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8270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СПОРТА РОССИЙСКОЙ ФЕДЕРАЦИИ</w:t>
      </w:r>
    </w:p>
    <w:p w14:paraId="6C4DD15C" w14:textId="77777777" w:rsidR="00A31109" w:rsidRDefault="00A31109" w:rsidP="00A3110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«МОСКОВСКАЯ ГОСУДАРСТВЕННАЯ АКАДЕМИЯ ФИЗИЧЕСКОЙ КУЛЬТУРЫ»</w:t>
      </w:r>
    </w:p>
    <w:p w14:paraId="0065ABFD" w14:textId="77777777" w:rsidR="00A31109" w:rsidRDefault="00A31109" w:rsidP="00A31109">
      <w:pPr>
        <w:rPr>
          <w:rFonts w:ascii="TimesNewRomanPSMT" w:hAnsi="TimesNewRomanPSMT" w:cs="TimesNewRomanPSMT"/>
          <w:sz w:val="28"/>
          <w:szCs w:val="28"/>
        </w:rPr>
      </w:pPr>
    </w:p>
    <w:p w14:paraId="5783BC3C" w14:textId="77777777" w:rsidR="00A31109" w:rsidRDefault="00A31109" w:rsidP="00A31109">
      <w:pPr>
        <w:rPr>
          <w:rFonts w:ascii="TimesNewRomanPSMT" w:hAnsi="TimesNewRomanPSMT" w:cs="TimesNewRomanPSMT"/>
          <w:sz w:val="28"/>
          <w:szCs w:val="28"/>
        </w:rPr>
      </w:pPr>
    </w:p>
    <w:p w14:paraId="73D933E5" w14:textId="77777777" w:rsidR="00A31109" w:rsidRDefault="00A31109" w:rsidP="00A31109">
      <w:pPr>
        <w:rPr>
          <w:rFonts w:ascii="TimesNewRomanPSMT" w:hAnsi="TimesNewRomanPSMT" w:cs="TimesNewRomanPSMT"/>
          <w:sz w:val="28"/>
          <w:szCs w:val="28"/>
        </w:rPr>
      </w:pPr>
    </w:p>
    <w:p w14:paraId="6EA8C835" w14:textId="77777777" w:rsidR="00A31109" w:rsidRDefault="00A31109" w:rsidP="00A31109">
      <w:pPr>
        <w:rPr>
          <w:rFonts w:ascii="TimesNewRomanPSMT" w:hAnsi="TimesNewRomanPSMT" w:cs="TimesNewRomanPSMT"/>
          <w:sz w:val="28"/>
          <w:szCs w:val="28"/>
        </w:rPr>
      </w:pPr>
    </w:p>
    <w:p w14:paraId="5C15885F" w14:textId="77777777" w:rsidR="00A31109" w:rsidRDefault="00A31109" w:rsidP="00A31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«УТВЕРЖДАЮ»</w:t>
      </w:r>
    </w:p>
    <w:p w14:paraId="411D8CBD" w14:textId="77777777" w:rsidR="00A31109" w:rsidRDefault="00A31109" w:rsidP="00A3110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5ACFB8A" w14:textId="369E6223" w:rsidR="00A31109" w:rsidRDefault="00A31109" w:rsidP="00A31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001E3">
        <w:rPr>
          <w:sz w:val="28"/>
          <w:szCs w:val="28"/>
        </w:rPr>
        <w:t>И.о. р</w:t>
      </w:r>
      <w:r>
        <w:rPr>
          <w:sz w:val="28"/>
          <w:szCs w:val="28"/>
        </w:rPr>
        <w:t>ектор</w:t>
      </w:r>
      <w:r w:rsidR="00B001E3">
        <w:rPr>
          <w:sz w:val="28"/>
          <w:szCs w:val="28"/>
        </w:rPr>
        <w:t>а</w:t>
      </w:r>
      <w:r>
        <w:rPr>
          <w:sz w:val="28"/>
          <w:szCs w:val="28"/>
        </w:rPr>
        <w:t xml:space="preserve"> МГАФК</w:t>
      </w:r>
    </w:p>
    <w:p w14:paraId="783A9E8B" w14:textId="77777777" w:rsidR="00A31109" w:rsidRDefault="00A31109" w:rsidP="00A3110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BE12A49" w14:textId="77777777" w:rsidR="00A31109" w:rsidRDefault="00A31109" w:rsidP="00A31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________________ </w:t>
      </w:r>
      <w:r w:rsidR="00A54652">
        <w:rPr>
          <w:sz w:val="28"/>
          <w:szCs w:val="28"/>
        </w:rPr>
        <w:t>Н.Н. Чесноков</w:t>
      </w:r>
    </w:p>
    <w:p w14:paraId="08203306" w14:textId="77777777" w:rsidR="00A31109" w:rsidRDefault="00A31109" w:rsidP="00A31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652346F" w14:textId="77777777" w:rsidR="00A31109" w:rsidRDefault="00A31109" w:rsidP="00A31109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14:paraId="2AB27C90" w14:textId="77777777" w:rsidR="00A31109" w:rsidRDefault="00A31109" w:rsidP="00A31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«_____» _____________</w:t>
      </w:r>
      <w:r w:rsidR="00A54652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</w:p>
    <w:p w14:paraId="1C616BEB" w14:textId="77777777" w:rsidR="00A31109" w:rsidRDefault="00A31109" w:rsidP="00A31109">
      <w:pPr>
        <w:autoSpaceDE w:val="0"/>
        <w:autoSpaceDN w:val="0"/>
        <w:adjustRightInd w:val="0"/>
        <w:rPr>
          <w:sz w:val="28"/>
          <w:szCs w:val="28"/>
        </w:rPr>
      </w:pPr>
    </w:p>
    <w:p w14:paraId="6075D469" w14:textId="77777777" w:rsidR="00A31109" w:rsidRDefault="00A31109" w:rsidP="00A31109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2362A945" w14:textId="77777777" w:rsidR="00A31109" w:rsidRDefault="00A31109" w:rsidP="00A31109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1B048FD7" w14:textId="77777777" w:rsidR="00A31109" w:rsidRDefault="00A31109" w:rsidP="00A31109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190EE16E" w14:textId="77777777" w:rsidR="00A31109" w:rsidRDefault="00A31109" w:rsidP="00A3110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6AEB06E2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ДОСТИЖЕНИЯ ТЕОРИИ И МЕТОДИКИ СПОРТИВНОЙ </w:t>
      </w:r>
    </w:p>
    <w:p w14:paraId="557408B5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ТРЕНИРОВКИ ЮНЫХ И КВАЛИФИЦИРОВАННЫХ </w:t>
      </w:r>
    </w:p>
    <w:p w14:paraId="5F7EE44A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СПОРТСМЕНОВ </w:t>
      </w:r>
      <w:proofErr w:type="gramStart"/>
      <w:r>
        <w:rPr>
          <w:b/>
          <w:bCs/>
          <w:sz w:val="28"/>
          <w:szCs w:val="28"/>
        </w:rPr>
        <w:t>В  ХОККЕЕ</w:t>
      </w:r>
      <w:proofErr w:type="gramEnd"/>
      <w:r>
        <w:rPr>
          <w:b/>
          <w:bCs/>
          <w:sz w:val="28"/>
          <w:szCs w:val="28"/>
        </w:rPr>
        <w:t xml:space="preserve"> С ШАЙБОЙ</w:t>
      </w:r>
    </w:p>
    <w:p w14:paraId="2208D13D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74FC948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AE9AADE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14CED13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F2FD75C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96595A7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92AE81C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1735BD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B757D02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5499E68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44EA5D1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83C18F2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495C378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078BE58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32AF117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16FBEE6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6FB323B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DC2E682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9120AB4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4317070" w14:textId="77777777" w:rsidR="00A31109" w:rsidRDefault="00A31109" w:rsidP="00A311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Малаховка – 20</w:t>
      </w:r>
      <w:r w:rsidR="00A54652">
        <w:rPr>
          <w:sz w:val="28"/>
          <w:szCs w:val="28"/>
        </w:rPr>
        <w:t>23</w:t>
      </w:r>
    </w:p>
    <w:p w14:paraId="77B33261" w14:textId="77777777" w:rsidR="00A31109" w:rsidRDefault="00A31109" w:rsidP="00A311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A0AE32" w14:textId="77777777" w:rsidR="00A31109" w:rsidRDefault="00A31109" w:rsidP="00A311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790DA" w14:textId="77777777" w:rsidR="00A31109" w:rsidRDefault="00A31109" w:rsidP="00A31109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Цель реализации программы.</w:t>
      </w:r>
    </w:p>
    <w:p w14:paraId="178CC920" w14:textId="77777777" w:rsidR="00A31109" w:rsidRDefault="00A31109" w:rsidP="00A31109">
      <w:pPr>
        <w:autoSpaceDE w:val="0"/>
        <w:autoSpaceDN w:val="0"/>
        <w:adjustRightInd w:val="0"/>
        <w:ind w:left="360"/>
        <w:rPr>
          <w:b/>
          <w:bCs/>
        </w:rPr>
      </w:pPr>
    </w:p>
    <w:p w14:paraId="0F0C8082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Целью реализации данной учебной программы является качественное изменение профессиональных компетенций, необходимых для повышения профессионального уровня в рамках имеющейся квалификации, и выполнения следующих видов профессиональной деятельности: </w:t>
      </w:r>
    </w:p>
    <w:p w14:paraId="6DAAB153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- использовать инновационные технологии разработки учебных программ тренировочных занятий и циклов различной продолжительности при подготовке юных и квалифицированных хоккеистов;</w:t>
      </w:r>
    </w:p>
    <w:p w14:paraId="48619C89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- использовать в подготовке спортсменов различной </w:t>
      </w:r>
      <w:proofErr w:type="gramStart"/>
      <w:r>
        <w:rPr>
          <w:bCs/>
        </w:rPr>
        <w:t>квалификации  игровые</w:t>
      </w:r>
      <w:proofErr w:type="gramEnd"/>
      <w:r>
        <w:rPr>
          <w:bCs/>
        </w:rPr>
        <w:t xml:space="preserve"> упражнения,  деятельность в которых регламентируется современными правилами игры в хоккей с шайбой;</w:t>
      </w:r>
    </w:p>
    <w:p w14:paraId="63BF1673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  <w:bookmarkStart w:id="0" w:name="sub_526"/>
      <w:r>
        <w:rPr>
          <w:bCs/>
        </w:rPr>
        <w:t xml:space="preserve">- использовать современные методы оценки </w:t>
      </w:r>
      <w:r>
        <w:t>уровня развития физических способностей и технико-тактического мастерства хоккеистов различной квалификации;</w:t>
      </w:r>
    </w:p>
    <w:p w14:paraId="34CD1C16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  <w:r>
        <w:t>- адекватно выбирать средства и методы двигательной деятельности для коррекции уровня подготовленности хоккеистов с учетом их индивидуальных особенностей</w:t>
      </w:r>
      <w:bookmarkEnd w:id="0"/>
      <w:r>
        <w:t>;</w:t>
      </w:r>
    </w:p>
    <w:p w14:paraId="3BBB3775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rPr>
          <w:bCs/>
        </w:rPr>
        <w:t xml:space="preserve">- использовать при отборе </w:t>
      </w:r>
      <w:r>
        <w:t>и спортивной ориентации в хоккее с мячом современных методик по определению антропометрических, физических и психологических параметров индивида;</w:t>
      </w:r>
    </w:p>
    <w:p w14:paraId="184B5794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bookmarkStart w:id="1" w:name="sub_529"/>
      <w:r>
        <w:t>- владеть способами формирования мотивации у юных и квалифицированных спортсменов, воспитывать у хоккеистов моральные принципы честной спортивной конкуренции</w:t>
      </w:r>
      <w:bookmarkEnd w:id="1"/>
      <w:r>
        <w:t>;</w:t>
      </w:r>
    </w:p>
    <w:p w14:paraId="1D6B749A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t>- владеть актуальной для хоккея с мячом технологией управления состоянием спортсменов различной квалификации на основе педагогического контроля.</w:t>
      </w:r>
    </w:p>
    <w:p w14:paraId="3E64F563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bCs/>
        </w:rPr>
      </w:pPr>
    </w:p>
    <w:p w14:paraId="4226AEB5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2. Требования к результатам обучения</w:t>
      </w:r>
    </w:p>
    <w:p w14:paraId="61092421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</w:rPr>
      </w:pPr>
    </w:p>
    <w:p w14:paraId="36BBDFAE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>В результате освоения учебной программы у слушателя(ей) формируются следующие знания, умения и навыки:</w:t>
      </w:r>
    </w:p>
    <w:p w14:paraId="6080D9F2" w14:textId="77777777" w:rsidR="00A31109" w:rsidRDefault="00A31109" w:rsidP="00A31109">
      <w:pPr>
        <w:autoSpaceDE w:val="0"/>
        <w:autoSpaceDN w:val="0"/>
        <w:adjustRightInd w:val="0"/>
        <w:ind w:firstLine="900"/>
        <w:rPr>
          <w:b/>
          <w:bCs/>
        </w:rPr>
      </w:pPr>
      <w:r>
        <w:rPr>
          <w:b/>
          <w:bCs/>
        </w:rPr>
        <w:t>а) слушатель должен знать:</w:t>
      </w:r>
    </w:p>
    <w:p w14:paraId="4A35FA8C" w14:textId="77777777" w:rsidR="00A31109" w:rsidRDefault="00A31109" w:rsidP="00A31109">
      <w:pPr>
        <w:autoSpaceDE w:val="0"/>
        <w:autoSpaceDN w:val="0"/>
        <w:adjustRightInd w:val="0"/>
        <w:ind w:firstLine="900"/>
        <w:rPr>
          <w:bCs/>
        </w:rPr>
      </w:pPr>
      <w:r>
        <w:rPr>
          <w:bCs/>
        </w:rPr>
        <w:t>- современные правила игры в хоккей с шайбой;</w:t>
      </w:r>
    </w:p>
    <w:p w14:paraId="13D99A57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- инновационные технологии планирования </w:t>
      </w:r>
      <w:proofErr w:type="gramStart"/>
      <w:r>
        <w:rPr>
          <w:bCs/>
        </w:rPr>
        <w:t>тренировочного  процесса</w:t>
      </w:r>
      <w:proofErr w:type="gramEnd"/>
      <w:r>
        <w:rPr>
          <w:bCs/>
        </w:rPr>
        <w:t xml:space="preserve"> занятий и циклов различной продолжительности;</w:t>
      </w:r>
    </w:p>
    <w:p w14:paraId="1E02A80A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  <w:r>
        <w:rPr>
          <w:bCs/>
        </w:rPr>
        <w:t xml:space="preserve">- методы оценки уровня </w:t>
      </w:r>
      <w:r>
        <w:t>развития физических способностей и технико-тактического мастерства хоккеистов различной квалификации;</w:t>
      </w:r>
    </w:p>
    <w:p w14:paraId="66F55675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  <w:r>
        <w:t>- современные методики определения антропометрических, физических и психологических параметров для отбора и спортивной ориентации хоккеистов различной квалификации;</w:t>
      </w:r>
    </w:p>
    <w:p w14:paraId="6D02A3A3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  <w:r>
        <w:t>- способы для адекватно подбора средств и метод двигательной деятельности для коррекции уровня подготовленности хоккеистов с учетом их индивидуальных особенностей;</w:t>
      </w:r>
    </w:p>
    <w:p w14:paraId="194C9BF4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  <w:r>
        <w:t>- способы формирования мотивации у спортсменов различной квалификации;</w:t>
      </w:r>
    </w:p>
    <w:p w14:paraId="2B079D4F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t>- технологией управления состоянием хоккеистов различной квалификации на основе педагогического контроля.</w:t>
      </w:r>
    </w:p>
    <w:p w14:paraId="5E2AA5FB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b/>
          <w:bCs/>
        </w:rPr>
      </w:pPr>
      <w:r>
        <w:rPr>
          <w:b/>
          <w:bCs/>
        </w:rPr>
        <w:t>б) слушатель должен уметь:</w:t>
      </w:r>
    </w:p>
    <w:p w14:paraId="252E7690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-  осуществлять подбор в подготовке спортсменов различной </w:t>
      </w:r>
      <w:proofErr w:type="gramStart"/>
      <w:r>
        <w:rPr>
          <w:bCs/>
        </w:rPr>
        <w:t>квалификации  игровые</w:t>
      </w:r>
      <w:proofErr w:type="gramEnd"/>
      <w:r>
        <w:rPr>
          <w:bCs/>
        </w:rPr>
        <w:t xml:space="preserve"> упражнения,  деятельность в которых регламентируется современными правилами игры в хоккей с шайбой;</w:t>
      </w:r>
    </w:p>
    <w:p w14:paraId="028726C4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bCs/>
        </w:rPr>
      </w:pPr>
      <w:r>
        <w:rPr>
          <w:bCs/>
        </w:rPr>
        <w:t xml:space="preserve">- пользоваться современными технологиями планирования </w:t>
      </w:r>
      <w:proofErr w:type="gramStart"/>
      <w:r>
        <w:rPr>
          <w:bCs/>
        </w:rPr>
        <w:t>тренировочного  процесса</w:t>
      </w:r>
      <w:proofErr w:type="gramEnd"/>
      <w:r>
        <w:rPr>
          <w:bCs/>
        </w:rPr>
        <w:t xml:space="preserve"> занятий, циклов различной продолжительности;</w:t>
      </w:r>
    </w:p>
    <w:p w14:paraId="15E6E660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  <w:r>
        <w:rPr>
          <w:bCs/>
        </w:rPr>
        <w:lastRenderedPageBreak/>
        <w:t xml:space="preserve">-  использовать информативные методы оценки </w:t>
      </w:r>
      <w:r>
        <w:t xml:space="preserve">уровня развития физических способностей и технико-тактического мастерства хоккеистов в зависимости от возраста и квалификации; </w:t>
      </w:r>
    </w:p>
    <w:p w14:paraId="5620BB0E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  <w:r>
        <w:t>- использовать в практической деятельности способы для адекватно подбора средств и метод двигательной деятельности для коррекции уровня подготовленности хоккеистов с учетом их индивидуальных особенностей;</w:t>
      </w:r>
    </w:p>
    <w:p w14:paraId="40B4F22F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  <w:r>
        <w:t>- пользоваться современными методиками определения антропометрических, физических и психологических параметров для отбора и спортивной ориентации хоккеистов различной квалификации</w:t>
      </w:r>
    </w:p>
    <w:p w14:paraId="78BBD6B4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  <w:r>
        <w:t>- использовать в практической деятельности способы формирования мотивации у спортсменов различной квалификации;</w:t>
      </w:r>
    </w:p>
    <w:p w14:paraId="5928AB3B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</w:rPr>
      </w:pPr>
      <w:r>
        <w:t xml:space="preserve">- пользоваться </w:t>
      </w:r>
      <w:proofErr w:type="gramStart"/>
      <w:r>
        <w:t>технологией  управления</w:t>
      </w:r>
      <w:proofErr w:type="gramEnd"/>
      <w:r>
        <w:t xml:space="preserve"> состоянием хоккеистов различной квалификации на основе педагогического контроля.</w:t>
      </w:r>
    </w:p>
    <w:p w14:paraId="083DC962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</w:p>
    <w:p w14:paraId="45636B00" w14:textId="77777777" w:rsidR="00A31109" w:rsidRDefault="00A31109" w:rsidP="00A31109">
      <w:pPr>
        <w:widowControl w:val="0"/>
        <w:shd w:val="clear" w:color="auto" w:fill="FFFFFF"/>
        <w:autoSpaceDE w:val="0"/>
        <w:autoSpaceDN w:val="0"/>
        <w:adjustRightInd w:val="0"/>
        <w:ind w:firstLine="900"/>
        <w:jc w:val="both"/>
      </w:pPr>
    </w:p>
    <w:p w14:paraId="120CB3E6" w14:textId="77777777" w:rsidR="00A31109" w:rsidRDefault="00A31109" w:rsidP="00A31109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Содержание программы</w:t>
      </w:r>
    </w:p>
    <w:p w14:paraId="0C5E2A51" w14:textId="77777777" w:rsidR="00A31109" w:rsidRDefault="00A31109" w:rsidP="00A31109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14:paraId="138A1BE7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Учебный план</w:t>
      </w:r>
    </w:p>
    <w:p w14:paraId="345D226B" w14:textId="77777777" w:rsidR="00A31109" w:rsidRDefault="00A31109" w:rsidP="00A31109">
      <w:pPr>
        <w:autoSpaceDE w:val="0"/>
        <w:autoSpaceDN w:val="0"/>
        <w:adjustRightInd w:val="0"/>
        <w:jc w:val="center"/>
      </w:pPr>
      <w:r>
        <w:t>программы повышения квалификации</w:t>
      </w:r>
    </w:p>
    <w:p w14:paraId="73FE30DE" w14:textId="77777777" w:rsidR="00A31109" w:rsidRDefault="00A31109" w:rsidP="00A31109">
      <w:pPr>
        <w:autoSpaceDE w:val="0"/>
        <w:autoSpaceDN w:val="0"/>
        <w:adjustRightInd w:val="0"/>
        <w:jc w:val="center"/>
      </w:pPr>
      <w:r>
        <w:t xml:space="preserve">«Достижения теории и методики спортивной тренировки юных и </w:t>
      </w:r>
    </w:p>
    <w:p w14:paraId="79A5B838" w14:textId="77777777" w:rsidR="00A31109" w:rsidRDefault="00A31109" w:rsidP="00A31109">
      <w:pPr>
        <w:autoSpaceDE w:val="0"/>
        <w:autoSpaceDN w:val="0"/>
        <w:adjustRightInd w:val="0"/>
        <w:ind w:firstLine="900"/>
        <w:jc w:val="center"/>
      </w:pPr>
      <w:r>
        <w:t>квалифицированных спортсменов в хоккее с шайбой»</w:t>
      </w:r>
    </w:p>
    <w:p w14:paraId="65993B0C" w14:textId="77777777" w:rsidR="00A31109" w:rsidRDefault="00A31109" w:rsidP="00A31109">
      <w:pPr>
        <w:autoSpaceDE w:val="0"/>
        <w:autoSpaceDN w:val="0"/>
        <w:adjustRightInd w:val="0"/>
        <w:ind w:firstLine="900"/>
        <w:jc w:val="center"/>
      </w:pPr>
    </w:p>
    <w:p w14:paraId="427B1B31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</w:pPr>
      <w:r>
        <w:t xml:space="preserve">Категория слушателей: тренеры-преподаватели, работающие в системе детско-юношеского спорта, тренеры спортивных клубов и команд мастеров. </w:t>
      </w:r>
    </w:p>
    <w:p w14:paraId="07CF0CDB" w14:textId="77777777" w:rsidR="00A31109" w:rsidRDefault="00A31109" w:rsidP="00A31109">
      <w:pPr>
        <w:autoSpaceDE w:val="0"/>
        <w:autoSpaceDN w:val="0"/>
        <w:adjustRightInd w:val="0"/>
        <w:ind w:firstLine="900"/>
      </w:pPr>
      <w:r>
        <w:t>Срок обучения – 72-</w:t>
      </w:r>
      <w:proofErr w:type="gramStart"/>
      <w:r>
        <w:t>300  час</w:t>
      </w:r>
      <w:proofErr w:type="gramEnd"/>
      <w:r>
        <w:t>.</w:t>
      </w:r>
    </w:p>
    <w:p w14:paraId="2D2CF02C" w14:textId="77777777" w:rsidR="00A31109" w:rsidRDefault="00A31109" w:rsidP="00A31109">
      <w:pPr>
        <w:autoSpaceDE w:val="0"/>
        <w:autoSpaceDN w:val="0"/>
        <w:adjustRightInd w:val="0"/>
        <w:ind w:firstLine="900"/>
      </w:pPr>
      <w:r>
        <w:t>Форма обучения – с отрывом или частичным отрывам от производства.</w:t>
      </w:r>
    </w:p>
    <w:p w14:paraId="30068DD2" w14:textId="77777777" w:rsidR="00A31109" w:rsidRDefault="00A31109" w:rsidP="00A31109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20"/>
        <w:gridCol w:w="1044"/>
        <w:gridCol w:w="851"/>
        <w:gridCol w:w="992"/>
        <w:gridCol w:w="816"/>
      </w:tblGrid>
      <w:tr w:rsidR="00A31109" w14:paraId="41924D40" w14:textId="77777777" w:rsidTr="007E5FF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6FD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487EF1B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969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B17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4018F15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C9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A31109" w14:paraId="299E2FD2" w14:textId="77777777" w:rsidTr="007E5FF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E67" w14:textId="77777777" w:rsidR="00A31109" w:rsidRDefault="00A31109" w:rsidP="007E5FFF"/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5A34" w14:textId="77777777" w:rsidR="00A31109" w:rsidRDefault="00A31109" w:rsidP="007E5FFF"/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4CFD" w14:textId="77777777" w:rsidR="00A31109" w:rsidRDefault="00A31109" w:rsidP="007E5FF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66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EEE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14:paraId="495A4AE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FC66" w14:textId="77777777" w:rsidR="00A31109" w:rsidRDefault="00A31109" w:rsidP="007E5FFF">
            <w:pPr>
              <w:jc w:val="center"/>
            </w:pPr>
            <w:r>
              <w:t>Сам.</w:t>
            </w:r>
          </w:p>
          <w:p w14:paraId="6F9A9A49" w14:textId="77777777" w:rsidR="00A31109" w:rsidRDefault="00A31109" w:rsidP="007E5FFF">
            <w:pPr>
              <w:jc w:val="center"/>
            </w:pPr>
            <w:r>
              <w:t>раб.</w:t>
            </w:r>
          </w:p>
          <w:p w14:paraId="191DDC6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109" w14:paraId="7707B8AD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462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A13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</w:pPr>
            <w:r>
              <w:t>Современные правила игры в хоккее с шайбой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7BF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98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23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E03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1B6EC313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ED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BC0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</w:pPr>
            <w:r>
              <w:t>Техника в хоккее с шайбой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D6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CA9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E2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94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A31109" w14:paraId="4C741B9D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C4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6286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</w:pPr>
            <w:r>
              <w:t>Современная тактика в хоккее с шайбой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6A0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539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11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6E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A31109" w14:paraId="2327FA87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328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 xml:space="preserve">4.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1185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</w:pPr>
            <w:r>
              <w:t>Современные подходы развития физических качеств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FDE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21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67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D1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A31109" w14:paraId="1AE020C3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F1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B3A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6"/>
              </w:rPr>
              <w:t>Психологическая подготовка хоккеистов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9B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8E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3D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64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A31109" w14:paraId="7272898C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A1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DC2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6"/>
              </w:rPr>
              <w:t>Многолетняя подготовка юных спортсменов в хоккее с шайбой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BC1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1A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15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9D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A31109" w14:paraId="1FB381E0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96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325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6"/>
              </w:rPr>
              <w:t>Комплексный контроль в хоккее с шайбой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8E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DA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C5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EFE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</w:tr>
      <w:tr w:rsidR="00A31109" w14:paraId="3A4DBDCE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10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4412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Планирование тренировочного процесса подготовки хоккеистов в годичном цикле подготовки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258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1202893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A12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44721CE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6C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6A303A4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A6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50B491E4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</w:tr>
      <w:tr w:rsidR="00A31109" w14:paraId="548EF2FA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9D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4D6D" w14:textId="77777777" w:rsidR="00A31109" w:rsidRDefault="00A31109" w:rsidP="007E5FFF">
            <w:pPr>
              <w:autoSpaceDE w:val="0"/>
              <w:autoSpaceDN w:val="0"/>
              <w:adjustRightInd w:val="0"/>
              <w:ind w:right="-108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Управление процессом спортивного совершенствования хоккеистов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0CC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21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B2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EAF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31109" w14:paraId="6BB9A1BF" w14:textId="77777777" w:rsidTr="007E5FFF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45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Итоговая аттестация</w:t>
            </w:r>
          </w:p>
        </w:tc>
        <w:tc>
          <w:tcPr>
            <w:tcW w:w="3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1E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rPr>
                <w:color w:val="000000"/>
              </w:rPr>
              <w:t>Защита  реферата</w:t>
            </w:r>
            <w:proofErr w:type="gramEnd"/>
          </w:p>
        </w:tc>
      </w:tr>
    </w:tbl>
    <w:p w14:paraId="4B7F17F1" w14:textId="77777777" w:rsidR="00A31109" w:rsidRDefault="00A31109" w:rsidP="00A31109">
      <w:pPr>
        <w:autoSpaceDE w:val="0"/>
        <w:autoSpaceDN w:val="0"/>
        <w:adjustRightInd w:val="0"/>
        <w:rPr>
          <w:sz w:val="28"/>
          <w:szCs w:val="28"/>
        </w:rPr>
      </w:pPr>
    </w:p>
    <w:p w14:paraId="65C6669E" w14:textId="77777777" w:rsidR="00A31109" w:rsidRDefault="00A31109" w:rsidP="00A31109">
      <w:pPr>
        <w:autoSpaceDE w:val="0"/>
        <w:autoSpaceDN w:val="0"/>
        <w:adjustRightInd w:val="0"/>
        <w:rPr>
          <w:sz w:val="28"/>
          <w:szCs w:val="28"/>
        </w:rPr>
      </w:pPr>
    </w:p>
    <w:p w14:paraId="075BB516" w14:textId="77777777" w:rsidR="00A31109" w:rsidRDefault="00A31109" w:rsidP="00A31109">
      <w:pPr>
        <w:autoSpaceDE w:val="0"/>
        <w:autoSpaceDN w:val="0"/>
        <w:adjustRightInd w:val="0"/>
        <w:rPr>
          <w:sz w:val="28"/>
          <w:szCs w:val="28"/>
        </w:rPr>
      </w:pPr>
    </w:p>
    <w:p w14:paraId="643EBFDE" w14:textId="77777777" w:rsidR="00A31109" w:rsidRDefault="00A31109" w:rsidP="00A31109">
      <w:pPr>
        <w:autoSpaceDE w:val="0"/>
        <w:autoSpaceDN w:val="0"/>
        <w:adjustRightInd w:val="0"/>
        <w:rPr>
          <w:sz w:val="28"/>
          <w:szCs w:val="28"/>
        </w:rPr>
      </w:pPr>
    </w:p>
    <w:p w14:paraId="56538E4D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</w:rPr>
      </w:pPr>
    </w:p>
    <w:p w14:paraId="5E86F3F7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  <w:bCs/>
        </w:rPr>
      </w:pPr>
      <w:bookmarkStart w:id="2" w:name="_Hlk136085934"/>
      <w:r>
        <w:rPr>
          <w:b/>
          <w:bCs/>
        </w:rPr>
        <w:lastRenderedPageBreak/>
        <w:t>Учебно-тематический план</w:t>
      </w:r>
    </w:p>
    <w:p w14:paraId="7A4A3C52" w14:textId="77777777" w:rsidR="00A31109" w:rsidRDefault="00A31109" w:rsidP="00A31109">
      <w:pPr>
        <w:autoSpaceDE w:val="0"/>
        <w:autoSpaceDN w:val="0"/>
        <w:adjustRightInd w:val="0"/>
        <w:jc w:val="center"/>
      </w:pPr>
      <w:r>
        <w:t>программы повышения квалификации</w:t>
      </w:r>
    </w:p>
    <w:p w14:paraId="472A2CEC" w14:textId="488A835B" w:rsidR="00A31109" w:rsidRDefault="00A31109" w:rsidP="00A31109">
      <w:pPr>
        <w:autoSpaceDE w:val="0"/>
        <w:autoSpaceDN w:val="0"/>
        <w:adjustRightInd w:val="0"/>
        <w:jc w:val="center"/>
      </w:pPr>
      <w:r>
        <w:t>«Достижения теории и методики спортивной тренировки юных и квалифицированных спортсменов в хоккее с шайбой»</w:t>
      </w:r>
    </w:p>
    <w:p w14:paraId="380A329A" w14:textId="77777777" w:rsidR="00A31109" w:rsidRDefault="00A31109" w:rsidP="00A31109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A31109" w14:paraId="1D64FD77" w14:textId="77777777" w:rsidTr="007E5FF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1C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1E0431B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5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2D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EE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7066424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F9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A31109" w14:paraId="06BB9865" w14:textId="77777777" w:rsidTr="007E5FF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9080" w14:textId="77777777" w:rsidR="00A31109" w:rsidRDefault="00A31109" w:rsidP="007E5FFF"/>
        </w:tc>
        <w:tc>
          <w:tcPr>
            <w:tcW w:w="5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6945" w14:textId="77777777" w:rsidR="00A31109" w:rsidRDefault="00A31109" w:rsidP="007E5FFF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60D" w14:textId="77777777" w:rsidR="00A31109" w:rsidRDefault="00A31109" w:rsidP="007E5FF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9F7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BB1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gramStart"/>
            <w:r>
              <w:t>.</w:t>
            </w:r>
            <w:proofErr w:type="gramEnd"/>
            <w:r>
              <w:t>и</w:t>
            </w:r>
            <w:proofErr w:type="spellEnd"/>
            <w:r>
              <w:t xml:space="preserve"> лаб.</w:t>
            </w:r>
          </w:p>
          <w:p w14:paraId="5EA59044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7239" w14:textId="77777777" w:rsidR="00A31109" w:rsidRDefault="00A31109" w:rsidP="007E5FFF">
            <w:r>
              <w:t>Сам.</w:t>
            </w:r>
          </w:p>
          <w:p w14:paraId="5CD6AF4D" w14:textId="77777777" w:rsidR="00A31109" w:rsidRDefault="00A31109" w:rsidP="007E5FFF">
            <w:r>
              <w:t>раб.</w:t>
            </w:r>
          </w:p>
          <w:p w14:paraId="330FF87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109" w14:paraId="107D00A2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FFC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7220" w14:textId="77777777" w:rsidR="00A31109" w:rsidRDefault="00A31109" w:rsidP="00A311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Современные правила игры в хоккее с шайбой</w:t>
            </w:r>
          </w:p>
        </w:tc>
      </w:tr>
      <w:tr w:rsidR="00A31109" w14:paraId="08586C66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38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5F5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1"/>
              </w:rPr>
              <w:t>Современные правила игры в хоккее с шайбой</w:t>
            </w:r>
            <w:r>
              <w:rPr>
                <w:color w:val="000000"/>
              </w:rPr>
              <w:t>. Инвентарь и обору</w:t>
            </w:r>
            <w:r>
              <w:rPr>
                <w:color w:val="000000"/>
                <w:spacing w:val="3"/>
              </w:rPr>
              <w:t xml:space="preserve">дование.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8C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CC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AB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C4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31109" w14:paraId="7F046C9C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A4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63A7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3"/>
              </w:rPr>
              <w:t>Требования к мес</w:t>
            </w:r>
            <w:r>
              <w:rPr>
                <w:color w:val="000000"/>
                <w:spacing w:val="9"/>
              </w:rPr>
              <w:t>там проведения соревно</w:t>
            </w:r>
            <w:r>
              <w:rPr>
                <w:color w:val="000000"/>
                <w:spacing w:val="2"/>
              </w:rPr>
              <w:t>ваний по хоккею с шайбой.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06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FB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6CA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FAF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31109" w14:paraId="1F54E206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F6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AB9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</w:rPr>
              <w:t xml:space="preserve">Меры безопасности при </w:t>
            </w:r>
            <w:r>
              <w:rPr>
                <w:color w:val="000000"/>
                <w:spacing w:val="2"/>
              </w:rPr>
              <w:t>игре в хоккее с шайбой.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8E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CC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6C5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6AB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31109" w14:paraId="0E2AAAC1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71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FC1" w14:textId="77777777" w:rsidR="00A31109" w:rsidRDefault="00A31109" w:rsidP="00A311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Техника в хоккее с шайбой</w:t>
            </w:r>
          </w:p>
        </w:tc>
      </w:tr>
      <w:tr w:rsidR="00A31109" w14:paraId="3354D557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673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45D5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Современные требования к технике выполнения </w:t>
            </w:r>
            <w:proofErr w:type="gramStart"/>
            <w:r>
              <w:rPr>
                <w:color w:val="000000"/>
              </w:rPr>
              <w:t xml:space="preserve">действий  </w:t>
            </w:r>
            <w:r>
              <w:rPr>
                <w:color w:val="000000"/>
                <w:spacing w:val="1"/>
              </w:rPr>
              <w:t>полевого</w:t>
            </w:r>
            <w:proofErr w:type="gramEnd"/>
            <w:r>
              <w:rPr>
                <w:color w:val="000000"/>
                <w:spacing w:val="1"/>
              </w:rPr>
              <w:t xml:space="preserve"> игрока и вра</w:t>
            </w:r>
            <w:r>
              <w:rPr>
                <w:color w:val="000000"/>
                <w:spacing w:val="-3"/>
              </w:rPr>
              <w:t>таря.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D3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9AC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4B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BB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34D5237B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2B44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68B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-3"/>
              </w:rPr>
              <w:t>Современные методы контроля над техническим мастерством хоккеистов.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791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DB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61C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39F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01B210AE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029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40D" w14:textId="77777777" w:rsidR="00A31109" w:rsidRDefault="00A31109" w:rsidP="00A311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6"/>
              </w:rPr>
              <w:t>Современная тактика в хоккее с шайбой</w:t>
            </w:r>
          </w:p>
        </w:tc>
      </w:tr>
      <w:tr w:rsidR="00A31109" w14:paraId="73B621C2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16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BD1D" w14:textId="77777777" w:rsidR="00A31109" w:rsidRDefault="00A31109" w:rsidP="00A31109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proofErr w:type="gramStart"/>
            <w:r>
              <w:rPr>
                <w:color w:val="000000"/>
                <w:spacing w:val="-1"/>
              </w:rPr>
              <w:t>Характеристика  индивидуальных</w:t>
            </w:r>
            <w:proofErr w:type="gramEnd"/>
            <w:r>
              <w:rPr>
                <w:color w:val="000000"/>
                <w:spacing w:val="-1"/>
              </w:rPr>
              <w:t>, групповых и командных обо</w:t>
            </w:r>
            <w:r>
              <w:rPr>
                <w:color w:val="000000"/>
                <w:spacing w:val="2"/>
              </w:rPr>
              <w:t>ронительных действий в хоккее с шайбой.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A6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0E1AF26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4E7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3118ADB4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AC0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38EF857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88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7176C024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0E7C2D53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F2E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899F" w14:textId="77777777" w:rsidR="00A31109" w:rsidRDefault="00A31109" w:rsidP="00A31109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1"/>
              </w:rPr>
              <w:t>Характеристика индивидуальных, групповых и командных атакующих действий в хоккее с шайбой.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C5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24C7960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6044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2320BC6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F7D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131B865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B6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  <w:p w14:paraId="386B7BE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0B6D9A62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0A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372D" w14:textId="77777777" w:rsidR="00A31109" w:rsidRDefault="00A31109" w:rsidP="00A311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Современные подходы развития физических качеств спортсменов в хоккее с шайбой</w:t>
            </w:r>
          </w:p>
        </w:tc>
      </w:tr>
      <w:tr w:rsidR="00A31109" w14:paraId="768052D9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5DB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310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F0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C5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F8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6A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0D83D727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26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381F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Развитие выносливости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D0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E7E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4FA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F2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631CBD18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B58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FE1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Развитие силовых способностей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5A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D2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28D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6A24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028162D0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FA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BF6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Развитие ловкости и гибкости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DD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3C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AE3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13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40D225F5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FE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4.5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616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Развитие скоростных способностей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81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A85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F4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BDE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3B877F8E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15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6E0B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6"/>
              </w:rPr>
            </w:pPr>
            <w:r>
              <w:rPr>
                <w:b/>
                <w:color w:val="000000"/>
                <w:spacing w:val="6"/>
              </w:rPr>
              <w:t>Психологическая подготовка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23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38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944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94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109" w14:paraId="741DFF03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409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1DE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Волевая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70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BF64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1ED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05A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2803AEB6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FA4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D5B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Психическая напряженность в тренировки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998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11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5B2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4C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3637EB4B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57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620" w14:textId="77777777" w:rsidR="00A31109" w:rsidRDefault="00A31109" w:rsidP="00A311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6"/>
              </w:rPr>
              <w:t>Многолетняя подготовка юных спортсменов в хоккее с шайбой</w:t>
            </w:r>
          </w:p>
        </w:tc>
      </w:tr>
      <w:tr w:rsidR="00A31109" w14:paraId="7D05769A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4C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F98A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хоккеистов в группах начальной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F56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B3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3A7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FD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68D34B95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EE2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47C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хоккеистов в тренировочных группах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E3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DF6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39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DEE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6C101337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7E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4E2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хоккеистов в группах спортивного совершенствования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7A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DA2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0E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8D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028C0735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1BE4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DDB" w14:textId="77777777" w:rsidR="00A31109" w:rsidRDefault="00A31109" w:rsidP="00A311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6"/>
              </w:rPr>
              <w:t xml:space="preserve">Комплексный контроль в хоккее с шайбой </w:t>
            </w:r>
          </w:p>
        </w:tc>
      </w:tr>
      <w:tr w:rsidR="00A31109" w14:paraId="4A410610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3E6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143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Контроль уровня физической подготовленности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3F4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24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41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E10A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750C36D2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DF4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F0D2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Контроль технического мастерства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79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18C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26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92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215501D4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FC5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 xml:space="preserve">7.3 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EBB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Контроль тактического мастерства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FC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78F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C1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183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7404B195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ECC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7.4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C3A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Контроль тренировочных нагрузок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6C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461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F05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6A8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A31109" w14:paraId="0E66D0E0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5D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7.5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83DE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Особенности проведения психологического контроля.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AAF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03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6C7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26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20CB0222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F4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CA7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6"/>
              </w:rPr>
              <w:t>Планирование учебно-тренировочного процесса подготовки хоккеистов в годичном цикле подготовки</w:t>
            </w:r>
          </w:p>
        </w:tc>
      </w:tr>
      <w:tr w:rsidR="00A31109" w14:paraId="318797F1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4D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895F" w14:textId="77777777" w:rsidR="00A31109" w:rsidRDefault="00A31109" w:rsidP="007E5FFF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Планирование обще-подготовительного этапа тренировки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C3C0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661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CFB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247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6C29A64A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BC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361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Планирование специально-подготовительного этапа тренировки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B0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E5B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5D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2BE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56E746A6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445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C763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Планирование предсоревновательного этапа тренировки хоккеистов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DCE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61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43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0B8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A31109" w14:paraId="2CE2EEA2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60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8BC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Планирование соревновательного периода в хоккее с шайбой.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CDF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321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35C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326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A31109" w14:paraId="115DB145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0EC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7FEE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  <w:spacing w:val="6"/>
              </w:rPr>
              <w:t>Управление процессом спортивного совершенствования хоккеистов</w:t>
            </w:r>
          </w:p>
        </w:tc>
      </w:tr>
      <w:tr w:rsidR="00A31109" w14:paraId="27E4807F" w14:textId="77777777" w:rsidTr="007E5FF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557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C4CA" w14:textId="77777777" w:rsidR="00A31109" w:rsidRDefault="00A31109" w:rsidP="00A3110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Современное состояние управления в хоккее с шайбой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531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3A3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25D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C34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A31109" w14:paraId="7057D633" w14:textId="77777777" w:rsidTr="007E5FFF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6F7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F881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 xml:space="preserve">300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E3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67AD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68F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  <w:bookmarkEnd w:id="2"/>
    </w:tbl>
    <w:p w14:paraId="74C162F4" w14:textId="77777777" w:rsidR="00A31109" w:rsidRDefault="00A31109" w:rsidP="00A311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FE115E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Учебная программа </w:t>
      </w:r>
    </w:p>
    <w:p w14:paraId="62ED1E2F" w14:textId="77777777" w:rsidR="00A31109" w:rsidRDefault="00A31109" w:rsidP="00A31109">
      <w:pPr>
        <w:autoSpaceDE w:val="0"/>
        <w:autoSpaceDN w:val="0"/>
        <w:adjustRightInd w:val="0"/>
        <w:jc w:val="center"/>
      </w:pPr>
      <w:r>
        <w:t>повышения квалификации</w:t>
      </w:r>
    </w:p>
    <w:p w14:paraId="3DABE583" w14:textId="77777777" w:rsidR="00A31109" w:rsidRDefault="00A31109" w:rsidP="00A31109">
      <w:pPr>
        <w:autoSpaceDE w:val="0"/>
        <w:autoSpaceDN w:val="0"/>
        <w:adjustRightInd w:val="0"/>
        <w:jc w:val="center"/>
      </w:pPr>
      <w:r>
        <w:t xml:space="preserve">«Достижения теории и методики спортивной тренировки юных и </w:t>
      </w:r>
    </w:p>
    <w:p w14:paraId="0690B6C6" w14:textId="77777777" w:rsidR="00A31109" w:rsidRDefault="00A31109" w:rsidP="00A31109">
      <w:pPr>
        <w:autoSpaceDE w:val="0"/>
        <w:autoSpaceDN w:val="0"/>
        <w:adjustRightInd w:val="0"/>
        <w:jc w:val="center"/>
      </w:pPr>
      <w:r>
        <w:t>квалифицированных спортсменов в хоккее с шайбой»</w:t>
      </w:r>
    </w:p>
    <w:p w14:paraId="78C077C8" w14:textId="77777777" w:rsidR="00A31109" w:rsidRDefault="00A31109" w:rsidP="00A31109">
      <w:pPr>
        <w:autoSpaceDE w:val="0"/>
        <w:autoSpaceDN w:val="0"/>
        <w:adjustRightInd w:val="0"/>
        <w:jc w:val="center"/>
      </w:pPr>
    </w:p>
    <w:p w14:paraId="0AC03A28" w14:textId="77777777" w:rsidR="00A31109" w:rsidRDefault="00A31109" w:rsidP="00A31109">
      <w:pPr>
        <w:shd w:val="clear" w:color="auto" w:fill="FFFFFF"/>
        <w:ind w:firstLine="851"/>
        <w:jc w:val="both"/>
        <w:rPr>
          <w:b/>
          <w:color w:val="000000"/>
        </w:rPr>
      </w:pPr>
      <w:r>
        <w:rPr>
          <w:b/>
          <w:color w:val="000000"/>
        </w:rPr>
        <w:t>Раздел</w:t>
      </w:r>
      <w:r>
        <w:rPr>
          <w:b/>
          <w:bCs/>
          <w:color w:val="000000"/>
        </w:rPr>
        <w:t xml:space="preserve"> 1</w:t>
      </w:r>
      <w:r>
        <w:rPr>
          <w:b/>
          <w:color w:val="000000"/>
        </w:rPr>
        <w:t xml:space="preserve">. Современные правила игры в хоккее с шайбой. </w:t>
      </w:r>
    </w:p>
    <w:p w14:paraId="0B83C5CF" w14:textId="77777777" w:rsidR="00A31109" w:rsidRDefault="00A31109" w:rsidP="00A31109">
      <w:pPr>
        <w:shd w:val="clear" w:color="auto" w:fill="FFFFFF"/>
        <w:ind w:firstLine="851"/>
        <w:jc w:val="both"/>
        <w:rPr>
          <w:b/>
          <w:color w:val="000000"/>
        </w:rPr>
      </w:pPr>
      <w:r>
        <w:rPr>
          <w:b/>
          <w:color w:val="000000"/>
        </w:rPr>
        <w:t xml:space="preserve">Тема 1. Современные правила игры в хоккее с шайбой. Инвентарь и оборудование. </w:t>
      </w:r>
    </w:p>
    <w:p w14:paraId="59484F4B" w14:textId="77777777" w:rsidR="00A31109" w:rsidRDefault="00A31109" w:rsidP="00A31109">
      <w:pPr>
        <w:shd w:val="clear" w:color="auto" w:fill="FFFFFF"/>
        <w:ind w:firstLine="851"/>
        <w:jc w:val="both"/>
        <w:rPr>
          <w:color w:val="000000"/>
          <w:spacing w:val="9"/>
        </w:rPr>
      </w:pPr>
      <w:r>
        <w:rPr>
          <w:color w:val="000000"/>
          <w:spacing w:val="1"/>
        </w:rPr>
        <w:t>Характе</w:t>
      </w:r>
      <w:r>
        <w:rPr>
          <w:color w:val="000000"/>
        </w:rPr>
        <w:t xml:space="preserve">ристика последних изменений в правилах по хоккею с </w:t>
      </w:r>
      <w:r w:rsidR="001C5BF9">
        <w:rPr>
          <w:color w:val="000000"/>
        </w:rPr>
        <w:t>шайбой</w:t>
      </w:r>
      <w:r>
        <w:rPr>
          <w:color w:val="000000"/>
        </w:rPr>
        <w:t>, регулирующих деятельность спортсмена.</w:t>
      </w:r>
    </w:p>
    <w:p w14:paraId="4616D9D2" w14:textId="77777777" w:rsidR="00A31109" w:rsidRDefault="00A31109" w:rsidP="00A31109">
      <w:pPr>
        <w:shd w:val="clear" w:color="auto" w:fill="FFFFFF"/>
        <w:ind w:firstLine="851"/>
        <w:jc w:val="both"/>
        <w:rPr>
          <w:b/>
          <w:color w:val="000000"/>
          <w:spacing w:val="7"/>
        </w:rPr>
      </w:pPr>
      <w:r>
        <w:rPr>
          <w:color w:val="000000"/>
          <w:spacing w:val="9"/>
        </w:rPr>
        <w:t xml:space="preserve"> </w:t>
      </w:r>
      <w:r>
        <w:rPr>
          <w:b/>
          <w:color w:val="000000"/>
          <w:spacing w:val="9"/>
        </w:rPr>
        <w:t xml:space="preserve">Тема </w:t>
      </w:r>
      <w:proofErr w:type="gramStart"/>
      <w:r>
        <w:rPr>
          <w:b/>
          <w:color w:val="000000"/>
          <w:spacing w:val="9"/>
        </w:rPr>
        <w:t>2.</w:t>
      </w:r>
      <w:r>
        <w:rPr>
          <w:b/>
          <w:color w:val="000000"/>
          <w:spacing w:val="7"/>
        </w:rPr>
        <w:t>Требования</w:t>
      </w:r>
      <w:proofErr w:type="gramEnd"/>
      <w:r>
        <w:rPr>
          <w:b/>
          <w:color w:val="000000"/>
          <w:spacing w:val="7"/>
        </w:rPr>
        <w:t xml:space="preserve"> к местам проведения соревнований по хоккею с </w:t>
      </w:r>
      <w:r w:rsidR="001C5BF9">
        <w:rPr>
          <w:b/>
          <w:color w:val="000000"/>
          <w:spacing w:val="7"/>
        </w:rPr>
        <w:t>шайбой</w:t>
      </w:r>
      <w:r>
        <w:rPr>
          <w:b/>
          <w:color w:val="000000"/>
          <w:spacing w:val="7"/>
        </w:rPr>
        <w:t>.</w:t>
      </w:r>
    </w:p>
    <w:p w14:paraId="75AF2481" w14:textId="77777777" w:rsidR="00A31109" w:rsidRDefault="00A31109" w:rsidP="00A31109">
      <w:pPr>
        <w:shd w:val="clear" w:color="auto" w:fill="FFFFFF"/>
        <w:ind w:firstLine="851"/>
        <w:jc w:val="both"/>
        <w:rPr>
          <w:b/>
          <w:color w:val="000000"/>
          <w:spacing w:val="7"/>
        </w:rPr>
      </w:pPr>
      <w:r>
        <w:rPr>
          <w:color w:val="000000"/>
        </w:rPr>
        <w:t xml:space="preserve">Особенности спортивной борьбы в хоккее с </w:t>
      </w:r>
      <w:r w:rsidR="001C5BF9">
        <w:rPr>
          <w:color w:val="000000"/>
        </w:rPr>
        <w:t>шайбой</w:t>
      </w:r>
      <w:r>
        <w:rPr>
          <w:color w:val="000000"/>
        </w:rPr>
        <w:t>.</w:t>
      </w:r>
      <w:r>
        <w:rPr>
          <w:color w:val="000000"/>
          <w:spacing w:val="3"/>
        </w:rPr>
        <w:t xml:space="preserve"> Особенности и характеристика мест, в кото</w:t>
      </w:r>
      <w:r>
        <w:rPr>
          <w:color w:val="000000"/>
          <w:spacing w:val="1"/>
        </w:rPr>
        <w:t xml:space="preserve">рых протекают соревнования. Специфика проведения соревнований. </w:t>
      </w:r>
      <w:r>
        <w:rPr>
          <w:b/>
          <w:color w:val="000000"/>
          <w:spacing w:val="7"/>
        </w:rPr>
        <w:t xml:space="preserve">Тема 3. Меры безопасности при игре в хоккей с </w:t>
      </w:r>
      <w:r w:rsidR="001C5BF9">
        <w:rPr>
          <w:b/>
          <w:color w:val="000000"/>
          <w:spacing w:val="7"/>
        </w:rPr>
        <w:t>шайбой</w:t>
      </w:r>
      <w:r>
        <w:rPr>
          <w:b/>
          <w:color w:val="000000"/>
          <w:spacing w:val="7"/>
        </w:rPr>
        <w:t xml:space="preserve">. </w:t>
      </w:r>
    </w:p>
    <w:p w14:paraId="5B18532F" w14:textId="77777777" w:rsidR="00A31109" w:rsidRDefault="00A31109" w:rsidP="00A31109">
      <w:pPr>
        <w:shd w:val="clear" w:color="auto" w:fill="FFFFFF"/>
        <w:ind w:firstLine="851"/>
        <w:jc w:val="both"/>
        <w:rPr>
          <w:color w:val="000000"/>
          <w:spacing w:val="7"/>
        </w:rPr>
      </w:pPr>
      <w:r>
        <w:rPr>
          <w:color w:val="000000"/>
          <w:spacing w:val="1"/>
        </w:rPr>
        <w:t xml:space="preserve">Требования к </w:t>
      </w:r>
      <w:proofErr w:type="gramStart"/>
      <w:r>
        <w:rPr>
          <w:color w:val="000000"/>
          <w:spacing w:val="1"/>
        </w:rPr>
        <w:t>спортивной  арене</w:t>
      </w:r>
      <w:proofErr w:type="gramEnd"/>
      <w:r>
        <w:rPr>
          <w:color w:val="000000"/>
          <w:spacing w:val="1"/>
        </w:rPr>
        <w:t>, где проходит тренировочная и соревновательная деятельность хоккеистов. Требование к экипировке хоккеистов. Требования к техническому оборудованию, используемому в тренировочном процессе хоккеистов различной квалификации.</w:t>
      </w:r>
    </w:p>
    <w:p w14:paraId="4F3C28AF" w14:textId="77777777" w:rsidR="00A31109" w:rsidRDefault="00A31109" w:rsidP="00A31109">
      <w:pPr>
        <w:shd w:val="clear" w:color="auto" w:fill="FFFFFF"/>
        <w:ind w:firstLine="851"/>
        <w:jc w:val="both"/>
        <w:rPr>
          <w:b/>
          <w:spacing w:val="1"/>
        </w:rPr>
      </w:pPr>
      <w:r>
        <w:rPr>
          <w:b/>
          <w:bCs/>
          <w:spacing w:val="-7"/>
        </w:rPr>
        <w:t>Раздел 2</w:t>
      </w:r>
      <w:r>
        <w:rPr>
          <w:b/>
          <w:spacing w:val="1"/>
        </w:rPr>
        <w:t xml:space="preserve">. Техника в хоккее с </w:t>
      </w:r>
      <w:r w:rsidR="001C5BF9">
        <w:rPr>
          <w:b/>
          <w:spacing w:val="1"/>
        </w:rPr>
        <w:t>шайбой</w:t>
      </w:r>
      <w:r>
        <w:rPr>
          <w:b/>
          <w:spacing w:val="1"/>
        </w:rPr>
        <w:t xml:space="preserve">. </w:t>
      </w:r>
    </w:p>
    <w:p w14:paraId="51F1B005" w14:textId="77777777" w:rsidR="00A31109" w:rsidRDefault="00A31109" w:rsidP="00A31109">
      <w:pPr>
        <w:shd w:val="clear" w:color="auto" w:fill="FFFFFF"/>
        <w:ind w:firstLine="851"/>
        <w:jc w:val="both"/>
        <w:rPr>
          <w:b/>
          <w:spacing w:val="2"/>
        </w:rPr>
      </w:pPr>
      <w:r>
        <w:rPr>
          <w:b/>
          <w:spacing w:val="1"/>
        </w:rPr>
        <w:t>Тема 1. Современные требования к т</w:t>
      </w:r>
      <w:r>
        <w:rPr>
          <w:b/>
          <w:spacing w:val="2"/>
        </w:rPr>
        <w:t xml:space="preserve">ехнике выполнения действий полевого игрока и вратаря. </w:t>
      </w:r>
    </w:p>
    <w:p w14:paraId="3FFA7F9E" w14:textId="77777777" w:rsidR="00A31109" w:rsidRDefault="00A31109" w:rsidP="00A31109">
      <w:pPr>
        <w:shd w:val="clear" w:color="auto" w:fill="FFFFFF"/>
        <w:ind w:firstLine="851"/>
        <w:jc w:val="both"/>
        <w:rPr>
          <w:color w:val="000000"/>
          <w:spacing w:val="7"/>
        </w:rPr>
      </w:pPr>
      <w:r>
        <w:rPr>
          <w:spacing w:val="5"/>
        </w:rPr>
        <w:t xml:space="preserve">Понятие о технике, как о наиболее целесообразной организации двигательных действий. </w:t>
      </w:r>
      <w:r>
        <w:rPr>
          <w:color w:val="000000"/>
          <w:spacing w:val="1"/>
        </w:rPr>
        <w:t xml:space="preserve">Общая характеристика техники в хоккее с </w:t>
      </w:r>
      <w:r w:rsidR="001C5BF9">
        <w:rPr>
          <w:color w:val="000000"/>
          <w:spacing w:val="1"/>
        </w:rPr>
        <w:t>шайбой</w:t>
      </w:r>
      <w:r>
        <w:rPr>
          <w:color w:val="000000"/>
          <w:spacing w:val="1"/>
        </w:rPr>
        <w:t xml:space="preserve"> </w:t>
      </w:r>
      <w:r>
        <w:rPr>
          <w:spacing w:val="5"/>
        </w:rPr>
        <w:t>полевого игрока и вратаря</w:t>
      </w:r>
      <w:r>
        <w:rPr>
          <w:color w:val="000000"/>
          <w:spacing w:val="1"/>
        </w:rPr>
        <w:t>. Взаимосвязь техники, тактики, физических качеств и психо</w:t>
      </w:r>
      <w:r>
        <w:rPr>
          <w:color w:val="000000"/>
        </w:rPr>
        <w:t xml:space="preserve">логической подготовленности хоккеистов. Значение техники для роста спортивного мастерства в хоккее с </w:t>
      </w:r>
      <w:r w:rsidR="001C5BF9">
        <w:rPr>
          <w:color w:val="000000"/>
        </w:rPr>
        <w:t>шайбой</w:t>
      </w:r>
      <w:r>
        <w:rPr>
          <w:color w:val="000000"/>
        </w:rPr>
        <w:t>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9"/>
        </w:rPr>
        <w:t>Формирование и перестройка техники движений. Критерии эф</w:t>
      </w:r>
      <w:r>
        <w:rPr>
          <w:color w:val="000000"/>
          <w:spacing w:val="3"/>
        </w:rPr>
        <w:t xml:space="preserve">фективности техники: количественные и качественные показатели. Надежность техники, </w:t>
      </w:r>
      <w:r>
        <w:rPr>
          <w:color w:val="000000"/>
        </w:rPr>
        <w:t xml:space="preserve">как сочетание стабильности и вариативности. Устойчивость техники против </w:t>
      </w:r>
      <w:r>
        <w:rPr>
          <w:color w:val="000000"/>
          <w:spacing w:val="1"/>
        </w:rPr>
        <w:t>"сбивающих" факторов. Признаки эффективности техники.</w:t>
      </w:r>
    </w:p>
    <w:p w14:paraId="07FE9509" w14:textId="77777777" w:rsidR="00A31109" w:rsidRDefault="00A31109" w:rsidP="00A31109">
      <w:pPr>
        <w:shd w:val="clear" w:color="auto" w:fill="FFFFFF"/>
        <w:ind w:left="19" w:right="19" w:firstLine="851"/>
        <w:jc w:val="both"/>
        <w:rPr>
          <w:color w:val="000000"/>
        </w:rPr>
      </w:pPr>
      <w:r>
        <w:rPr>
          <w:b/>
          <w:spacing w:val="2"/>
        </w:rPr>
        <w:t xml:space="preserve">Тема 2. Современные методы контроля </w:t>
      </w:r>
      <w:r w:rsidR="001C5BF9">
        <w:rPr>
          <w:b/>
          <w:spacing w:val="2"/>
        </w:rPr>
        <w:t>за</w:t>
      </w:r>
      <w:r>
        <w:rPr>
          <w:b/>
          <w:spacing w:val="2"/>
        </w:rPr>
        <w:t xml:space="preserve"> техническим мастерством хоккеистов.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</w:rPr>
        <w:t>Современные подходы и технология определения двигательной деятель</w:t>
      </w:r>
      <w:r>
        <w:rPr>
          <w:color w:val="000000"/>
        </w:rPr>
        <w:t>ности хоккеистов в процессе тренировки и во время игры. Анализ деятельнос</w:t>
      </w:r>
      <w:r>
        <w:rPr>
          <w:color w:val="000000"/>
          <w:spacing w:val="6"/>
        </w:rPr>
        <w:t xml:space="preserve">ти хоккеистов в </w:t>
      </w:r>
      <w:r>
        <w:rPr>
          <w:color w:val="000000"/>
          <w:spacing w:val="6"/>
        </w:rPr>
        <w:lastRenderedPageBreak/>
        <w:t xml:space="preserve">процессе игры и тренировки. </w:t>
      </w:r>
      <w:r>
        <w:rPr>
          <w:color w:val="000000"/>
        </w:rPr>
        <w:t xml:space="preserve">Методика определения </w:t>
      </w:r>
      <w:r>
        <w:rPr>
          <w:color w:val="000000"/>
          <w:spacing w:val="4"/>
        </w:rPr>
        <w:t xml:space="preserve">содержания двигательной деятельности игроков в хоккее с </w:t>
      </w:r>
      <w:r w:rsidR="001C5BF9">
        <w:rPr>
          <w:color w:val="000000"/>
          <w:spacing w:val="4"/>
        </w:rPr>
        <w:t>шайбой</w:t>
      </w:r>
      <w:r>
        <w:rPr>
          <w:color w:val="000000"/>
          <w:spacing w:val="4"/>
        </w:rPr>
        <w:t xml:space="preserve"> в процессе </w:t>
      </w:r>
      <w:r>
        <w:rPr>
          <w:color w:val="000000"/>
          <w:spacing w:val="1"/>
        </w:rPr>
        <w:t xml:space="preserve">игры и тренировки. </w:t>
      </w:r>
      <w:r>
        <w:rPr>
          <w:color w:val="000000"/>
          <w:spacing w:val="7"/>
        </w:rPr>
        <w:t>Критерии спортивно-</w:t>
      </w:r>
      <w:r>
        <w:rPr>
          <w:color w:val="000000"/>
          <w:spacing w:val="1"/>
        </w:rPr>
        <w:t>технического мастерства: эффективность как степень использования двига</w:t>
      </w:r>
      <w:r>
        <w:rPr>
          <w:color w:val="000000"/>
          <w:spacing w:val="-1"/>
        </w:rPr>
        <w:t xml:space="preserve">тельного потенциала; высокий уровень спортивного результата; устойчивость </w:t>
      </w:r>
      <w:r>
        <w:rPr>
          <w:color w:val="000000"/>
        </w:rPr>
        <w:t xml:space="preserve">техники; точность техники. Ошибки в технике, их причины и основные пути предупреждения и исправления. Теоретические подходы к определению конкретных критериев технического мастерства в хоккее с </w:t>
      </w:r>
      <w:r w:rsidR="001C5BF9">
        <w:rPr>
          <w:color w:val="000000"/>
        </w:rPr>
        <w:t>шайбой</w:t>
      </w:r>
      <w:r>
        <w:rPr>
          <w:color w:val="000000"/>
        </w:rPr>
        <w:t>.</w:t>
      </w:r>
    </w:p>
    <w:p w14:paraId="4CA83C6E" w14:textId="77777777" w:rsidR="00A31109" w:rsidRDefault="00A31109" w:rsidP="00A31109">
      <w:pPr>
        <w:shd w:val="clear" w:color="auto" w:fill="FFFFFF"/>
        <w:ind w:firstLine="851"/>
        <w:jc w:val="both"/>
        <w:rPr>
          <w:b/>
          <w:spacing w:val="2"/>
        </w:rPr>
      </w:pPr>
      <w:r>
        <w:rPr>
          <w:b/>
          <w:color w:val="000000"/>
          <w:spacing w:val="-3"/>
        </w:rPr>
        <w:t>Тема 3. Современные методы контроля над техническим мастерством хоккеистов.</w:t>
      </w:r>
    </w:p>
    <w:p w14:paraId="6D2330B5" w14:textId="77777777" w:rsidR="00A31109" w:rsidRDefault="00A31109" w:rsidP="00A31109">
      <w:pPr>
        <w:shd w:val="clear" w:color="auto" w:fill="FFFFFF"/>
        <w:ind w:firstLine="851"/>
        <w:jc w:val="both"/>
        <w:rPr>
          <w:spacing w:val="2"/>
        </w:rPr>
      </w:pPr>
      <w:r>
        <w:rPr>
          <w:spacing w:val="2"/>
        </w:rPr>
        <w:t>Тесты для определения уровня технического мастерства хоккеистов. Количественные и качественные характеристики выполнения технических приемов. Разносторонность технического мастерства хоккеистов. Определение технического мастерства с помощью экспертных оценок.</w:t>
      </w:r>
    </w:p>
    <w:p w14:paraId="7A108D68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b/>
        </w:rPr>
      </w:pPr>
      <w:r>
        <w:rPr>
          <w:b/>
        </w:rPr>
        <w:t xml:space="preserve">Раздел 3. </w:t>
      </w:r>
      <w:r>
        <w:rPr>
          <w:b/>
          <w:color w:val="000000"/>
          <w:spacing w:val="6"/>
        </w:rPr>
        <w:t xml:space="preserve">Современная тактика в хоккее с </w:t>
      </w:r>
      <w:r w:rsidR="001C5BF9">
        <w:rPr>
          <w:b/>
          <w:color w:val="000000"/>
          <w:spacing w:val="6"/>
        </w:rPr>
        <w:t>шайбой.</w:t>
      </w:r>
    </w:p>
    <w:p w14:paraId="680DC025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</w:rPr>
      </w:pPr>
      <w:r>
        <w:rPr>
          <w:color w:val="000000"/>
          <w:spacing w:val="6"/>
        </w:rPr>
        <w:t xml:space="preserve">Особенности спортивной </w:t>
      </w:r>
      <w:r>
        <w:rPr>
          <w:color w:val="000000"/>
        </w:rPr>
        <w:t xml:space="preserve">борьбы в хоккее с </w:t>
      </w:r>
      <w:r w:rsidR="001C5BF9">
        <w:rPr>
          <w:color w:val="000000"/>
        </w:rPr>
        <w:t>шайбой</w:t>
      </w:r>
      <w:r>
        <w:rPr>
          <w:color w:val="000000"/>
        </w:rPr>
        <w:t>. Содержание и анализ двигательной и игровой деятельности хоккеистов в защите и нападении. Характеристика двигательной деятельности (скоростная, скоростно-силовая и др.).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</w:rPr>
        <w:t xml:space="preserve">Тактика, как основа содержания игры. Общие понятия о стратегии, тактике, стиле, ритме и ансамбле. Признаки рациональной тактики. Компоненты спортивно-тактического мастерства. Тактические знания, умения и навыки. Тактическое мышление и его слагаемые: способность быстро воспринимать и </w:t>
      </w:r>
      <w:r>
        <w:rPr>
          <w:color w:val="000000"/>
          <w:spacing w:val="3"/>
        </w:rPr>
        <w:t>перерабатывать информацию, прогнозировать действия соперников, партне</w:t>
      </w:r>
      <w:r>
        <w:rPr>
          <w:color w:val="000000"/>
          <w:spacing w:val="1"/>
        </w:rPr>
        <w:t xml:space="preserve">ров, находить оптимальные варианты тактических решений. Классификация </w:t>
      </w:r>
      <w:r>
        <w:rPr>
          <w:color w:val="000000"/>
        </w:rPr>
        <w:t>индивидуальных, групповых и командных действий в нападении и обороне.</w:t>
      </w:r>
    </w:p>
    <w:p w14:paraId="729144E6" w14:textId="77777777" w:rsidR="00A31109" w:rsidRDefault="00A31109" w:rsidP="00A31109">
      <w:pPr>
        <w:shd w:val="clear" w:color="auto" w:fill="FFFFFF"/>
        <w:ind w:left="14" w:firstLine="851"/>
        <w:jc w:val="both"/>
        <w:rPr>
          <w:b/>
          <w:color w:val="000000"/>
          <w:spacing w:val="2"/>
        </w:rPr>
      </w:pPr>
      <w:r>
        <w:rPr>
          <w:b/>
          <w:color w:val="000000"/>
        </w:rPr>
        <w:t>Тема 3.1</w:t>
      </w:r>
      <w:r>
        <w:rPr>
          <w:color w:val="000000"/>
        </w:rPr>
        <w:t xml:space="preserve"> </w:t>
      </w:r>
      <w:proofErr w:type="gramStart"/>
      <w:r>
        <w:rPr>
          <w:b/>
          <w:color w:val="000000"/>
          <w:spacing w:val="-1"/>
        </w:rPr>
        <w:t>Характеристика  индивидуальных</w:t>
      </w:r>
      <w:proofErr w:type="gramEnd"/>
      <w:r>
        <w:rPr>
          <w:b/>
          <w:color w:val="000000"/>
          <w:spacing w:val="-1"/>
        </w:rPr>
        <w:t>, групповых и командных обо</w:t>
      </w:r>
      <w:r>
        <w:rPr>
          <w:b/>
          <w:color w:val="000000"/>
          <w:spacing w:val="2"/>
        </w:rPr>
        <w:t xml:space="preserve">ронительных действий в хоккее с </w:t>
      </w:r>
      <w:r w:rsidR="001C5BF9">
        <w:rPr>
          <w:b/>
          <w:color w:val="000000"/>
          <w:spacing w:val="2"/>
        </w:rPr>
        <w:t>шайбой</w:t>
      </w:r>
      <w:r>
        <w:rPr>
          <w:b/>
          <w:color w:val="000000"/>
          <w:spacing w:val="2"/>
        </w:rPr>
        <w:t>.</w:t>
      </w:r>
    </w:p>
    <w:p w14:paraId="4A0D1641" w14:textId="77777777" w:rsidR="00A31109" w:rsidRDefault="00A31109" w:rsidP="00A31109">
      <w:pPr>
        <w:shd w:val="clear" w:color="auto" w:fill="FFFFFF"/>
        <w:ind w:left="29" w:right="5" w:firstLine="851"/>
        <w:jc w:val="both"/>
        <w:rPr>
          <w:color w:val="000000"/>
          <w:spacing w:val="-2"/>
        </w:rPr>
      </w:pPr>
      <w:r>
        <w:rPr>
          <w:color w:val="000000"/>
        </w:rPr>
        <w:t>Действия в защите: разбор игроков, подстраховка, переключение, груп</w:t>
      </w:r>
      <w:r>
        <w:rPr>
          <w:color w:val="000000"/>
          <w:spacing w:val="1"/>
        </w:rPr>
        <w:t>повой от</w:t>
      </w:r>
      <w:r w:rsidR="001C5BF9">
        <w:rPr>
          <w:color w:val="000000"/>
          <w:spacing w:val="1"/>
        </w:rPr>
        <w:t>бор</w:t>
      </w:r>
      <w:r>
        <w:rPr>
          <w:color w:val="000000"/>
          <w:spacing w:val="1"/>
        </w:rPr>
        <w:t>. Действия в защите в большинстве и меньшинстве. П</w:t>
      </w:r>
      <w:r>
        <w:rPr>
          <w:color w:val="000000"/>
          <w:spacing w:val="2"/>
        </w:rPr>
        <w:t>ерсональная оборона. Персональный прес</w:t>
      </w:r>
      <w:r>
        <w:rPr>
          <w:color w:val="000000"/>
          <w:spacing w:val="3"/>
        </w:rPr>
        <w:t>синг. Зонная оборона. Зонный прес</w:t>
      </w:r>
      <w:r>
        <w:rPr>
          <w:color w:val="000000"/>
          <w:spacing w:val="1"/>
        </w:rPr>
        <w:t xml:space="preserve">синг. Коллективный отбор. Комбинированная система обороны. </w:t>
      </w:r>
    </w:p>
    <w:p w14:paraId="731B8843" w14:textId="77777777" w:rsidR="00A31109" w:rsidRDefault="00A31109" w:rsidP="00A31109">
      <w:pPr>
        <w:shd w:val="clear" w:color="auto" w:fill="FFFFFF"/>
        <w:ind w:firstLine="851"/>
        <w:jc w:val="both"/>
        <w:rPr>
          <w:b/>
          <w:color w:val="000000"/>
          <w:spacing w:val="1"/>
        </w:rPr>
      </w:pPr>
      <w:r>
        <w:rPr>
          <w:b/>
          <w:color w:val="000000"/>
        </w:rPr>
        <w:t xml:space="preserve">Тема 3.2 </w:t>
      </w:r>
      <w:r>
        <w:rPr>
          <w:b/>
          <w:color w:val="000000"/>
          <w:spacing w:val="1"/>
        </w:rPr>
        <w:t xml:space="preserve">Характеристика индивидуальных, групповых и командных атакующих действий в хоккее с </w:t>
      </w:r>
      <w:r w:rsidR="001C5BF9">
        <w:rPr>
          <w:b/>
          <w:color w:val="000000"/>
          <w:spacing w:val="1"/>
        </w:rPr>
        <w:t>шайбой</w:t>
      </w:r>
      <w:r>
        <w:rPr>
          <w:b/>
          <w:color w:val="000000"/>
          <w:spacing w:val="1"/>
        </w:rPr>
        <w:t>.</w:t>
      </w:r>
    </w:p>
    <w:p w14:paraId="02476B94" w14:textId="77777777" w:rsidR="00A31109" w:rsidRDefault="00A31109" w:rsidP="00A31109">
      <w:pPr>
        <w:shd w:val="clear" w:color="auto" w:fill="FFFFFF"/>
        <w:ind w:left="53" w:firstLine="851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Действия хоккеистов при быстром и постепенном нападении. </w:t>
      </w:r>
      <w:r>
        <w:rPr>
          <w:color w:val="000000"/>
          <w:spacing w:val="4"/>
        </w:rPr>
        <w:t>Действия хоккеистов в нападении. Классификация. Индивидуальные дейст</w:t>
      </w:r>
      <w:r>
        <w:rPr>
          <w:color w:val="000000"/>
          <w:spacing w:val="5"/>
        </w:rPr>
        <w:t>вия, характеристика (открывание, отвлечение соперника; способы передви</w:t>
      </w:r>
      <w:r>
        <w:rPr>
          <w:color w:val="000000"/>
          <w:spacing w:val="3"/>
        </w:rPr>
        <w:t>жений). Групповые действия и характеристика комбинаций</w:t>
      </w:r>
      <w:r>
        <w:rPr>
          <w:color w:val="000000"/>
          <w:spacing w:val="2"/>
        </w:rPr>
        <w:t>. Действия хоккеистов при создании численного преимущества.</w:t>
      </w:r>
    </w:p>
    <w:p w14:paraId="08F6BC59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</w:rPr>
      </w:pPr>
      <w:r>
        <w:rPr>
          <w:b/>
          <w:color w:val="000000"/>
        </w:rPr>
        <w:t xml:space="preserve">Раздел 4. Современные подходы развития физических качеств спортсменов в хоккее с </w:t>
      </w:r>
      <w:r w:rsidR="001C5BF9">
        <w:rPr>
          <w:b/>
          <w:color w:val="000000"/>
        </w:rPr>
        <w:t>шайбой</w:t>
      </w:r>
      <w:r>
        <w:rPr>
          <w:b/>
          <w:color w:val="000000"/>
        </w:rPr>
        <w:t>.</w:t>
      </w:r>
    </w:p>
    <w:p w14:paraId="7CA462EB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</w:rPr>
      </w:pPr>
      <w:r>
        <w:rPr>
          <w:b/>
          <w:color w:val="000000"/>
        </w:rPr>
        <w:t>Тема 4.1 Средства и методы тренировки.</w:t>
      </w:r>
    </w:p>
    <w:p w14:paraId="4973D83B" w14:textId="77777777" w:rsidR="00A31109" w:rsidRDefault="00A31109" w:rsidP="00A31109">
      <w:pPr>
        <w:shd w:val="clear" w:color="auto" w:fill="FFFFFF"/>
        <w:ind w:left="38" w:firstLine="851"/>
        <w:jc w:val="both"/>
        <w:rPr>
          <w:color w:val="000000"/>
          <w:spacing w:val="-1"/>
        </w:rPr>
      </w:pPr>
      <w:r>
        <w:rPr>
          <w:color w:val="000000"/>
          <w:spacing w:val="1"/>
        </w:rPr>
        <w:t>Средства и методы спортивной тренировки, их классификация харак</w:t>
      </w:r>
      <w:r>
        <w:rPr>
          <w:color w:val="000000"/>
          <w:spacing w:val="2"/>
        </w:rPr>
        <w:t>теристика. Основы рационального построения спортивной тренировки и эф</w:t>
      </w:r>
      <w:r>
        <w:rPr>
          <w:color w:val="000000"/>
        </w:rPr>
        <w:t xml:space="preserve">фективного распределения средств и методов на разных этапах подготовки хоккеистов в зависимости от поставленных задач. Адаптация организма на тренировочные и соревновательные нагрузки. Утомление и восстановление </w:t>
      </w:r>
      <w:r>
        <w:rPr>
          <w:color w:val="000000"/>
          <w:spacing w:val="1"/>
        </w:rPr>
        <w:t xml:space="preserve">организма хоккеистов при мышечной деятельности. Нагрузка в спортивной тренировке. Характеристика нагрузок при воздействии на </w:t>
      </w:r>
      <w:proofErr w:type="gramStart"/>
      <w:r>
        <w:rPr>
          <w:color w:val="000000"/>
          <w:spacing w:val="1"/>
        </w:rPr>
        <w:t>организм  хоккеистов</w:t>
      </w:r>
      <w:proofErr w:type="gramEnd"/>
      <w:r>
        <w:rPr>
          <w:color w:val="000000"/>
          <w:spacing w:val="1"/>
        </w:rPr>
        <w:t xml:space="preserve"> в процессе тренировочной и соревновательной деятельности. Компоненты тренировочной нагрузки, определяющие направленность и величину воздействия на организм </w:t>
      </w:r>
      <w:r>
        <w:rPr>
          <w:color w:val="000000"/>
          <w:spacing w:val="-1"/>
        </w:rPr>
        <w:t>спортсмена.</w:t>
      </w:r>
    </w:p>
    <w:p w14:paraId="7C3B3EB3" w14:textId="77777777" w:rsidR="00A31109" w:rsidRDefault="00A31109" w:rsidP="00A31109">
      <w:pPr>
        <w:shd w:val="clear" w:color="auto" w:fill="FFFFFF"/>
        <w:ind w:left="10" w:right="14" w:firstLine="851"/>
        <w:jc w:val="both"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Тема 4.2 Развитие выносливости. </w:t>
      </w:r>
    </w:p>
    <w:p w14:paraId="07E14F1E" w14:textId="77777777" w:rsidR="00A31109" w:rsidRDefault="00A31109" w:rsidP="00A31109">
      <w:pPr>
        <w:shd w:val="clear" w:color="auto" w:fill="FFFFFF"/>
        <w:ind w:left="10" w:right="14" w:firstLine="851"/>
        <w:jc w:val="both"/>
        <w:rPr>
          <w:color w:val="000000"/>
        </w:rPr>
      </w:pPr>
      <w:r>
        <w:rPr>
          <w:color w:val="000000"/>
          <w:spacing w:val="1"/>
        </w:rPr>
        <w:t xml:space="preserve">Факторы проявления выносливости в хоккее с </w:t>
      </w:r>
      <w:r w:rsidR="001C5BF9">
        <w:rPr>
          <w:color w:val="000000"/>
          <w:spacing w:val="1"/>
        </w:rPr>
        <w:t>шайбой</w:t>
      </w:r>
      <w:r>
        <w:rPr>
          <w:color w:val="000000"/>
          <w:spacing w:val="1"/>
        </w:rPr>
        <w:t xml:space="preserve">. Основные компоненты тренировочной нагрузки воспитания выносливости. Использование </w:t>
      </w:r>
      <w:r>
        <w:rPr>
          <w:color w:val="000000"/>
          <w:spacing w:val="2"/>
        </w:rPr>
        <w:t>тренировочных средств и методов для развития выносливости. Пути увеличения аэробных возможностей организма в подготовительном и соревнователь</w:t>
      </w:r>
      <w:r>
        <w:rPr>
          <w:color w:val="000000"/>
          <w:spacing w:val="3"/>
        </w:rPr>
        <w:t>ном периодах. Развитие специаль</w:t>
      </w:r>
      <w:r>
        <w:rPr>
          <w:color w:val="000000"/>
          <w:spacing w:val="3"/>
        </w:rPr>
        <w:lastRenderedPageBreak/>
        <w:t>ной выносливости (анаэробных возможнос</w:t>
      </w:r>
      <w:r>
        <w:rPr>
          <w:color w:val="000000"/>
          <w:spacing w:val="1"/>
        </w:rPr>
        <w:t xml:space="preserve">тей организма). Методика повышения специальной выносливости в годичном </w:t>
      </w:r>
      <w:r>
        <w:rPr>
          <w:color w:val="000000"/>
        </w:rPr>
        <w:t xml:space="preserve">цикле подготовки, методы и средства тренировки, используемые для развития </w:t>
      </w:r>
      <w:r>
        <w:rPr>
          <w:color w:val="000000"/>
          <w:spacing w:val="1"/>
        </w:rPr>
        <w:t xml:space="preserve">специальной выносливости. Контроль уровня развития общей и специальной </w:t>
      </w:r>
      <w:r>
        <w:rPr>
          <w:color w:val="000000"/>
        </w:rPr>
        <w:t>выносливости.</w:t>
      </w:r>
    </w:p>
    <w:p w14:paraId="69A4EF90" w14:textId="77777777" w:rsidR="00A31109" w:rsidRDefault="00A31109" w:rsidP="00A31109">
      <w:pPr>
        <w:shd w:val="clear" w:color="auto" w:fill="FFFFFF"/>
        <w:ind w:firstLine="851"/>
        <w:rPr>
          <w:b/>
          <w:color w:val="000000"/>
        </w:rPr>
      </w:pPr>
      <w:r>
        <w:rPr>
          <w:b/>
          <w:color w:val="000000"/>
        </w:rPr>
        <w:t>Тема 4.3 Развитие силовых способностей.</w:t>
      </w:r>
    </w:p>
    <w:p w14:paraId="778753F5" w14:textId="77777777" w:rsidR="00A31109" w:rsidRDefault="00A31109" w:rsidP="00A31109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  <w:spacing w:val="1"/>
        </w:rPr>
        <w:t xml:space="preserve">Проявление силовых способностей в хоккей с </w:t>
      </w:r>
      <w:r w:rsidR="001C5BF9">
        <w:rPr>
          <w:color w:val="000000"/>
          <w:spacing w:val="1"/>
        </w:rPr>
        <w:t>шайбой</w:t>
      </w:r>
      <w:r>
        <w:rPr>
          <w:color w:val="000000"/>
          <w:spacing w:val="1"/>
        </w:rPr>
        <w:t xml:space="preserve">. Факторы, </w:t>
      </w:r>
      <w:r>
        <w:rPr>
          <w:color w:val="000000"/>
          <w:spacing w:val="-7"/>
        </w:rPr>
        <w:t>определяющие силу мышечного сокращения у хоккеистов. Задачи силовой подготовки хоккеистов. Средства силовой подготовки: обще-подготовительные, специально-</w:t>
      </w:r>
      <w:r>
        <w:rPr>
          <w:color w:val="000000"/>
          <w:spacing w:val="1"/>
        </w:rPr>
        <w:t>подготовительные и специальные упражнения. Значение уровня раз</w:t>
      </w:r>
      <w:r>
        <w:rPr>
          <w:color w:val="000000"/>
        </w:rPr>
        <w:t xml:space="preserve">вития специальных силовых качеств для достижения высоких спортивных результатов в хоккее с </w:t>
      </w:r>
      <w:r w:rsidR="001C5BF9">
        <w:rPr>
          <w:color w:val="000000"/>
        </w:rPr>
        <w:t>шайбой</w:t>
      </w:r>
      <w:r>
        <w:rPr>
          <w:color w:val="000000"/>
        </w:rPr>
        <w:t xml:space="preserve">. Методика </w:t>
      </w:r>
      <w:proofErr w:type="gramStart"/>
      <w:r>
        <w:rPr>
          <w:color w:val="000000"/>
        </w:rPr>
        <w:t>развития собственно-силовых</w:t>
      </w:r>
      <w:proofErr w:type="gramEnd"/>
      <w:r>
        <w:rPr>
          <w:color w:val="000000"/>
        </w:rPr>
        <w:t>, скорост</w:t>
      </w:r>
      <w:r>
        <w:rPr>
          <w:color w:val="000000"/>
          <w:spacing w:val="4"/>
        </w:rPr>
        <w:t>но-силовых возможностей и силовой выносливости. Методы, развития сило</w:t>
      </w:r>
      <w:r>
        <w:rPr>
          <w:color w:val="000000"/>
        </w:rPr>
        <w:t>вых способностей в системе подготовки хоккеистов. Оценка уровня силовых способностей хоккеистов.</w:t>
      </w:r>
    </w:p>
    <w:p w14:paraId="1DACC662" w14:textId="77777777" w:rsidR="00A31109" w:rsidRDefault="00A31109" w:rsidP="00A31109">
      <w:pPr>
        <w:shd w:val="clear" w:color="auto" w:fill="FFFFFF"/>
        <w:ind w:firstLine="851"/>
        <w:jc w:val="both"/>
        <w:rPr>
          <w:b/>
          <w:color w:val="000000"/>
        </w:rPr>
      </w:pPr>
      <w:r>
        <w:rPr>
          <w:b/>
          <w:color w:val="000000"/>
        </w:rPr>
        <w:t xml:space="preserve">Тема </w:t>
      </w:r>
      <w:proofErr w:type="gramStart"/>
      <w:r>
        <w:rPr>
          <w:b/>
          <w:color w:val="000000"/>
        </w:rPr>
        <w:t>4.4  Развитие</w:t>
      </w:r>
      <w:proofErr w:type="gramEnd"/>
      <w:r>
        <w:rPr>
          <w:b/>
          <w:color w:val="000000"/>
        </w:rPr>
        <w:t xml:space="preserve"> ловкости и гибкости.</w:t>
      </w:r>
    </w:p>
    <w:p w14:paraId="08435221" w14:textId="77777777" w:rsidR="00A31109" w:rsidRDefault="00A31109" w:rsidP="00A31109">
      <w:pPr>
        <w:shd w:val="clear" w:color="auto" w:fill="FFFFFF"/>
        <w:spacing w:before="5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Общая характеристика проявления гибкости и ловкости в двигательной </w:t>
      </w:r>
      <w:r>
        <w:rPr>
          <w:color w:val="000000"/>
          <w:spacing w:val="3"/>
        </w:rPr>
        <w:t xml:space="preserve">деятельности игроков в хоккее с </w:t>
      </w:r>
      <w:r w:rsidR="001C5BF9">
        <w:rPr>
          <w:color w:val="000000"/>
          <w:spacing w:val="3"/>
        </w:rPr>
        <w:t>шайбой</w:t>
      </w:r>
      <w:r>
        <w:rPr>
          <w:color w:val="000000"/>
          <w:spacing w:val="3"/>
        </w:rPr>
        <w:t>. Теоретические и методические подхо</w:t>
      </w:r>
      <w:r>
        <w:rPr>
          <w:color w:val="000000"/>
        </w:rPr>
        <w:t xml:space="preserve">ды воспитания гибкости и ловкости хоккеистов. Подбор средств и методов. </w:t>
      </w:r>
      <w:r>
        <w:rPr>
          <w:color w:val="000000"/>
          <w:spacing w:val="2"/>
        </w:rPr>
        <w:t xml:space="preserve">Взаимосвязь гибкости и ловкости с другими физическими качествами. </w:t>
      </w:r>
      <w:proofErr w:type="spellStart"/>
      <w:r>
        <w:rPr>
          <w:color w:val="000000"/>
          <w:spacing w:val="2"/>
        </w:rPr>
        <w:t>Стре</w:t>
      </w:r>
      <w:r>
        <w:rPr>
          <w:color w:val="000000"/>
          <w:spacing w:val="3"/>
        </w:rPr>
        <w:t>чинг</w:t>
      </w:r>
      <w:proofErr w:type="spellEnd"/>
      <w:r>
        <w:rPr>
          <w:color w:val="000000"/>
          <w:spacing w:val="3"/>
        </w:rPr>
        <w:t xml:space="preserve">. Понятие и методика применения. Планирование средств, направленных </w:t>
      </w:r>
      <w:r>
        <w:rPr>
          <w:color w:val="000000"/>
          <w:spacing w:val="2"/>
        </w:rPr>
        <w:t>на развитие и совершенствование гибкости и ловкости на разных этапах годичного цикла, в зависимости от уровня подготовленности. Тесты, применяе</w:t>
      </w:r>
      <w:r>
        <w:rPr>
          <w:color w:val="000000"/>
        </w:rPr>
        <w:t>мые для определения уровня развития гибкости и ловкости</w:t>
      </w:r>
      <w:r>
        <w:rPr>
          <w:color w:val="000000"/>
          <w:sz w:val="28"/>
          <w:szCs w:val="28"/>
        </w:rPr>
        <w:t>.</w:t>
      </w:r>
    </w:p>
    <w:p w14:paraId="19B27C21" w14:textId="77777777" w:rsidR="00A31109" w:rsidRDefault="00A31109" w:rsidP="00A31109">
      <w:pPr>
        <w:shd w:val="clear" w:color="auto" w:fill="FFFFFF"/>
        <w:ind w:firstLine="851"/>
        <w:jc w:val="both"/>
        <w:rPr>
          <w:b/>
          <w:color w:val="000000"/>
        </w:rPr>
      </w:pPr>
      <w:r>
        <w:rPr>
          <w:b/>
          <w:color w:val="000000"/>
        </w:rPr>
        <w:t xml:space="preserve">Тема 4.5 </w:t>
      </w:r>
      <w:r>
        <w:rPr>
          <w:b/>
          <w:color w:val="000000"/>
          <w:spacing w:val="6"/>
        </w:rPr>
        <w:t>Развитие скоростных способностей</w:t>
      </w:r>
    </w:p>
    <w:p w14:paraId="6F50C40B" w14:textId="77777777" w:rsidR="00A31109" w:rsidRDefault="00A31109" w:rsidP="00A31109">
      <w:pPr>
        <w:shd w:val="clear" w:color="auto" w:fill="FFFFFF"/>
        <w:ind w:left="14" w:right="10" w:firstLine="851"/>
        <w:jc w:val="both"/>
      </w:pPr>
      <w:r>
        <w:rPr>
          <w:color w:val="000000"/>
          <w:spacing w:val="1"/>
        </w:rPr>
        <w:t xml:space="preserve">Общая характеристика проявления скоростных способностей в хоккее с </w:t>
      </w:r>
      <w:r w:rsidR="001C5BF9">
        <w:rPr>
          <w:color w:val="000000"/>
          <w:spacing w:val="1"/>
        </w:rPr>
        <w:t>шайбой</w:t>
      </w:r>
      <w:r>
        <w:rPr>
          <w:color w:val="000000"/>
          <w:spacing w:val="1"/>
        </w:rPr>
        <w:t xml:space="preserve">. Формы проявления быстроты у хоккеистов. Факторы, лежащие в основе проявления </w:t>
      </w:r>
      <w:r>
        <w:rPr>
          <w:color w:val="000000"/>
        </w:rPr>
        <w:t>быстроты. Средства и методы, направленные на развитие быстроты движений хокке</w:t>
      </w:r>
      <w:r>
        <w:rPr>
          <w:color w:val="000000"/>
          <w:spacing w:val="4"/>
        </w:rPr>
        <w:t>истов. Методические особенности повышения уровня быстроты про</w:t>
      </w:r>
      <w:r>
        <w:rPr>
          <w:color w:val="000000"/>
          <w:spacing w:val="3"/>
        </w:rPr>
        <w:t xml:space="preserve">стой двигательной реакции. Развитие быстроты движений. Скоростной барьер </w:t>
      </w:r>
      <w:r>
        <w:rPr>
          <w:color w:val="000000"/>
        </w:rPr>
        <w:t xml:space="preserve">и методика его преодоления. Методические особенности воспитания быстроты </w:t>
      </w:r>
      <w:r>
        <w:rPr>
          <w:color w:val="000000"/>
          <w:spacing w:val="1"/>
        </w:rPr>
        <w:t xml:space="preserve">сложной двигательной реакции. Требования к педагогическим компонентам </w:t>
      </w:r>
      <w:r>
        <w:rPr>
          <w:color w:val="000000"/>
        </w:rPr>
        <w:t xml:space="preserve">нагрузки при воспитании и совершенствовании быстроты у игроков в хоккее с </w:t>
      </w:r>
      <w:r w:rsidR="001C5BF9">
        <w:rPr>
          <w:color w:val="000000"/>
        </w:rPr>
        <w:t>шайбой</w:t>
      </w:r>
      <w:r>
        <w:rPr>
          <w:color w:val="000000"/>
          <w:spacing w:val="1"/>
        </w:rPr>
        <w:t xml:space="preserve">. Дозировка упражнений в зависимости от уровня подготовленности. </w:t>
      </w:r>
      <w:r>
        <w:rPr>
          <w:color w:val="000000"/>
          <w:spacing w:val="2"/>
        </w:rPr>
        <w:t>Тесты для определения уровня развития скоростных способностей хоккеистов. Стартовая и дистанционная скорость.</w:t>
      </w:r>
    </w:p>
    <w:p w14:paraId="087DD3D5" w14:textId="77777777" w:rsidR="00A31109" w:rsidRDefault="00A31109" w:rsidP="00A31109">
      <w:pPr>
        <w:shd w:val="clear" w:color="auto" w:fill="FFFFFF"/>
        <w:ind w:left="10" w:right="14" w:firstLine="851"/>
        <w:jc w:val="both"/>
        <w:rPr>
          <w:b/>
          <w:color w:val="000000"/>
          <w:spacing w:val="6"/>
        </w:rPr>
      </w:pPr>
      <w:r>
        <w:rPr>
          <w:b/>
          <w:color w:val="000000"/>
        </w:rPr>
        <w:t xml:space="preserve">Раздел 5. </w:t>
      </w:r>
      <w:r>
        <w:rPr>
          <w:b/>
          <w:color w:val="000000"/>
          <w:spacing w:val="6"/>
        </w:rPr>
        <w:t>Психологическая подготовка хоккеистов.</w:t>
      </w:r>
    </w:p>
    <w:p w14:paraId="5E345357" w14:textId="77777777" w:rsidR="00A31109" w:rsidRDefault="00A31109" w:rsidP="00A31109">
      <w:pPr>
        <w:shd w:val="clear" w:color="auto" w:fill="FFFFFF"/>
        <w:ind w:left="10" w:right="14" w:firstLine="851"/>
        <w:jc w:val="both"/>
        <w:rPr>
          <w:b/>
          <w:color w:val="000000"/>
        </w:rPr>
      </w:pPr>
      <w:proofErr w:type="gramStart"/>
      <w:r>
        <w:rPr>
          <w:b/>
          <w:color w:val="000000"/>
          <w:spacing w:val="6"/>
        </w:rPr>
        <w:t>Тема  5.1</w:t>
      </w:r>
      <w:proofErr w:type="gramEnd"/>
      <w:r>
        <w:rPr>
          <w:b/>
          <w:color w:val="000000"/>
          <w:spacing w:val="6"/>
        </w:rPr>
        <w:t xml:space="preserve"> Волевая подготовка.</w:t>
      </w:r>
    </w:p>
    <w:p w14:paraId="186E1CF4" w14:textId="77777777" w:rsidR="00A31109" w:rsidRDefault="00A31109" w:rsidP="00A31109">
      <w:pPr>
        <w:shd w:val="clear" w:color="auto" w:fill="FFFFFF"/>
        <w:ind w:left="10" w:right="5" w:firstLine="851"/>
        <w:jc w:val="both"/>
        <w:rPr>
          <w:color w:val="000000"/>
        </w:rPr>
      </w:pPr>
      <w:r>
        <w:rPr>
          <w:color w:val="000000"/>
          <w:spacing w:val="-1"/>
        </w:rPr>
        <w:t xml:space="preserve">Анализ психических и волевых: качеств хоккеиста. Характеристика </w:t>
      </w:r>
      <w:r>
        <w:rPr>
          <w:color w:val="000000"/>
          <w:spacing w:val="1"/>
        </w:rPr>
        <w:t>эмоциональных процессов и состояний. Проявление волевых качеств (целеуст</w:t>
      </w:r>
      <w:r>
        <w:rPr>
          <w:color w:val="000000"/>
        </w:rPr>
        <w:t xml:space="preserve">ремленность, решительность, смелость, настойчивость, самостоятельность и </w:t>
      </w:r>
      <w:r>
        <w:rPr>
          <w:color w:val="000000"/>
          <w:spacing w:val="1"/>
        </w:rPr>
        <w:t xml:space="preserve">инициативность, выдержка и самообладание). Требование к личности хоккеиста. Психические особенности спортивной деятельности в хоккее с мячом. </w:t>
      </w:r>
      <w:r>
        <w:rPr>
          <w:color w:val="000000"/>
        </w:rPr>
        <w:t>Методика определения психической и волевой подготовленности.</w:t>
      </w:r>
    </w:p>
    <w:p w14:paraId="53598924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b/>
          <w:color w:val="000000"/>
        </w:rPr>
        <w:t>Тема 5.2 П</w:t>
      </w:r>
      <w:r>
        <w:rPr>
          <w:b/>
          <w:color w:val="000000"/>
          <w:spacing w:val="6"/>
        </w:rPr>
        <w:t>сихическая напряженность в тренировке хоккеистов</w:t>
      </w:r>
      <w:r>
        <w:rPr>
          <w:color w:val="000000"/>
          <w:spacing w:val="6"/>
        </w:rPr>
        <w:t>.</w:t>
      </w:r>
    </w:p>
    <w:p w14:paraId="2CEF1560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</w:rPr>
        <w:t>Понятие «Психическая напряженность». Факторы, определяющие величину психической напряженности. Психическая напряженность и напряжение. Влияние психической напряженности на результат деятельности. Мотивы хоккеиста и состояния напряженности (операционная и эмоциональная напряженность).</w:t>
      </w:r>
    </w:p>
    <w:p w14:paraId="6B13E1E8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b/>
          <w:color w:val="000000"/>
          <w:spacing w:val="6"/>
        </w:rPr>
        <w:t xml:space="preserve">Раздел 6. Многолетняя подготовка юных спортсменов в хоккее с </w:t>
      </w:r>
      <w:r w:rsidR="001C5BF9">
        <w:rPr>
          <w:b/>
          <w:color w:val="000000"/>
          <w:spacing w:val="6"/>
        </w:rPr>
        <w:t>шайбой</w:t>
      </w:r>
      <w:r>
        <w:rPr>
          <w:b/>
          <w:color w:val="000000"/>
          <w:spacing w:val="6"/>
        </w:rPr>
        <w:t>.</w:t>
      </w:r>
    </w:p>
    <w:p w14:paraId="74CE7FE8" w14:textId="77777777" w:rsidR="00A31109" w:rsidRDefault="00A31109" w:rsidP="00A31109">
      <w:pPr>
        <w:shd w:val="clear" w:color="auto" w:fill="FFFFFF"/>
        <w:ind w:left="19" w:firstLine="851"/>
        <w:jc w:val="both"/>
        <w:rPr>
          <w:color w:val="000000"/>
        </w:rPr>
      </w:pPr>
      <w:r>
        <w:rPr>
          <w:color w:val="000000"/>
        </w:rPr>
        <w:t xml:space="preserve">Основные закономерности онтогенеза человека. Сенситивные периоды и их учет при планировании спортивной подготовки. Классификация возрастных периодов. Акселерация физического развития и биологического созревания организма. Методы определения биологического возраста: по динамике размеров и пропорций тела, по темпам полового созревания, по развитию скелета. Онтогенез энергообеспечения организма. Возрастные изменения обмена веществ. Развитие аппарата внешнего дыхания. Возрастные нормы </w:t>
      </w:r>
      <w:r>
        <w:rPr>
          <w:color w:val="000000"/>
        </w:rPr>
        <w:lastRenderedPageBreak/>
        <w:t>жизненной емкости и максимальной вентиляции легких. Развитие сердечно-сосудистой системы. Возрастные нормы частоты сердечных сокращений и артериального давления крови. Возрастное развитие опорно-двигательного аппарата. Возрастная динамика размеров и пропорций тела. Состав тела (костный, мышечный, жировой). Возрастные особенности высшей нервной деятельности (сила, возбудимость, лабильность, динамичность, подвижность, уравновешенность процессов возбуждения и торможения).</w:t>
      </w:r>
    </w:p>
    <w:p w14:paraId="310DE696" w14:textId="77777777" w:rsidR="00A31109" w:rsidRDefault="00A31109" w:rsidP="00A31109">
      <w:pPr>
        <w:shd w:val="clear" w:color="auto" w:fill="FFFFFF"/>
        <w:ind w:left="6" w:firstLine="845"/>
        <w:jc w:val="both"/>
        <w:rPr>
          <w:color w:val="000000"/>
        </w:rPr>
      </w:pPr>
      <w:r>
        <w:rPr>
          <w:color w:val="000000"/>
        </w:rPr>
        <w:t xml:space="preserve">Организационные программно-методические основы юношеского хоккея с </w:t>
      </w:r>
      <w:r w:rsidR="001C5BF9">
        <w:rPr>
          <w:color w:val="000000"/>
        </w:rPr>
        <w:t>шайбой</w:t>
      </w:r>
      <w:r>
        <w:rPr>
          <w:color w:val="000000"/>
        </w:rPr>
        <w:t>. Типы спортивных школ. Цели, задачи, стоящие перед ДЮСШ, СДЮШОР, УОР. Основные программно-методические документы, регламентирующие работу спортивных школ. Характеристика этапов многолетней подготовки юных хоккеистов.</w:t>
      </w:r>
    </w:p>
    <w:p w14:paraId="7D53D358" w14:textId="77777777" w:rsidR="00A31109" w:rsidRDefault="00A31109" w:rsidP="00A31109">
      <w:pPr>
        <w:shd w:val="clear" w:color="auto" w:fill="FFFFFF"/>
        <w:ind w:left="6" w:firstLine="845"/>
        <w:jc w:val="both"/>
        <w:rPr>
          <w:b/>
          <w:color w:val="000000"/>
        </w:rPr>
      </w:pPr>
      <w:r>
        <w:rPr>
          <w:b/>
          <w:color w:val="000000"/>
        </w:rPr>
        <w:t xml:space="preserve">Тема 6.1 </w:t>
      </w:r>
      <w:r>
        <w:rPr>
          <w:b/>
          <w:color w:val="000000"/>
          <w:spacing w:val="6"/>
        </w:rPr>
        <w:t>Подготовка юных хоккеистов в группах начальной подготовки.</w:t>
      </w:r>
    </w:p>
    <w:p w14:paraId="13DFC26B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данного этапа подготовки. Задачи физической, технической и тактической подготовки юных хоккеистов. Подбор средств и методов. Анатомо-физиологические особенности растущего организма. Характеристика психических процессов юных хоккеистов данного возраста. </w:t>
      </w:r>
    </w:p>
    <w:p w14:paraId="0A3248A2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Тема 6.2 Подготовка юных хоккеистов в учебно-тренировочных группах.</w:t>
      </w:r>
    </w:p>
    <w:p w14:paraId="46192673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данного этапа подготовки. Задачи физической, технической и тактической подготовки юных хоккеистов. Подбор средств и методов. Анатомо-физиологические особенности растущего организма. Характеристика психических процессов юных хоккеистов данного возраста. </w:t>
      </w:r>
    </w:p>
    <w:p w14:paraId="4DE4DB13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Тема </w:t>
      </w:r>
      <w:proofErr w:type="gramStart"/>
      <w:r>
        <w:rPr>
          <w:b/>
          <w:color w:val="000000"/>
          <w:spacing w:val="6"/>
        </w:rPr>
        <w:t>6.3</w:t>
      </w:r>
      <w:r>
        <w:rPr>
          <w:color w:val="000000"/>
          <w:spacing w:val="6"/>
        </w:rPr>
        <w:t xml:space="preserve">  </w:t>
      </w:r>
      <w:r>
        <w:rPr>
          <w:b/>
          <w:color w:val="000000"/>
          <w:spacing w:val="6"/>
        </w:rPr>
        <w:t>Подготовка</w:t>
      </w:r>
      <w:proofErr w:type="gramEnd"/>
      <w:r>
        <w:rPr>
          <w:b/>
          <w:color w:val="000000"/>
          <w:spacing w:val="6"/>
        </w:rPr>
        <w:t xml:space="preserve"> юных хоккеистов в группах спортивного совершенствования.</w:t>
      </w:r>
    </w:p>
    <w:p w14:paraId="5FB544D0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данного этапа подготовки. Задачи физической, технической и тактической подготовки юных хоккеистов. Подбор средств и методов. Анатомо-физиологические особенности растущего организма. Характеристика психических процессов юных хоккеистов данного возраста. </w:t>
      </w:r>
    </w:p>
    <w:p w14:paraId="481DC265" w14:textId="77777777" w:rsidR="00A31109" w:rsidRDefault="00A31109" w:rsidP="00A31109">
      <w:pPr>
        <w:shd w:val="clear" w:color="auto" w:fill="FFFFFF"/>
        <w:ind w:left="24" w:firstLine="851"/>
        <w:jc w:val="both"/>
        <w:rPr>
          <w:color w:val="000000"/>
        </w:rPr>
      </w:pPr>
      <w:r>
        <w:rPr>
          <w:b/>
          <w:color w:val="000000"/>
          <w:spacing w:val="6"/>
        </w:rPr>
        <w:t xml:space="preserve">Раздел 7. Комплексный контроль в хоккее с </w:t>
      </w:r>
      <w:r w:rsidR="001C5BF9">
        <w:rPr>
          <w:b/>
          <w:color w:val="000000"/>
          <w:spacing w:val="6"/>
        </w:rPr>
        <w:t>шайбой</w:t>
      </w:r>
      <w:r>
        <w:rPr>
          <w:b/>
          <w:color w:val="000000"/>
          <w:spacing w:val="6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Цели и задачи комплексного контроля. Виды контроля, применяемые в хоккее с </w:t>
      </w:r>
      <w:proofErr w:type="gramStart"/>
      <w:r w:rsidR="001C5BF9">
        <w:rPr>
          <w:color w:val="000000"/>
        </w:rPr>
        <w:t>шайбой</w:t>
      </w:r>
      <w:r>
        <w:rPr>
          <w:color w:val="000000"/>
        </w:rPr>
        <w:t xml:space="preserve">  (</w:t>
      </w:r>
      <w:proofErr w:type="gramEnd"/>
      <w:r>
        <w:rPr>
          <w:color w:val="000000"/>
        </w:rPr>
        <w:t>текущий,  этапный, итоговый). Формы контроля (самоконтроль: педагогический, медико-биологический, научно-методический). Контроль над динамикой тренировочных нагрузок различной направленности, величины, координационной сложности. Способы регистрации и оценки тренировочных нагрузок. Критерии оценки (педагогические, медико-биологические). Контроль над динамикой соревновательных нагрузок. Методика</w:t>
      </w:r>
      <w:r>
        <w:t xml:space="preserve"> </w:t>
      </w:r>
      <w:r>
        <w:rPr>
          <w:color w:val="000000"/>
        </w:rPr>
        <w:t xml:space="preserve">оценки уровня подготовленности спортсменов высокой квалификации в хоккее с </w:t>
      </w:r>
      <w:r w:rsidR="001C5BF9">
        <w:rPr>
          <w:color w:val="000000"/>
        </w:rPr>
        <w:t>шайбой</w:t>
      </w:r>
      <w:r>
        <w:rPr>
          <w:color w:val="000000"/>
        </w:rPr>
        <w:t>.</w:t>
      </w:r>
    </w:p>
    <w:p w14:paraId="38B76692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Тема 7.1 Контроль уровня физической подготовленности хоккеистов.</w:t>
      </w:r>
    </w:p>
    <w:p w14:paraId="6EE6CC9F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Методика контроля физической подготовленности хоккеистов различной квалификации. Тесты для определения уровня развития физических качеств. Интегральный уровень физической подготовленности. </w:t>
      </w:r>
    </w:p>
    <w:p w14:paraId="2744EAF2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Тема 7.2 Контроль технического мастерства хоккеистов.</w:t>
      </w:r>
    </w:p>
    <w:p w14:paraId="19F61112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Контроль за объемом техники. Контроль за разносторонностью техники. Контроль за эффективностью техники. Абсолютная, сравнительная и реализационная эффективность техники. Контроль за освоенностью техники.   </w:t>
      </w:r>
    </w:p>
    <w:p w14:paraId="0FF99A23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Тема 7.3 Контроль тактического мастерства хоккеистов.</w:t>
      </w:r>
    </w:p>
    <w:p w14:paraId="759AE5D6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>Контроль за тактической подготовленностью хоккеистов. Контроль за тактическим мышлением. Контроль за тактическими действиями.</w:t>
      </w:r>
    </w:p>
    <w:p w14:paraId="52703AA0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Тема 7.4 Контроль тренировочных нагрузок.</w:t>
      </w:r>
    </w:p>
    <w:p w14:paraId="3685FDF1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Контроль за </w:t>
      </w:r>
      <w:proofErr w:type="spellStart"/>
      <w:r>
        <w:rPr>
          <w:color w:val="000000"/>
          <w:spacing w:val="6"/>
        </w:rPr>
        <w:t>специализированностью</w:t>
      </w:r>
      <w:proofErr w:type="spellEnd"/>
      <w:r>
        <w:rPr>
          <w:color w:val="000000"/>
          <w:spacing w:val="6"/>
        </w:rPr>
        <w:t xml:space="preserve">. Контроль за сложностью. Контроль за величиной. Контроль за направленностью. Контроль за соревновательными нагрузками. </w:t>
      </w:r>
    </w:p>
    <w:p w14:paraId="4D6BDD04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Тема 7.5 Особенности проведения психологического контроля.</w:t>
      </w:r>
    </w:p>
    <w:p w14:paraId="3E0AD3D2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Классификация методов психодиагностики. Основные требования к проведению психологического обследования. Психодиагностические методы в спорте.  </w:t>
      </w:r>
    </w:p>
    <w:p w14:paraId="406CF24F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lastRenderedPageBreak/>
        <w:t>Раздел 8. Планирование тренировочного процесса подготовки хоккеистов в годичном цикле подготовки.</w:t>
      </w:r>
    </w:p>
    <w:p w14:paraId="2E98A46E" w14:textId="77777777" w:rsidR="00A31109" w:rsidRDefault="00A31109" w:rsidP="00A31109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 xml:space="preserve">Общая структура макроцикла. Цели задачи годового планирования. Периоды тренировочного процесса. Основы периодизации спортивной тренировки в хоккее с </w:t>
      </w:r>
      <w:r w:rsidR="001C5BF9">
        <w:rPr>
          <w:color w:val="000000"/>
        </w:rPr>
        <w:t>шайбой</w:t>
      </w:r>
      <w:r>
        <w:rPr>
          <w:color w:val="000000"/>
        </w:rPr>
        <w:t>. Определение целей подготовки по периодам, задачи отдельных этапов тренировки, средства и методы. Объем и соотношение учебно-тренировочной работы различной направленности в течение года. Методика тренировки на этапе непосредственной подготовки перед официальными играми.</w:t>
      </w:r>
    </w:p>
    <w:p w14:paraId="30E8E0BC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Тема 8.1 Планирование обще-подготовительного этапа тренировки хоккеистов.</w:t>
      </w:r>
    </w:p>
    <w:p w14:paraId="71025ECA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этапа. Структура обще-подготовительного этапа. Типы и характеристика микроциклов и </w:t>
      </w:r>
      <w:proofErr w:type="spellStart"/>
      <w:r>
        <w:rPr>
          <w:color w:val="000000"/>
          <w:spacing w:val="6"/>
        </w:rPr>
        <w:t>мезоциклов</w:t>
      </w:r>
      <w:proofErr w:type="spellEnd"/>
      <w:r>
        <w:rPr>
          <w:color w:val="000000"/>
          <w:spacing w:val="6"/>
        </w:rPr>
        <w:t xml:space="preserve">. Подбор средств и методов. Величина и направленность тренировочных занятий.   </w:t>
      </w:r>
    </w:p>
    <w:p w14:paraId="02FB6B11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Тема 8.2 Планирование специально-подготовительного этапа тренировки хоккеистов.</w:t>
      </w:r>
    </w:p>
    <w:p w14:paraId="02470C13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этапа. Структура специально-подготовительного этапа. Типы и характеристика микроциклов и </w:t>
      </w:r>
      <w:proofErr w:type="spellStart"/>
      <w:r>
        <w:rPr>
          <w:color w:val="000000"/>
          <w:spacing w:val="6"/>
        </w:rPr>
        <w:t>мезоциклов</w:t>
      </w:r>
      <w:proofErr w:type="spellEnd"/>
      <w:r>
        <w:rPr>
          <w:color w:val="000000"/>
          <w:spacing w:val="6"/>
        </w:rPr>
        <w:t xml:space="preserve">. Подбор средств и методов. Величина и направленность тренировочных занятий.   </w:t>
      </w:r>
    </w:p>
    <w:p w14:paraId="7AA6DE69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Тема 8.3 Планирование предсоревновательного этапа тренировки хоккеистов.</w:t>
      </w:r>
    </w:p>
    <w:p w14:paraId="6EAF6B1B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этапа. Структура предсоревновательного этапа. Типы и характеристика микроциклов и </w:t>
      </w:r>
      <w:proofErr w:type="spellStart"/>
      <w:r>
        <w:rPr>
          <w:color w:val="000000"/>
          <w:spacing w:val="6"/>
        </w:rPr>
        <w:t>мезоциклов</w:t>
      </w:r>
      <w:proofErr w:type="spellEnd"/>
      <w:r>
        <w:rPr>
          <w:color w:val="000000"/>
          <w:spacing w:val="6"/>
        </w:rPr>
        <w:t xml:space="preserve">. Подбор средств и методов. Величина и направленность тренировочных занятий.   </w:t>
      </w:r>
    </w:p>
    <w:p w14:paraId="5AACE504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Тема 8.4 Планирование соревновательного периода в хоккее с </w:t>
      </w:r>
      <w:r w:rsidR="00030B4D">
        <w:rPr>
          <w:b/>
          <w:color w:val="000000"/>
          <w:spacing w:val="6"/>
        </w:rPr>
        <w:t>шайбой</w:t>
      </w:r>
      <w:r>
        <w:rPr>
          <w:b/>
          <w:color w:val="000000"/>
          <w:spacing w:val="6"/>
        </w:rPr>
        <w:t>.</w:t>
      </w:r>
    </w:p>
    <w:p w14:paraId="35DAAE2F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периода. Структура соревновательного периода. Типы и характеристика микроциклов и </w:t>
      </w:r>
      <w:proofErr w:type="spellStart"/>
      <w:r>
        <w:rPr>
          <w:color w:val="000000"/>
          <w:spacing w:val="6"/>
        </w:rPr>
        <w:t>мезоциклов</w:t>
      </w:r>
      <w:proofErr w:type="spellEnd"/>
      <w:r>
        <w:rPr>
          <w:color w:val="000000"/>
          <w:spacing w:val="6"/>
        </w:rPr>
        <w:t xml:space="preserve">. Подбор средств и методов. Величина и направленность учебно-тренировочных занятий.   </w:t>
      </w:r>
    </w:p>
    <w:p w14:paraId="215911D9" w14:textId="77777777" w:rsidR="00A31109" w:rsidRDefault="00A31109" w:rsidP="00A31109">
      <w:pPr>
        <w:shd w:val="clear" w:color="auto" w:fill="FFFFFF"/>
        <w:ind w:left="5" w:right="53" w:firstLine="851"/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Раздел 9. Управление процессом спортивного совершенствования хоккеистов.</w:t>
      </w:r>
    </w:p>
    <w:p w14:paraId="710E8453" w14:textId="77777777" w:rsidR="00A31109" w:rsidRDefault="00A31109" w:rsidP="00A31109">
      <w:pPr>
        <w:ind w:firstLine="851"/>
        <w:jc w:val="both"/>
        <w:rPr>
          <w:color w:val="000000"/>
        </w:rPr>
      </w:pPr>
      <w:r>
        <w:rPr>
          <w:b/>
          <w:color w:val="000000"/>
          <w:spacing w:val="6"/>
        </w:rPr>
        <w:t xml:space="preserve">Тема 9.1 Современное состояние управления в хоккее с </w:t>
      </w:r>
      <w:r w:rsidR="00030B4D">
        <w:rPr>
          <w:b/>
          <w:color w:val="000000"/>
          <w:spacing w:val="6"/>
        </w:rPr>
        <w:t>шайбой</w:t>
      </w:r>
      <w:r>
        <w:rPr>
          <w:b/>
          <w:color w:val="000000"/>
          <w:spacing w:val="6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Закономерности процесса становления спортивного мастерства юных хоккеистов. Организация управления подготовкой юных хоккеистов. Программно-методическое обеспечение подготовки юных </w:t>
      </w:r>
      <w:r w:rsidR="00030B4D">
        <w:rPr>
          <w:color w:val="000000"/>
        </w:rPr>
        <w:t>спортсменов</w:t>
      </w:r>
      <w:r>
        <w:rPr>
          <w:color w:val="000000"/>
        </w:rPr>
        <w:t>. Организационная структура и основные положения системы управления подготовкой юных хоккеистов. Основные элементы управления подготовкой юных хоккеистов: прогнозирование, моделирование планирование, контроль над процессом тренировки и состоянием игрока, коррекция тренировочного процесса. Понятие о системе. Динамические системы. Управление процессом спортивного совершенствования, как регулирование поведения динамической системы. Прямые и обратные связи. Принцип обратных связей. Понятие об информации. Методы получения информации. Последовательность операций в процессе управления тренировочным процессом: получение информации - обработка полученных данных - анализ информации - выводы – принятие решения - команда на исполнение - получение информации о выполненном действии. Организм футболиста, как объект управления.</w:t>
      </w:r>
    </w:p>
    <w:p w14:paraId="54F763D4" w14:textId="77777777" w:rsidR="00A31109" w:rsidRDefault="00A31109" w:rsidP="00A31109">
      <w:pPr>
        <w:ind w:firstLine="851"/>
        <w:jc w:val="both"/>
        <w:rPr>
          <w:color w:val="000000"/>
        </w:rPr>
      </w:pPr>
    </w:p>
    <w:p w14:paraId="31BDA9A3" w14:textId="77777777" w:rsidR="00A31109" w:rsidRDefault="00A31109" w:rsidP="00A31109">
      <w:pPr>
        <w:autoSpaceDE w:val="0"/>
        <w:autoSpaceDN w:val="0"/>
        <w:adjustRightInd w:val="0"/>
        <w:jc w:val="center"/>
      </w:pPr>
      <w:r>
        <w:rPr>
          <w:b/>
        </w:rPr>
        <w:t>4. Материально-технические условия реализации программы</w:t>
      </w:r>
    </w:p>
    <w:p w14:paraId="5421A216" w14:textId="77777777" w:rsidR="00A31109" w:rsidRDefault="00A31109" w:rsidP="00A31109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1970"/>
        <w:gridCol w:w="5210"/>
      </w:tblGrid>
      <w:tr w:rsidR="00A31109" w14:paraId="433B840D" w14:textId="77777777" w:rsidTr="007E5FF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7F6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</w:pPr>
            <w:r>
              <w:t>Наименование специализированных аудиторий, кабинетов, лабораторий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66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Вид занятий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DCE9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Наименование оборудования, программного обеспечения</w:t>
            </w:r>
          </w:p>
        </w:tc>
      </w:tr>
      <w:tr w:rsidR="00A31109" w14:paraId="1AFE661F" w14:textId="77777777" w:rsidTr="007E5FF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368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</w:pPr>
            <w:r>
              <w:t>Аудитория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6112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C5C7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</w:pPr>
            <w:r>
              <w:t>Компьютер, мультимедийный проектор, экран, доска, видеомагнитофон.</w:t>
            </w:r>
          </w:p>
        </w:tc>
      </w:tr>
      <w:tr w:rsidR="00A31109" w14:paraId="0369144D" w14:textId="77777777" w:rsidTr="007E5FF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C49" w14:textId="77777777" w:rsidR="00A31109" w:rsidRDefault="00A31109" w:rsidP="007E5FFF">
            <w:pPr>
              <w:autoSpaceDE w:val="0"/>
              <w:autoSpaceDN w:val="0"/>
              <w:adjustRightInd w:val="0"/>
              <w:ind w:left="-142" w:right="-93"/>
              <w:jc w:val="both"/>
            </w:pPr>
            <w:r>
              <w:lastRenderedPageBreak/>
              <w:t>Хоккейная площадка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8C4" w14:textId="77777777" w:rsidR="00A31109" w:rsidRDefault="00A31109" w:rsidP="007E5FFF">
            <w:pPr>
              <w:autoSpaceDE w:val="0"/>
              <w:autoSpaceDN w:val="0"/>
              <w:adjustRightInd w:val="0"/>
              <w:jc w:val="center"/>
            </w:pPr>
            <w:r>
              <w:t>Практические занятия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C2E" w14:textId="77777777" w:rsidR="00A31109" w:rsidRDefault="00A31109" w:rsidP="007E5FFF">
            <w:pPr>
              <w:autoSpaceDE w:val="0"/>
              <w:autoSpaceDN w:val="0"/>
              <w:adjustRightInd w:val="0"/>
              <w:jc w:val="both"/>
            </w:pPr>
            <w:r>
              <w:t xml:space="preserve">Мячи для хоккея, </w:t>
            </w:r>
            <w:proofErr w:type="spellStart"/>
            <w:r>
              <w:t>маникены</w:t>
            </w:r>
            <w:proofErr w:type="spellEnd"/>
            <w:r>
              <w:t>, доска с фишками</w:t>
            </w:r>
          </w:p>
        </w:tc>
      </w:tr>
    </w:tbl>
    <w:p w14:paraId="713C7B4D" w14:textId="77777777" w:rsidR="00A31109" w:rsidRDefault="00A31109" w:rsidP="00A31109">
      <w:pPr>
        <w:autoSpaceDE w:val="0"/>
        <w:autoSpaceDN w:val="0"/>
        <w:adjustRightInd w:val="0"/>
        <w:jc w:val="center"/>
      </w:pPr>
    </w:p>
    <w:p w14:paraId="3853350E" w14:textId="77777777" w:rsidR="00A31109" w:rsidRDefault="00A31109" w:rsidP="00A3110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5. Примерный перечень тем рефератов</w:t>
      </w:r>
    </w:p>
    <w:p w14:paraId="6B272C21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</w:pPr>
      <w:r>
        <w:t xml:space="preserve">1. История развития хоккея с </w:t>
      </w:r>
      <w:r w:rsidR="00030B4D">
        <w:t>шайбой</w:t>
      </w:r>
      <w:r>
        <w:t>.</w:t>
      </w:r>
    </w:p>
    <w:p w14:paraId="58D4EA38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</w:pPr>
      <w:r>
        <w:t xml:space="preserve">2. Характеристика современных правил игры в хоккей с </w:t>
      </w:r>
      <w:r w:rsidR="00030B4D">
        <w:t>шайбой</w:t>
      </w:r>
      <w:r>
        <w:t>.</w:t>
      </w:r>
    </w:p>
    <w:p w14:paraId="7B2A4679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</w:pPr>
      <w:r>
        <w:t xml:space="preserve">3. Организация массовых соревнований по хоккею с </w:t>
      </w:r>
      <w:r w:rsidR="00030B4D">
        <w:t>шайбой</w:t>
      </w:r>
      <w:r>
        <w:t xml:space="preserve"> среди детских и юношеских команд.</w:t>
      </w:r>
    </w:p>
    <w:p w14:paraId="1FDE91E3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</w:pPr>
      <w:r>
        <w:t xml:space="preserve">4. Техническая подготовка вратаря в хоккее с </w:t>
      </w:r>
      <w:r w:rsidR="00030B4D">
        <w:t>шайбой</w:t>
      </w:r>
      <w:r>
        <w:t>.</w:t>
      </w:r>
    </w:p>
    <w:p w14:paraId="388F63BE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</w:pPr>
      <w:r>
        <w:t xml:space="preserve">5. Техническая подготовка полевого игрока в хоккее с </w:t>
      </w:r>
      <w:r w:rsidR="00030B4D">
        <w:t>шайбой</w:t>
      </w:r>
      <w:r>
        <w:t>.</w:t>
      </w:r>
    </w:p>
    <w:p w14:paraId="6FF2454A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color w:val="000000"/>
          <w:spacing w:val="2"/>
        </w:rPr>
      </w:pPr>
      <w:r>
        <w:t xml:space="preserve">6. </w:t>
      </w:r>
      <w:proofErr w:type="gramStart"/>
      <w:r>
        <w:rPr>
          <w:color w:val="000000"/>
          <w:spacing w:val="-1"/>
        </w:rPr>
        <w:t>Характеристика  индивидуальных</w:t>
      </w:r>
      <w:proofErr w:type="gramEnd"/>
      <w:r>
        <w:rPr>
          <w:color w:val="000000"/>
          <w:spacing w:val="-1"/>
        </w:rPr>
        <w:t>, групповых и командных обо</w:t>
      </w:r>
      <w:r>
        <w:rPr>
          <w:color w:val="000000"/>
          <w:spacing w:val="2"/>
        </w:rPr>
        <w:t xml:space="preserve">ронительных действий в хоккее с </w:t>
      </w:r>
      <w:r w:rsidR="00030B4D">
        <w:rPr>
          <w:color w:val="000000"/>
          <w:spacing w:val="2"/>
        </w:rPr>
        <w:t>шайбой</w:t>
      </w:r>
      <w:r>
        <w:rPr>
          <w:color w:val="000000"/>
          <w:spacing w:val="2"/>
        </w:rPr>
        <w:t>.</w:t>
      </w:r>
    </w:p>
    <w:p w14:paraId="3C591CD9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color w:val="000000"/>
          <w:spacing w:val="1"/>
        </w:rPr>
      </w:pPr>
      <w:r>
        <w:rPr>
          <w:color w:val="000000"/>
          <w:spacing w:val="2"/>
        </w:rPr>
        <w:t xml:space="preserve">7. </w:t>
      </w:r>
      <w:r>
        <w:rPr>
          <w:color w:val="000000"/>
          <w:spacing w:val="1"/>
        </w:rPr>
        <w:t xml:space="preserve">Характеристика индивидуальных, групповых и командных атакующих действий в хоккее с </w:t>
      </w:r>
      <w:r w:rsidR="00030B4D">
        <w:rPr>
          <w:color w:val="000000"/>
          <w:spacing w:val="1"/>
        </w:rPr>
        <w:t>шайбой</w:t>
      </w:r>
      <w:r>
        <w:rPr>
          <w:color w:val="000000"/>
          <w:spacing w:val="1"/>
        </w:rPr>
        <w:t>.</w:t>
      </w:r>
    </w:p>
    <w:p w14:paraId="41B47923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1"/>
        </w:rPr>
        <w:t xml:space="preserve">8. </w:t>
      </w:r>
      <w:r>
        <w:rPr>
          <w:color w:val="000000"/>
          <w:spacing w:val="6"/>
        </w:rPr>
        <w:t>Планирование обще-подготовительного этапа тренировки хоккеистов.</w:t>
      </w:r>
    </w:p>
    <w:p w14:paraId="4398186B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>9. Планирование специально-подготовительного этапа тренировки хоккеистов.</w:t>
      </w:r>
    </w:p>
    <w:p w14:paraId="3CED9F82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>10. Планирование предсоревновательного этапа тренировки хоккеистов.</w:t>
      </w:r>
    </w:p>
    <w:p w14:paraId="030D0184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11. Планирование соревновательного периода в хоккее с </w:t>
      </w:r>
      <w:r w:rsidR="00030B4D">
        <w:rPr>
          <w:color w:val="000000"/>
          <w:spacing w:val="6"/>
        </w:rPr>
        <w:t>шайбой</w:t>
      </w:r>
      <w:r>
        <w:rPr>
          <w:color w:val="000000"/>
          <w:spacing w:val="6"/>
        </w:rPr>
        <w:t>.</w:t>
      </w:r>
    </w:p>
    <w:p w14:paraId="24FFDCC7" w14:textId="77777777" w:rsidR="00A31109" w:rsidRDefault="00A31109" w:rsidP="00A31109">
      <w:pPr>
        <w:autoSpaceDE w:val="0"/>
        <w:autoSpaceDN w:val="0"/>
        <w:adjustRightInd w:val="0"/>
        <w:ind w:firstLine="900"/>
        <w:jc w:val="both"/>
        <w:rPr>
          <w:color w:val="000000"/>
          <w:spacing w:val="1"/>
        </w:rPr>
      </w:pPr>
    </w:p>
    <w:sectPr w:rsidR="00A31109" w:rsidSect="00A3110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314C" w14:textId="77777777" w:rsidR="008E7C12" w:rsidRDefault="008E7C12" w:rsidP="00A31109">
      <w:r>
        <w:separator/>
      </w:r>
    </w:p>
  </w:endnote>
  <w:endnote w:type="continuationSeparator" w:id="0">
    <w:p w14:paraId="205D383F" w14:textId="77777777" w:rsidR="008E7C12" w:rsidRDefault="008E7C12" w:rsidP="00A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0A57" w14:textId="77777777" w:rsidR="008E7C12" w:rsidRDefault="008E7C12" w:rsidP="00A31109">
      <w:r>
        <w:separator/>
      </w:r>
    </w:p>
  </w:footnote>
  <w:footnote w:type="continuationSeparator" w:id="0">
    <w:p w14:paraId="17645A3B" w14:textId="77777777" w:rsidR="008E7C12" w:rsidRDefault="008E7C12" w:rsidP="00A3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485"/>
      <w:docPartObj>
        <w:docPartGallery w:val="Page Numbers (Top of Page)"/>
        <w:docPartUnique/>
      </w:docPartObj>
    </w:sdtPr>
    <w:sdtEndPr/>
    <w:sdtContent>
      <w:p w14:paraId="40B5FA0F" w14:textId="77777777" w:rsidR="00A31109" w:rsidRDefault="008E7C1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65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046E67F" w14:textId="77777777" w:rsidR="00A31109" w:rsidRDefault="00A311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53064"/>
    <w:multiLevelType w:val="hybridMultilevel"/>
    <w:tmpl w:val="3E444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140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109"/>
    <w:rsid w:val="0000477B"/>
    <w:rsid w:val="00030B4D"/>
    <w:rsid w:val="001C5BF9"/>
    <w:rsid w:val="002230C6"/>
    <w:rsid w:val="004A5F23"/>
    <w:rsid w:val="008E7C12"/>
    <w:rsid w:val="00922F65"/>
    <w:rsid w:val="00A31109"/>
    <w:rsid w:val="00A54652"/>
    <w:rsid w:val="00B001E3"/>
    <w:rsid w:val="00D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547F"/>
  <w15:docId w15:val="{2DA71EA5-A0D5-4D4B-8F79-D1F2AD17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1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1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311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1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3608</Words>
  <Characters>20569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Проректор по ОВ</cp:lastModifiedBy>
  <cp:revision>4</cp:revision>
  <dcterms:created xsi:type="dcterms:W3CDTF">2016-11-25T05:06:00Z</dcterms:created>
  <dcterms:modified xsi:type="dcterms:W3CDTF">2023-05-27T10:29:00Z</dcterms:modified>
</cp:coreProperties>
</file>