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54B" w:rsidRPr="009E04F1" w:rsidRDefault="00BD354B" w:rsidP="00BD35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E04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Продолжительность: </w:t>
      </w:r>
      <w:r w:rsidRPr="009E0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72 часа</w:t>
      </w:r>
    </w:p>
    <w:p w:rsidR="00BD354B" w:rsidRPr="009E04F1" w:rsidRDefault="00BD354B" w:rsidP="00BD35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E04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Дата начала:</w:t>
      </w:r>
      <w:r w:rsidRPr="009E0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течение учебного года по мере набора группы</w:t>
      </w:r>
    </w:p>
    <w:p w:rsidR="00BD354B" w:rsidRPr="009E04F1" w:rsidRDefault="00BD354B" w:rsidP="00BD35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E04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Стоимость: </w:t>
      </w:r>
      <w:r w:rsidRPr="009E0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4 700 рублей</w:t>
      </w:r>
    </w:p>
    <w:p w:rsidR="00BD354B" w:rsidRPr="009E04F1" w:rsidRDefault="00BD354B" w:rsidP="00BD35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E04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Преподаватели: </w:t>
      </w:r>
      <w:r w:rsidRPr="009E0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ведущие преподаватели профильных кафедр </w:t>
      </w:r>
      <w:proofErr w:type="spellStart"/>
      <w:r w:rsidRPr="009E0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СибГУФК</w:t>
      </w:r>
      <w:proofErr w:type="spellEnd"/>
    </w:p>
    <w:p w:rsidR="00BD354B" w:rsidRPr="009E04F1" w:rsidRDefault="00BD354B" w:rsidP="00BD35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4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курса: </w:t>
      </w:r>
      <w:r w:rsidRPr="009E04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Формирование профессиональной компетентности специалистов,</w:t>
      </w:r>
      <w:r w:rsidRPr="009E04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E0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осуществляющих организацию и проведение судейства физкультурных и спортивных мероприятий комплекса ГТО, на основе овладения системой знаний и умений, компетенций, необходимых для эффективной профессиональной деятельности в качестве судьи.</w:t>
      </w:r>
    </w:p>
    <w:p w:rsidR="00BD354B" w:rsidRPr="009E04F1" w:rsidRDefault="00BD354B" w:rsidP="00BD35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E04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Категория слушателей: </w:t>
      </w:r>
      <w:r w:rsidRPr="009E0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лица, имеющие средне профессиональное и/или высшее образование</w:t>
      </w:r>
    </w:p>
    <w:p w:rsidR="00BD354B" w:rsidRPr="009E04F1" w:rsidRDefault="00BD354B" w:rsidP="00BD35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E04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 обучения: </w:t>
      </w:r>
      <w:r w:rsidRPr="009E0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очная, очно-заочная</w:t>
      </w:r>
    </w:p>
    <w:p w:rsidR="00BD354B" w:rsidRPr="009E04F1" w:rsidRDefault="00BD354B" w:rsidP="00BD35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E04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Режим занятий: </w:t>
      </w:r>
      <w:r w:rsidRPr="009E0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7-8 дней по 4-8 часов</w:t>
      </w:r>
    </w:p>
    <w:p w:rsidR="00BD354B" w:rsidRPr="009E04F1" w:rsidRDefault="00BD354B" w:rsidP="00BD35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E04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к результатам обучения: </w:t>
      </w:r>
    </w:p>
    <w:p w:rsidR="00BD354B" w:rsidRPr="009E04F1" w:rsidRDefault="00BD354B" w:rsidP="00BD35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результате освоения программы слушатель должен </w:t>
      </w:r>
    </w:p>
    <w:p w:rsidR="00BD354B" w:rsidRPr="009E04F1" w:rsidRDefault="009E04F1" w:rsidP="00BD35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Знать</w:t>
      </w:r>
      <w:r w:rsidR="00BD354B" w:rsidRPr="009E0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E04F1" w:rsidRPr="009E04F1" w:rsidRDefault="009E04F1" w:rsidP="00BD35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9E04F1">
        <w:rPr>
          <w:sz w:val="28"/>
          <w:szCs w:val="28"/>
        </w:rPr>
        <w:t xml:space="preserve"> </w:t>
      </w:r>
      <w:r w:rsidRPr="009E0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Структуру и содержание ВФСК ГТО;</w:t>
      </w:r>
    </w:p>
    <w:p w:rsidR="009E04F1" w:rsidRPr="009E04F1" w:rsidRDefault="009E04F1" w:rsidP="00BD35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Виды испытаний (тесты) и нормативы государственных требований ВФСК ГТО;</w:t>
      </w:r>
    </w:p>
    <w:p w:rsidR="009E04F1" w:rsidRPr="009E04F1" w:rsidRDefault="009E04F1" w:rsidP="00BD35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Требования к спортивным судьям, права и обязанности спортивных судей, обеспечивающих тестирование по нормативам испытаний ВФСК ГТО;</w:t>
      </w:r>
    </w:p>
    <w:p w:rsidR="009E04F1" w:rsidRPr="009E04F1" w:rsidRDefault="009E04F1" w:rsidP="00BD35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Порядок подготовки мест проведения тестирования по нормативам испытаний ВФСК ГТО;</w:t>
      </w:r>
    </w:p>
    <w:p w:rsidR="009E04F1" w:rsidRPr="009E04F1" w:rsidRDefault="009E04F1" w:rsidP="00BD35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Правила работы в автоматизированной информационной системе комплекса ГТО (АИС ГТО);</w:t>
      </w:r>
    </w:p>
    <w:p w:rsidR="009E04F1" w:rsidRPr="009E04F1" w:rsidRDefault="009E04F1" w:rsidP="00BD35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Порядок     организации и   проведения тестирования населения в рамках ВФСК ГТО;</w:t>
      </w:r>
    </w:p>
    <w:p w:rsidR="009E04F1" w:rsidRPr="009E04F1" w:rsidRDefault="009E04F1" w:rsidP="00BD35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Порядок  идентификации участников ВФСК ГТО при обращении их в центр тестирования;</w:t>
      </w:r>
    </w:p>
    <w:p w:rsidR="009E04F1" w:rsidRPr="009E04F1" w:rsidRDefault="009E04F1" w:rsidP="00BD35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Историю возникновения и развития ВФСК ГТО.</w:t>
      </w:r>
    </w:p>
    <w:p w:rsidR="00BD354B" w:rsidRPr="009E04F1" w:rsidRDefault="009E04F1" w:rsidP="00BD35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</w:t>
      </w:r>
      <w:r w:rsidR="00BD354B" w:rsidRPr="009E0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D354B" w:rsidRPr="009E04F1" w:rsidRDefault="009E04F1" w:rsidP="00BD35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Формировать графики выполнения участниками испытаний ВФСК ГТО;</w:t>
      </w:r>
    </w:p>
    <w:p w:rsidR="009E04F1" w:rsidRPr="009E04F1" w:rsidRDefault="009E04F1" w:rsidP="00BD35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Формировать сводные протоколы выполнения нормативов ВФСК ГТО;</w:t>
      </w:r>
    </w:p>
    <w:p w:rsidR="009E04F1" w:rsidRPr="009E04F1" w:rsidRDefault="009E04F1" w:rsidP="00BD35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Организовывать места проведения тестирования по нормативам испытаний ВФСК ГТО;</w:t>
      </w:r>
    </w:p>
    <w:p w:rsidR="009E04F1" w:rsidRPr="009E04F1" w:rsidRDefault="009E04F1" w:rsidP="00BD35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Проводить идентификацию участников ВФСК ГТО;</w:t>
      </w:r>
    </w:p>
    <w:p w:rsidR="009E04F1" w:rsidRPr="009E04F1" w:rsidRDefault="009E04F1" w:rsidP="00BD35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Формировать протоколы по видам испытаний ВФСК ГТО.</w:t>
      </w:r>
    </w:p>
    <w:p w:rsidR="00BD354B" w:rsidRPr="009E04F1" w:rsidRDefault="009E04F1" w:rsidP="00BD35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Владеть</w:t>
      </w:r>
      <w:r w:rsidR="00BD354B" w:rsidRPr="009E0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D354B" w:rsidRPr="009E04F1" w:rsidRDefault="009E04F1" w:rsidP="00BD35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Навыками судейства по нормативам испытаний ВФСК ГТО;</w:t>
      </w:r>
    </w:p>
    <w:p w:rsidR="009E04F1" w:rsidRPr="009E04F1" w:rsidRDefault="009E04F1" w:rsidP="00BD35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Навыками внесения данных в автоматизированную информационную систему ВФСК ГТО (АИС ГТО);</w:t>
      </w:r>
    </w:p>
    <w:p w:rsidR="009E04F1" w:rsidRPr="009E04F1" w:rsidRDefault="009E04F1" w:rsidP="00BD35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Навыками организации работы по внедрению ВФСК ГТО.</w:t>
      </w:r>
    </w:p>
    <w:p w:rsidR="009E04F1" w:rsidRDefault="009E04F1" w:rsidP="00BD35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04F1" w:rsidRDefault="009E04F1" w:rsidP="00BD35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04F1" w:rsidRPr="00AE451D" w:rsidRDefault="009E04F1" w:rsidP="00BD35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354B" w:rsidRPr="00AE451D" w:rsidRDefault="00BD354B" w:rsidP="00BD35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Учебно-тематический план программы: </w:t>
      </w:r>
    </w:p>
    <w:p w:rsidR="00BD354B" w:rsidRDefault="00BD354B" w:rsidP="00BD35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программу обучения включены следующие модули и темы:</w:t>
      </w:r>
    </w:p>
    <w:p w:rsidR="00BD354B" w:rsidRPr="00AE451D" w:rsidRDefault="00BD354B" w:rsidP="00BD35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6"/>
        <w:gridCol w:w="5772"/>
        <w:gridCol w:w="851"/>
        <w:gridCol w:w="992"/>
        <w:gridCol w:w="707"/>
        <w:gridCol w:w="673"/>
      </w:tblGrid>
      <w:tr w:rsidR="009D688D" w:rsidTr="009D688D">
        <w:tc>
          <w:tcPr>
            <w:tcW w:w="576" w:type="dxa"/>
            <w:vMerge w:val="restart"/>
          </w:tcPr>
          <w:p w:rsidR="00BD354B" w:rsidRPr="00BD354B" w:rsidRDefault="00BD354B" w:rsidP="00BD3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54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D354B" w:rsidRPr="00BD354B" w:rsidRDefault="00BD354B" w:rsidP="00BD3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D354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D354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772" w:type="dxa"/>
            <w:vMerge w:val="restart"/>
          </w:tcPr>
          <w:p w:rsidR="00BD354B" w:rsidRPr="00BD354B" w:rsidRDefault="00BD354B" w:rsidP="00BD3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54B">
              <w:rPr>
                <w:rFonts w:ascii="Times New Roman" w:hAnsi="Times New Roman" w:cs="Times New Roman"/>
                <w:sz w:val="24"/>
                <w:szCs w:val="24"/>
              </w:rPr>
              <w:t>Наименование дисциплин</w:t>
            </w:r>
          </w:p>
          <w:p w:rsidR="00BD354B" w:rsidRPr="00BD354B" w:rsidRDefault="00BD354B" w:rsidP="00BD3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54B">
              <w:rPr>
                <w:rFonts w:ascii="Times New Roman" w:hAnsi="Times New Roman" w:cs="Times New Roman"/>
                <w:sz w:val="24"/>
                <w:szCs w:val="24"/>
              </w:rPr>
              <w:t>(модулей), разделов, тем</w:t>
            </w:r>
          </w:p>
        </w:tc>
        <w:tc>
          <w:tcPr>
            <w:tcW w:w="851" w:type="dxa"/>
            <w:vMerge w:val="restart"/>
          </w:tcPr>
          <w:p w:rsidR="00BD354B" w:rsidRPr="00BD354B" w:rsidRDefault="00BD354B" w:rsidP="00BD3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2372" w:type="dxa"/>
            <w:gridSpan w:val="3"/>
          </w:tcPr>
          <w:p w:rsidR="00BD354B" w:rsidRPr="00BD354B" w:rsidRDefault="00BD354B" w:rsidP="00BD3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BD354B" w:rsidTr="009D688D">
        <w:tc>
          <w:tcPr>
            <w:tcW w:w="576" w:type="dxa"/>
            <w:vMerge/>
          </w:tcPr>
          <w:p w:rsidR="00BD354B" w:rsidRPr="00BD354B" w:rsidRDefault="00BD3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2" w:type="dxa"/>
            <w:vMerge/>
          </w:tcPr>
          <w:p w:rsidR="00BD354B" w:rsidRPr="00BD354B" w:rsidRDefault="00BD3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BD354B" w:rsidRPr="00BD354B" w:rsidRDefault="00BD3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D354B" w:rsidRPr="00BD354B" w:rsidRDefault="00BD354B" w:rsidP="00BD3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707" w:type="dxa"/>
          </w:tcPr>
          <w:p w:rsidR="00BD354B" w:rsidRPr="00BD354B" w:rsidRDefault="00BD354B" w:rsidP="00BD3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ПЗ</w:t>
            </w:r>
          </w:p>
        </w:tc>
        <w:tc>
          <w:tcPr>
            <w:tcW w:w="673" w:type="dxa"/>
          </w:tcPr>
          <w:p w:rsidR="00BD354B" w:rsidRPr="00BD354B" w:rsidRDefault="00BD354B" w:rsidP="00BD3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</w:tr>
      <w:tr w:rsidR="009D688D" w:rsidTr="009D688D">
        <w:tc>
          <w:tcPr>
            <w:tcW w:w="6348" w:type="dxa"/>
            <w:gridSpan w:val="2"/>
          </w:tcPr>
          <w:p w:rsidR="009D688D" w:rsidRPr="00BD354B" w:rsidRDefault="009D6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 1.  Государственная политика в сфере физической культуры и спорта в Российской Федерации на современном этапе</w:t>
            </w:r>
          </w:p>
        </w:tc>
        <w:tc>
          <w:tcPr>
            <w:tcW w:w="851" w:type="dxa"/>
          </w:tcPr>
          <w:p w:rsidR="009D688D" w:rsidRPr="00BD354B" w:rsidRDefault="009D688D" w:rsidP="009D6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92" w:type="dxa"/>
          </w:tcPr>
          <w:p w:rsidR="009D688D" w:rsidRPr="00BD354B" w:rsidRDefault="009D688D" w:rsidP="009D6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7" w:type="dxa"/>
          </w:tcPr>
          <w:p w:rsidR="009D688D" w:rsidRPr="00BD354B" w:rsidRDefault="009D688D" w:rsidP="009D6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3" w:type="dxa"/>
          </w:tcPr>
          <w:p w:rsidR="009D688D" w:rsidRPr="00BD354B" w:rsidRDefault="009D688D" w:rsidP="009D6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D354B" w:rsidTr="009D688D">
        <w:tc>
          <w:tcPr>
            <w:tcW w:w="576" w:type="dxa"/>
          </w:tcPr>
          <w:p w:rsidR="00BD354B" w:rsidRPr="00BD354B" w:rsidRDefault="009D6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772" w:type="dxa"/>
          </w:tcPr>
          <w:p w:rsidR="00BD354B" w:rsidRPr="00BD354B" w:rsidRDefault="009D6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88D">
              <w:rPr>
                <w:rFonts w:ascii="Times New Roman" w:hAnsi="Times New Roman" w:cs="Times New Roman"/>
                <w:sz w:val="24"/>
                <w:szCs w:val="24"/>
              </w:rPr>
              <w:t>История возникновения и развитие ВФСК ГТО</w:t>
            </w:r>
          </w:p>
        </w:tc>
        <w:tc>
          <w:tcPr>
            <w:tcW w:w="851" w:type="dxa"/>
          </w:tcPr>
          <w:p w:rsidR="00BD354B" w:rsidRPr="00BD354B" w:rsidRDefault="009D688D" w:rsidP="009D6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BD354B" w:rsidRPr="00BD354B" w:rsidRDefault="009D688D" w:rsidP="009D6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7" w:type="dxa"/>
          </w:tcPr>
          <w:p w:rsidR="00BD354B" w:rsidRPr="00BD354B" w:rsidRDefault="00BD354B" w:rsidP="009D6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BD354B" w:rsidRPr="00BD354B" w:rsidRDefault="009D688D" w:rsidP="009D6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D354B" w:rsidTr="009D688D">
        <w:tc>
          <w:tcPr>
            <w:tcW w:w="576" w:type="dxa"/>
          </w:tcPr>
          <w:p w:rsidR="00BD354B" w:rsidRPr="00BD354B" w:rsidRDefault="009D6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88D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772" w:type="dxa"/>
          </w:tcPr>
          <w:p w:rsidR="009D688D" w:rsidRPr="009D688D" w:rsidRDefault="009D688D" w:rsidP="009D6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88D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физкультурно-спортивный комплекс «Готов к труду и обороне» как </w:t>
            </w:r>
            <w:proofErr w:type="gramStart"/>
            <w:r w:rsidRPr="009D688D">
              <w:rPr>
                <w:rFonts w:ascii="Times New Roman" w:hAnsi="Times New Roman" w:cs="Times New Roman"/>
                <w:sz w:val="24"/>
                <w:szCs w:val="24"/>
              </w:rPr>
              <w:t>программная</w:t>
            </w:r>
            <w:proofErr w:type="gramEnd"/>
            <w:r w:rsidRPr="009D688D">
              <w:rPr>
                <w:rFonts w:ascii="Times New Roman" w:hAnsi="Times New Roman" w:cs="Times New Roman"/>
                <w:sz w:val="24"/>
                <w:szCs w:val="24"/>
              </w:rPr>
              <w:t xml:space="preserve"> и нормативная</w:t>
            </w:r>
          </w:p>
          <w:p w:rsidR="00BD354B" w:rsidRPr="00BD354B" w:rsidRDefault="009D688D" w:rsidP="009D6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88D">
              <w:rPr>
                <w:rFonts w:ascii="Times New Roman" w:hAnsi="Times New Roman" w:cs="Times New Roman"/>
                <w:sz w:val="24"/>
                <w:szCs w:val="24"/>
              </w:rPr>
              <w:t>воспитания населения</w:t>
            </w:r>
          </w:p>
        </w:tc>
        <w:tc>
          <w:tcPr>
            <w:tcW w:w="851" w:type="dxa"/>
          </w:tcPr>
          <w:p w:rsidR="00BD354B" w:rsidRPr="00BD354B" w:rsidRDefault="009D688D" w:rsidP="009D6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BD354B" w:rsidRPr="00BD354B" w:rsidRDefault="009D688D" w:rsidP="009D6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7" w:type="dxa"/>
          </w:tcPr>
          <w:p w:rsidR="00BD354B" w:rsidRPr="00BD354B" w:rsidRDefault="00BD354B" w:rsidP="009D6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BD354B" w:rsidRPr="00BD354B" w:rsidRDefault="009D688D" w:rsidP="009D6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D354B" w:rsidTr="009D688D">
        <w:tc>
          <w:tcPr>
            <w:tcW w:w="576" w:type="dxa"/>
          </w:tcPr>
          <w:p w:rsidR="00BD354B" w:rsidRPr="00BD354B" w:rsidRDefault="009D6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88D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5772" w:type="dxa"/>
          </w:tcPr>
          <w:p w:rsidR="009D688D" w:rsidRPr="009D688D" w:rsidRDefault="009D688D" w:rsidP="009D6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88D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физкультурно-спортивный комплекс «Готов к труду и обороне» в системе физического воспитания </w:t>
            </w:r>
            <w:proofErr w:type="gramStart"/>
            <w:r w:rsidRPr="009D688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BD354B" w:rsidRPr="00BD354B" w:rsidRDefault="009D688D" w:rsidP="009D6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88D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Федерации.</w:t>
            </w:r>
          </w:p>
        </w:tc>
        <w:tc>
          <w:tcPr>
            <w:tcW w:w="851" w:type="dxa"/>
          </w:tcPr>
          <w:p w:rsidR="00BD354B" w:rsidRPr="00BD354B" w:rsidRDefault="009D688D" w:rsidP="009D6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BD354B" w:rsidRPr="00BD354B" w:rsidRDefault="009D688D" w:rsidP="009D6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7" w:type="dxa"/>
          </w:tcPr>
          <w:p w:rsidR="00BD354B" w:rsidRPr="00BD354B" w:rsidRDefault="009D688D" w:rsidP="009D6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3" w:type="dxa"/>
          </w:tcPr>
          <w:p w:rsidR="00BD354B" w:rsidRPr="00BD354B" w:rsidRDefault="009D688D" w:rsidP="009D6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D354B" w:rsidTr="009D688D">
        <w:tc>
          <w:tcPr>
            <w:tcW w:w="576" w:type="dxa"/>
          </w:tcPr>
          <w:p w:rsidR="00BD354B" w:rsidRPr="00BD354B" w:rsidRDefault="009D6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88D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5772" w:type="dxa"/>
          </w:tcPr>
          <w:p w:rsidR="00BD354B" w:rsidRPr="00BD354B" w:rsidRDefault="009D6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88D">
              <w:rPr>
                <w:rFonts w:ascii="Times New Roman" w:hAnsi="Times New Roman" w:cs="Times New Roman"/>
                <w:sz w:val="24"/>
                <w:szCs w:val="24"/>
              </w:rPr>
              <w:t>Основные положения Всероссийского физкультурно-спортивного комплекса «Готов к труду и обороне»</w:t>
            </w:r>
          </w:p>
        </w:tc>
        <w:tc>
          <w:tcPr>
            <w:tcW w:w="851" w:type="dxa"/>
          </w:tcPr>
          <w:p w:rsidR="00BD354B" w:rsidRPr="00BD354B" w:rsidRDefault="009D688D" w:rsidP="009D6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BD354B" w:rsidRPr="00BD354B" w:rsidRDefault="009D688D" w:rsidP="009D6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7" w:type="dxa"/>
          </w:tcPr>
          <w:p w:rsidR="00BD354B" w:rsidRPr="00BD354B" w:rsidRDefault="00BD354B" w:rsidP="009D6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BD354B" w:rsidRPr="00BD354B" w:rsidRDefault="009D688D" w:rsidP="009D6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D354B" w:rsidTr="009D688D">
        <w:tc>
          <w:tcPr>
            <w:tcW w:w="576" w:type="dxa"/>
          </w:tcPr>
          <w:p w:rsidR="00BD354B" w:rsidRPr="00BD354B" w:rsidRDefault="009D6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5772" w:type="dxa"/>
          </w:tcPr>
          <w:p w:rsidR="00BD354B" w:rsidRPr="00BD354B" w:rsidRDefault="009D688D" w:rsidP="009D68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88D">
              <w:rPr>
                <w:rFonts w:ascii="Times New Roman" w:hAnsi="Times New Roman" w:cs="Times New Roman"/>
                <w:sz w:val="24"/>
                <w:szCs w:val="24"/>
              </w:rPr>
              <w:t>Нормативно-правовое обеспечение Всероссийского физкультурно-спортивного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688D">
              <w:rPr>
                <w:rFonts w:ascii="Times New Roman" w:hAnsi="Times New Roman" w:cs="Times New Roman"/>
                <w:sz w:val="24"/>
                <w:szCs w:val="24"/>
              </w:rPr>
              <w:t>комплекса «Готов к труду и обороне»</w:t>
            </w:r>
          </w:p>
        </w:tc>
        <w:tc>
          <w:tcPr>
            <w:tcW w:w="851" w:type="dxa"/>
          </w:tcPr>
          <w:p w:rsidR="00BD354B" w:rsidRPr="00BD354B" w:rsidRDefault="009D688D" w:rsidP="009D6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BD354B" w:rsidRPr="00BD354B" w:rsidRDefault="009D688D" w:rsidP="009D6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7" w:type="dxa"/>
          </w:tcPr>
          <w:p w:rsidR="00BD354B" w:rsidRPr="00BD354B" w:rsidRDefault="009D688D" w:rsidP="009D6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3" w:type="dxa"/>
          </w:tcPr>
          <w:p w:rsidR="00BD354B" w:rsidRPr="00BD354B" w:rsidRDefault="009D688D" w:rsidP="009D6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D688D" w:rsidTr="009D688D">
        <w:tc>
          <w:tcPr>
            <w:tcW w:w="576" w:type="dxa"/>
          </w:tcPr>
          <w:p w:rsidR="009D688D" w:rsidRPr="00BD354B" w:rsidRDefault="009D6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88D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5772" w:type="dxa"/>
          </w:tcPr>
          <w:p w:rsidR="009D688D" w:rsidRPr="00BD354B" w:rsidRDefault="009D688D" w:rsidP="009D68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88D">
              <w:rPr>
                <w:rFonts w:ascii="Times New Roman" w:hAnsi="Times New Roman" w:cs="Times New Roman"/>
                <w:sz w:val="24"/>
                <w:szCs w:val="24"/>
              </w:rPr>
              <w:t>Государственные требования к уровню подготовленности населения при выполнении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688D">
              <w:rPr>
                <w:rFonts w:ascii="Times New Roman" w:hAnsi="Times New Roman" w:cs="Times New Roman"/>
                <w:sz w:val="24"/>
                <w:szCs w:val="24"/>
              </w:rPr>
              <w:t>испытаний (тестов) комплекса ГТО</w:t>
            </w:r>
          </w:p>
        </w:tc>
        <w:tc>
          <w:tcPr>
            <w:tcW w:w="851" w:type="dxa"/>
          </w:tcPr>
          <w:p w:rsidR="009D688D" w:rsidRPr="00BD354B" w:rsidRDefault="009D688D" w:rsidP="009D6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9D688D" w:rsidRPr="00BD354B" w:rsidRDefault="009D688D" w:rsidP="009D6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7" w:type="dxa"/>
          </w:tcPr>
          <w:p w:rsidR="009D688D" w:rsidRPr="00BD354B" w:rsidRDefault="009D688D" w:rsidP="009D6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9D688D" w:rsidRPr="00BD354B" w:rsidRDefault="009D688D" w:rsidP="009D6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D688D" w:rsidTr="009D688D">
        <w:tc>
          <w:tcPr>
            <w:tcW w:w="6348" w:type="dxa"/>
            <w:gridSpan w:val="2"/>
          </w:tcPr>
          <w:p w:rsidR="009D688D" w:rsidRPr="00BD354B" w:rsidRDefault="009D6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2. Организация и порядок судейства испытаний тестов комплекса ГТО</w:t>
            </w:r>
          </w:p>
        </w:tc>
        <w:tc>
          <w:tcPr>
            <w:tcW w:w="851" w:type="dxa"/>
          </w:tcPr>
          <w:p w:rsidR="009D688D" w:rsidRPr="00BD354B" w:rsidRDefault="009D688D" w:rsidP="009D6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92" w:type="dxa"/>
          </w:tcPr>
          <w:p w:rsidR="009D688D" w:rsidRPr="00BD354B" w:rsidRDefault="009D688D" w:rsidP="009D6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7" w:type="dxa"/>
          </w:tcPr>
          <w:p w:rsidR="009D688D" w:rsidRPr="00BD354B" w:rsidRDefault="009D688D" w:rsidP="009D6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73" w:type="dxa"/>
          </w:tcPr>
          <w:p w:rsidR="009D688D" w:rsidRPr="00BD354B" w:rsidRDefault="009D688D" w:rsidP="009D6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9D688D" w:rsidTr="009D688D">
        <w:tc>
          <w:tcPr>
            <w:tcW w:w="576" w:type="dxa"/>
          </w:tcPr>
          <w:p w:rsidR="009D688D" w:rsidRPr="00BD354B" w:rsidRDefault="009D6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772" w:type="dxa"/>
          </w:tcPr>
          <w:p w:rsidR="009D688D" w:rsidRPr="00BD354B" w:rsidRDefault="009D688D" w:rsidP="009D6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88D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тестирования населения в соответствии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688D">
              <w:rPr>
                <w:rFonts w:ascii="Times New Roman" w:hAnsi="Times New Roman" w:cs="Times New Roman"/>
                <w:sz w:val="24"/>
                <w:szCs w:val="24"/>
              </w:rPr>
              <w:t>государственными требованиями Всероссийского физкультурно-спортивного комплекс «ГТО»</w:t>
            </w:r>
          </w:p>
        </w:tc>
        <w:tc>
          <w:tcPr>
            <w:tcW w:w="851" w:type="dxa"/>
          </w:tcPr>
          <w:p w:rsidR="009D688D" w:rsidRPr="00BD354B" w:rsidRDefault="009D688D" w:rsidP="009D6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9D688D" w:rsidRPr="00BD354B" w:rsidRDefault="009D688D" w:rsidP="009D6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7" w:type="dxa"/>
          </w:tcPr>
          <w:p w:rsidR="009D688D" w:rsidRPr="00BD354B" w:rsidRDefault="009D688D" w:rsidP="009D6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3" w:type="dxa"/>
          </w:tcPr>
          <w:p w:rsidR="009D688D" w:rsidRPr="00BD354B" w:rsidRDefault="009D688D" w:rsidP="009D6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88D" w:rsidTr="009D688D">
        <w:tc>
          <w:tcPr>
            <w:tcW w:w="576" w:type="dxa"/>
          </w:tcPr>
          <w:p w:rsidR="009D688D" w:rsidRPr="00BD354B" w:rsidRDefault="009D6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5772" w:type="dxa"/>
          </w:tcPr>
          <w:p w:rsidR="009D688D" w:rsidRPr="00BD354B" w:rsidRDefault="009D6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88D">
              <w:rPr>
                <w:rFonts w:ascii="Times New Roman" w:hAnsi="Times New Roman" w:cs="Times New Roman"/>
                <w:sz w:val="24"/>
                <w:szCs w:val="24"/>
              </w:rPr>
              <w:t>Функциональные обязанности спортивных судей главной судейской коллегии</w:t>
            </w:r>
          </w:p>
        </w:tc>
        <w:tc>
          <w:tcPr>
            <w:tcW w:w="851" w:type="dxa"/>
          </w:tcPr>
          <w:p w:rsidR="009D688D" w:rsidRPr="00BD354B" w:rsidRDefault="009D688D" w:rsidP="009D6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9D688D" w:rsidRPr="00BD354B" w:rsidRDefault="009D688D" w:rsidP="009D6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7" w:type="dxa"/>
          </w:tcPr>
          <w:p w:rsidR="009D688D" w:rsidRPr="00BD354B" w:rsidRDefault="009D688D" w:rsidP="009D6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3" w:type="dxa"/>
          </w:tcPr>
          <w:p w:rsidR="009D688D" w:rsidRPr="00BD354B" w:rsidRDefault="009D688D" w:rsidP="009D6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D688D" w:rsidTr="009D688D">
        <w:tc>
          <w:tcPr>
            <w:tcW w:w="576" w:type="dxa"/>
          </w:tcPr>
          <w:p w:rsidR="009D688D" w:rsidRDefault="009D6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88D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5772" w:type="dxa"/>
          </w:tcPr>
          <w:p w:rsidR="009D688D" w:rsidRPr="00BD354B" w:rsidRDefault="009D688D" w:rsidP="009D68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88D">
              <w:rPr>
                <w:rFonts w:ascii="Times New Roman" w:hAnsi="Times New Roman" w:cs="Times New Roman"/>
                <w:sz w:val="24"/>
                <w:szCs w:val="24"/>
              </w:rPr>
              <w:t>Функциональные обязанности спортивных судей судейских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688D">
              <w:rPr>
                <w:rFonts w:ascii="Times New Roman" w:hAnsi="Times New Roman" w:cs="Times New Roman"/>
                <w:sz w:val="24"/>
                <w:szCs w:val="24"/>
              </w:rPr>
              <w:t>бригад обеспечивающих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688D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688D">
              <w:rPr>
                <w:rFonts w:ascii="Times New Roman" w:hAnsi="Times New Roman" w:cs="Times New Roman"/>
                <w:sz w:val="24"/>
                <w:szCs w:val="24"/>
              </w:rPr>
              <w:t>комплекса ГТО</w:t>
            </w:r>
          </w:p>
        </w:tc>
        <w:tc>
          <w:tcPr>
            <w:tcW w:w="851" w:type="dxa"/>
          </w:tcPr>
          <w:p w:rsidR="009D688D" w:rsidRPr="00BD354B" w:rsidRDefault="009D688D" w:rsidP="009D6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9D688D" w:rsidRPr="00BD354B" w:rsidRDefault="009D688D" w:rsidP="009D6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7" w:type="dxa"/>
          </w:tcPr>
          <w:p w:rsidR="009D688D" w:rsidRPr="00BD354B" w:rsidRDefault="009D688D" w:rsidP="009D6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3" w:type="dxa"/>
          </w:tcPr>
          <w:p w:rsidR="009D688D" w:rsidRPr="00BD354B" w:rsidRDefault="009D688D" w:rsidP="009D6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D688D" w:rsidTr="009D688D">
        <w:tc>
          <w:tcPr>
            <w:tcW w:w="576" w:type="dxa"/>
          </w:tcPr>
          <w:p w:rsidR="009D688D" w:rsidRDefault="009D6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88D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5772" w:type="dxa"/>
          </w:tcPr>
          <w:p w:rsidR="009D688D" w:rsidRPr="009D688D" w:rsidRDefault="009D688D" w:rsidP="009D6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88D">
              <w:rPr>
                <w:rFonts w:ascii="Times New Roman" w:hAnsi="Times New Roman" w:cs="Times New Roman"/>
                <w:sz w:val="24"/>
                <w:szCs w:val="24"/>
              </w:rPr>
              <w:t>Организация работы руководителей и администраторов центров</w:t>
            </w:r>
          </w:p>
          <w:p w:rsidR="009D688D" w:rsidRPr="009D688D" w:rsidRDefault="009D688D" w:rsidP="009D6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88D">
              <w:rPr>
                <w:rFonts w:ascii="Times New Roman" w:hAnsi="Times New Roman" w:cs="Times New Roman"/>
                <w:sz w:val="24"/>
                <w:szCs w:val="24"/>
              </w:rPr>
              <w:t>тестирования по выполнению испытаний Всероссийского физкультурно-спортивного</w:t>
            </w:r>
          </w:p>
          <w:p w:rsidR="009D688D" w:rsidRPr="00BD354B" w:rsidRDefault="009D688D" w:rsidP="009D6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88D">
              <w:rPr>
                <w:rFonts w:ascii="Times New Roman" w:hAnsi="Times New Roman" w:cs="Times New Roman"/>
                <w:sz w:val="24"/>
                <w:szCs w:val="24"/>
              </w:rPr>
              <w:t>комплекса «Готов к труду и обороне» (ГТО)</w:t>
            </w:r>
          </w:p>
        </w:tc>
        <w:tc>
          <w:tcPr>
            <w:tcW w:w="851" w:type="dxa"/>
          </w:tcPr>
          <w:p w:rsidR="009D688D" w:rsidRPr="00BD354B" w:rsidRDefault="009D688D" w:rsidP="009D6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9D688D" w:rsidRPr="00BD354B" w:rsidRDefault="009D688D" w:rsidP="009D6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7" w:type="dxa"/>
          </w:tcPr>
          <w:p w:rsidR="009D688D" w:rsidRPr="00BD354B" w:rsidRDefault="009D688D" w:rsidP="009D6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3" w:type="dxa"/>
          </w:tcPr>
          <w:p w:rsidR="009D688D" w:rsidRPr="00BD354B" w:rsidRDefault="009D688D" w:rsidP="009D6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D688D" w:rsidTr="009D688D">
        <w:tc>
          <w:tcPr>
            <w:tcW w:w="576" w:type="dxa"/>
          </w:tcPr>
          <w:p w:rsidR="009D688D" w:rsidRPr="009D688D" w:rsidRDefault="009D6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88D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5772" w:type="dxa"/>
          </w:tcPr>
          <w:p w:rsidR="009D688D" w:rsidRPr="009D688D" w:rsidRDefault="009D688D" w:rsidP="009D6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88D">
              <w:rPr>
                <w:rFonts w:ascii="Times New Roman" w:hAnsi="Times New Roman" w:cs="Times New Roman"/>
                <w:sz w:val="24"/>
                <w:szCs w:val="24"/>
              </w:rPr>
              <w:t>Порядок судейства выполнения нормативов испытаний (тестов)</w:t>
            </w:r>
          </w:p>
        </w:tc>
        <w:tc>
          <w:tcPr>
            <w:tcW w:w="851" w:type="dxa"/>
          </w:tcPr>
          <w:p w:rsidR="009D688D" w:rsidRPr="00BD354B" w:rsidRDefault="009D688D" w:rsidP="009D6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</w:tcPr>
          <w:p w:rsidR="009D688D" w:rsidRPr="00BD354B" w:rsidRDefault="009D688D" w:rsidP="009D6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7" w:type="dxa"/>
          </w:tcPr>
          <w:p w:rsidR="009D688D" w:rsidRPr="00BD354B" w:rsidRDefault="009D688D" w:rsidP="009D6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3" w:type="dxa"/>
          </w:tcPr>
          <w:p w:rsidR="009D688D" w:rsidRPr="00BD354B" w:rsidRDefault="009D688D" w:rsidP="009D6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D688D" w:rsidTr="009D688D">
        <w:tc>
          <w:tcPr>
            <w:tcW w:w="576" w:type="dxa"/>
          </w:tcPr>
          <w:p w:rsidR="009D688D" w:rsidRPr="009D688D" w:rsidRDefault="009D6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2" w:type="dxa"/>
          </w:tcPr>
          <w:p w:rsidR="009D688D" w:rsidRPr="009D688D" w:rsidRDefault="009D688D" w:rsidP="009D688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6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Итоговый контроль</w:t>
            </w:r>
          </w:p>
          <w:p w:rsidR="009D688D" w:rsidRPr="009D688D" w:rsidRDefault="009D688D" w:rsidP="009D6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D688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9D688D">
              <w:rPr>
                <w:rFonts w:ascii="Times New Roman" w:hAnsi="Times New Roman" w:cs="Times New Roman"/>
                <w:sz w:val="24"/>
                <w:szCs w:val="24"/>
              </w:rPr>
              <w:t xml:space="preserve"> А Ч Ё Т</w:t>
            </w:r>
          </w:p>
        </w:tc>
        <w:tc>
          <w:tcPr>
            <w:tcW w:w="851" w:type="dxa"/>
          </w:tcPr>
          <w:p w:rsidR="009D688D" w:rsidRPr="00BD354B" w:rsidRDefault="009D688D" w:rsidP="009D6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9D688D" w:rsidRPr="00BD354B" w:rsidRDefault="009D688D" w:rsidP="009D6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7" w:type="dxa"/>
          </w:tcPr>
          <w:p w:rsidR="009D688D" w:rsidRPr="00BD354B" w:rsidRDefault="009D688D" w:rsidP="009D6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3" w:type="dxa"/>
          </w:tcPr>
          <w:p w:rsidR="009D688D" w:rsidRPr="00BD354B" w:rsidRDefault="009D688D" w:rsidP="009D6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D688D" w:rsidTr="009D688D">
        <w:tc>
          <w:tcPr>
            <w:tcW w:w="576" w:type="dxa"/>
          </w:tcPr>
          <w:p w:rsidR="009D688D" w:rsidRPr="009D688D" w:rsidRDefault="009D6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2" w:type="dxa"/>
          </w:tcPr>
          <w:p w:rsidR="009D688D" w:rsidRPr="009D688D" w:rsidRDefault="009D688D" w:rsidP="009D6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851" w:type="dxa"/>
          </w:tcPr>
          <w:p w:rsidR="009D688D" w:rsidRPr="00BD354B" w:rsidRDefault="009D688D" w:rsidP="009D6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992" w:type="dxa"/>
          </w:tcPr>
          <w:p w:rsidR="009D688D" w:rsidRPr="00BD354B" w:rsidRDefault="009D688D" w:rsidP="009D6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7" w:type="dxa"/>
          </w:tcPr>
          <w:p w:rsidR="009D688D" w:rsidRPr="00BD354B" w:rsidRDefault="009D688D" w:rsidP="009D6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73" w:type="dxa"/>
          </w:tcPr>
          <w:p w:rsidR="009D688D" w:rsidRPr="00BD354B" w:rsidRDefault="009D688D" w:rsidP="009D6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</w:tbl>
    <w:p w:rsidR="009D4F86" w:rsidRDefault="009D4F86"/>
    <w:p w:rsidR="009D688D" w:rsidRPr="009E04F1" w:rsidRDefault="009E04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Освоение программы завершается итоговой аттестацией (зачет).</w:t>
      </w:r>
      <w:bookmarkStart w:id="0" w:name="_GoBack"/>
      <w:bookmarkEnd w:id="0"/>
    </w:p>
    <w:sectPr w:rsidR="009D688D" w:rsidRPr="009E04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A82"/>
    <w:rsid w:val="009D4F86"/>
    <w:rsid w:val="009D688D"/>
    <w:rsid w:val="009E04F1"/>
    <w:rsid w:val="00BD354B"/>
    <w:rsid w:val="00CE4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54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35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54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35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2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 ФДПО</dc:creator>
  <cp:keywords/>
  <dc:description/>
  <cp:lastModifiedBy>Методист ФДПО</cp:lastModifiedBy>
  <cp:revision>2</cp:revision>
  <dcterms:created xsi:type="dcterms:W3CDTF">2022-09-23T02:43:00Z</dcterms:created>
  <dcterms:modified xsi:type="dcterms:W3CDTF">2022-09-23T03:10:00Z</dcterms:modified>
</cp:coreProperties>
</file>