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AE13" w14:textId="77777777" w:rsidR="00A36416" w:rsidRPr="002B4379" w:rsidRDefault="00A36416" w:rsidP="00A36416">
      <w:pPr>
        <w:autoSpaceDE w:val="0"/>
        <w:autoSpaceDN w:val="0"/>
        <w:adjustRightInd w:val="0"/>
        <w:jc w:val="center"/>
        <w:rPr>
          <w:b/>
          <w:bCs/>
        </w:rPr>
      </w:pPr>
      <w:r w:rsidRPr="002B4379">
        <w:rPr>
          <w:b/>
          <w:bCs/>
        </w:rPr>
        <w:t>Учебный план</w:t>
      </w:r>
    </w:p>
    <w:p w14:paraId="021D122E" w14:textId="77777777" w:rsidR="00A36416" w:rsidRDefault="00A36416" w:rsidP="00A36416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  <w:r>
        <w:t xml:space="preserve"> специалистов </w:t>
      </w:r>
    </w:p>
    <w:p w14:paraId="68384D97" w14:textId="255BD727" w:rsidR="00A36416" w:rsidRDefault="00A36416" w:rsidP="00A36416">
      <w:pPr>
        <w:autoSpaceDE w:val="0"/>
        <w:autoSpaceDN w:val="0"/>
        <w:adjustRightInd w:val="0"/>
        <w:jc w:val="center"/>
      </w:pPr>
      <w:r>
        <w:t>«Теория и методика подготовки юных и квалифицированных спортсменов в тяжелой атлетике»</w:t>
      </w:r>
    </w:p>
    <w:p w14:paraId="1736772B" w14:textId="77777777" w:rsidR="00A36416" w:rsidRPr="00927A3E" w:rsidRDefault="00A36416" w:rsidP="00A36416">
      <w:pPr>
        <w:autoSpaceDE w:val="0"/>
        <w:autoSpaceDN w:val="0"/>
        <w:adjustRightInd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567"/>
        <w:gridCol w:w="567"/>
        <w:gridCol w:w="567"/>
        <w:gridCol w:w="709"/>
        <w:gridCol w:w="1134"/>
      </w:tblGrid>
      <w:tr w:rsidR="00A36416" w:rsidRPr="00927A3E" w14:paraId="5623A84F" w14:textId="77777777" w:rsidTr="000B3C2F">
        <w:tc>
          <w:tcPr>
            <w:tcW w:w="648" w:type="dxa"/>
            <w:vMerge w:val="restart"/>
          </w:tcPr>
          <w:p w14:paraId="1F86789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№</w:t>
            </w:r>
          </w:p>
          <w:p w14:paraId="04CD6678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п/п</w:t>
            </w:r>
          </w:p>
        </w:tc>
        <w:tc>
          <w:tcPr>
            <w:tcW w:w="4705" w:type="dxa"/>
            <w:vMerge w:val="restart"/>
          </w:tcPr>
          <w:p w14:paraId="56E0B7C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Наименование разделов</w:t>
            </w:r>
          </w:p>
        </w:tc>
        <w:tc>
          <w:tcPr>
            <w:tcW w:w="992" w:type="dxa"/>
            <w:vMerge w:val="restart"/>
          </w:tcPr>
          <w:p w14:paraId="05F6166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 xml:space="preserve">Всего, </w:t>
            </w:r>
          </w:p>
          <w:p w14:paraId="4CC5EBC5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час</w:t>
            </w:r>
          </w:p>
        </w:tc>
        <w:tc>
          <w:tcPr>
            <w:tcW w:w="3544" w:type="dxa"/>
            <w:gridSpan w:val="5"/>
          </w:tcPr>
          <w:p w14:paraId="5FF2BE8E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7A3E">
              <w:rPr>
                <w:bCs/>
              </w:rPr>
              <w:t>Виды учебных занятий и</w:t>
            </w:r>
          </w:p>
          <w:p w14:paraId="7E852D31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rPr>
                <w:bCs/>
              </w:rPr>
              <w:t xml:space="preserve"> количество часов</w:t>
            </w:r>
          </w:p>
        </w:tc>
      </w:tr>
      <w:tr w:rsidR="00A36416" w:rsidRPr="00927A3E" w14:paraId="2499DBB9" w14:textId="77777777" w:rsidTr="000B3C2F">
        <w:trPr>
          <w:trHeight w:val="455"/>
        </w:trPr>
        <w:tc>
          <w:tcPr>
            <w:tcW w:w="648" w:type="dxa"/>
            <w:vMerge/>
          </w:tcPr>
          <w:p w14:paraId="30FCD41D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5" w:type="dxa"/>
            <w:vMerge/>
          </w:tcPr>
          <w:p w14:paraId="6E622836" w14:textId="77777777" w:rsidR="00A36416" w:rsidRPr="00927A3E" w:rsidRDefault="00A36416" w:rsidP="000B3C2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46AD8AFD" w14:textId="77777777" w:rsidR="00A36416" w:rsidRPr="00927A3E" w:rsidRDefault="00A36416" w:rsidP="000B3C2F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0AB9F0FE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Л</w:t>
            </w:r>
          </w:p>
        </w:tc>
        <w:tc>
          <w:tcPr>
            <w:tcW w:w="567" w:type="dxa"/>
          </w:tcPr>
          <w:p w14:paraId="1A5EF507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МЗ</w:t>
            </w:r>
          </w:p>
        </w:tc>
        <w:tc>
          <w:tcPr>
            <w:tcW w:w="567" w:type="dxa"/>
          </w:tcPr>
          <w:p w14:paraId="47EABC39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С</w:t>
            </w:r>
          </w:p>
        </w:tc>
        <w:tc>
          <w:tcPr>
            <w:tcW w:w="709" w:type="dxa"/>
          </w:tcPr>
          <w:p w14:paraId="1343B6C5" w14:textId="77777777" w:rsidR="00A36416" w:rsidRPr="00927A3E" w:rsidRDefault="00A36416" w:rsidP="000B3C2F">
            <w:pPr>
              <w:jc w:val="center"/>
            </w:pPr>
            <w:r w:rsidRPr="00927A3E">
              <w:t>ПЗ</w:t>
            </w:r>
          </w:p>
        </w:tc>
        <w:tc>
          <w:tcPr>
            <w:tcW w:w="1134" w:type="dxa"/>
          </w:tcPr>
          <w:p w14:paraId="27C751CD" w14:textId="77777777" w:rsidR="00A36416" w:rsidRPr="00927A3E" w:rsidRDefault="00A36416" w:rsidP="000B3C2F">
            <w:pPr>
              <w:jc w:val="center"/>
            </w:pPr>
            <w:proofErr w:type="spellStart"/>
            <w:r w:rsidRPr="00927A3E">
              <w:t>Сам.раб</w:t>
            </w:r>
            <w:proofErr w:type="spellEnd"/>
            <w:r w:rsidRPr="00927A3E">
              <w:t>.</w:t>
            </w:r>
          </w:p>
        </w:tc>
      </w:tr>
      <w:tr w:rsidR="00A36416" w:rsidRPr="00927A3E" w14:paraId="388318EB" w14:textId="77777777" w:rsidTr="000B3C2F">
        <w:tc>
          <w:tcPr>
            <w:tcW w:w="648" w:type="dxa"/>
          </w:tcPr>
          <w:p w14:paraId="3D8F0F2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1.</w:t>
            </w:r>
          </w:p>
        </w:tc>
        <w:tc>
          <w:tcPr>
            <w:tcW w:w="4705" w:type="dxa"/>
          </w:tcPr>
          <w:p w14:paraId="3445989F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both"/>
            </w:pPr>
            <w:r w:rsidRPr="00927A3E">
              <w:t>Общие основы тяжелоатлетических видов спорта</w:t>
            </w:r>
          </w:p>
        </w:tc>
        <w:tc>
          <w:tcPr>
            <w:tcW w:w="992" w:type="dxa"/>
          </w:tcPr>
          <w:p w14:paraId="6CFCE7D9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48</w:t>
            </w:r>
          </w:p>
        </w:tc>
        <w:tc>
          <w:tcPr>
            <w:tcW w:w="567" w:type="dxa"/>
          </w:tcPr>
          <w:p w14:paraId="3D5752BD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6</w:t>
            </w:r>
          </w:p>
        </w:tc>
        <w:tc>
          <w:tcPr>
            <w:tcW w:w="567" w:type="dxa"/>
          </w:tcPr>
          <w:p w14:paraId="5A0DED82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567" w:type="dxa"/>
          </w:tcPr>
          <w:p w14:paraId="635D6DB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709" w:type="dxa"/>
          </w:tcPr>
          <w:p w14:paraId="1245F47F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1134" w:type="dxa"/>
          </w:tcPr>
          <w:p w14:paraId="20C173C5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12</w:t>
            </w:r>
          </w:p>
        </w:tc>
      </w:tr>
      <w:tr w:rsidR="00A36416" w:rsidRPr="00927A3E" w14:paraId="0AE20FE3" w14:textId="77777777" w:rsidTr="000B3C2F">
        <w:tc>
          <w:tcPr>
            <w:tcW w:w="648" w:type="dxa"/>
          </w:tcPr>
          <w:p w14:paraId="185FCCBC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2.</w:t>
            </w:r>
          </w:p>
        </w:tc>
        <w:tc>
          <w:tcPr>
            <w:tcW w:w="4705" w:type="dxa"/>
          </w:tcPr>
          <w:p w14:paraId="2E3E083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both"/>
            </w:pPr>
            <w:r w:rsidRPr="00927A3E">
              <w:t>Техника тяжелоатлетических упражнений</w:t>
            </w:r>
          </w:p>
        </w:tc>
        <w:tc>
          <w:tcPr>
            <w:tcW w:w="992" w:type="dxa"/>
          </w:tcPr>
          <w:p w14:paraId="1CCDD723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54</w:t>
            </w:r>
          </w:p>
        </w:tc>
        <w:tc>
          <w:tcPr>
            <w:tcW w:w="567" w:type="dxa"/>
          </w:tcPr>
          <w:p w14:paraId="1FC3133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19C3D821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8</w:t>
            </w:r>
          </w:p>
        </w:tc>
        <w:tc>
          <w:tcPr>
            <w:tcW w:w="567" w:type="dxa"/>
          </w:tcPr>
          <w:p w14:paraId="09472C9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709" w:type="dxa"/>
          </w:tcPr>
          <w:p w14:paraId="0A86D5C8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  <w:tc>
          <w:tcPr>
            <w:tcW w:w="1134" w:type="dxa"/>
          </w:tcPr>
          <w:p w14:paraId="71C41838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30</w:t>
            </w:r>
          </w:p>
        </w:tc>
      </w:tr>
      <w:tr w:rsidR="00A36416" w:rsidRPr="00927A3E" w14:paraId="131D344A" w14:textId="77777777" w:rsidTr="000B3C2F">
        <w:tc>
          <w:tcPr>
            <w:tcW w:w="648" w:type="dxa"/>
          </w:tcPr>
          <w:p w14:paraId="1D882E8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3.</w:t>
            </w:r>
          </w:p>
        </w:tc>
        <w:tc>
          <w:tcPr>
            <w:tcW w:w="4705" w:type="dxa"/>
          </w:tcPr>
          <w:p w14:paraId="0C6E2B05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both"/>
            </w:pPr>
            <w:r w:rsidRPr="00927A3E">
              <w:t>Методика обучения в тяжелоатлетических видах спорта</w:t>
            </w:r>
          </w:p>
        </w:tc>
        <w:tc>
          <w:tcPr>
            <w:tcW w:w="992" w:type="dxa"/>
          </w:tcPr>
          <w:p w14:paraId="79750BD8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26</w:t>
            </w:r>
          </w:p>
        </w:tc>
        <w:tc>
          <w:tcPr>
            <w:tcW w:w="567" w:type="dxa"/>
          </w:tcPr>
          <w:p w14:paraId="1A54640B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328EB62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567" w:type="dxa"/>
          </w:tcPr>
          <w:p w14:paraId="27EF3DA1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201C1132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6FCC7E7B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</w:tr>
      <w:tr w:rsidR="00A36416" w:rsidRPr="00927A3E" w14:paraId="4F477182" w14:textId="77777777" w:rsidTr="000B3C2F">
        <w:tc>
          <w:tcPr>
            <w:tcW w:w="648" w:type="dxa"/>
          </w:tcPr>
          <w:p w14:paraId="626BBB3F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 xml:space="preserve">4. </w:t>
            </w:r>
          </w:p>
        </w:tc>
        <w:tc>
          <w:tcPr>
            <w:tcW w:w="4705" w:type="dxa"/>
          </w:tcPr>
          <w:p w14:paraId="59FB3AD9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both"/>
            </w:pPr>
            <w:r w:rsidRPr="00927A3E">
              <w:t>Методика спортивной тренировки</w:t>
            </w:r>
          </w:p>
        </w:tc>
        <w:tc>
          <w:tcPr>
            <w:tcW w:w="992" w:type="dxa"/>
          </w:tcPr>
          <w:p w14:paraId="160D844E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128</w:t>
            </w:r>
          </w:p>
        </w:tc>
        <w:tc>
          <w:tcPr>
            <w:tcW w:w="567" w:type="dxa"/>
          </w:tcPr>
          <w:p w14:paraId="1F99664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22</w:t>
            </w:r>
          </w:p>
        </w:tc>
        <w:tc>
          <w:tcPr>
            <w:tcW w:w="567" w:type="dxa"/>
          </w:tcPr>
          <w:p w14:paraId="5AF55F4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8</w:t>
            </w:r>
          </w:p>
        </w:tc>
        <w:tc>
          <w:tcPr>
            <w:tcW w:w="567" w:type="dxa"/>
          </w:tcPr>
          <w:p w14:paraId="1254E41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  <w:tc>
          <w:tcPr>
            <w:tcW w:w="709" w:type="dxa"/>
          </w:tcPr>
          <w:p w14:paraId="5DBEE9CC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20</w:t>
            </w:r>
          </w:p>
        </w:tc>
        <w:tc>
          <w:tcPr>
            <w:tcW w:w="1134" w:type="dxa"/>
          </w:tcPr>
          <w:p w14:paraId="001C0DBB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60</w:t>
            </w:r>
          </w:p>
        </w:tc>
      </w:tr>
      <w:tr w:rsidR="00A36416" w:rsidRPr="00927A3E" w14:paraId="5A48E1C1" w14:textId="77777777" w:rsidTr="000B3C2F">
        <w:tc>
          <w:tcPr>
            <w:tcW w:w="648" w:type="dxa"/>
          </w:tcPr>
          <w:p w14:paraId="02DA796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5.</w:t>
            </w:r>
          </w:p>
        </w:tc>
        <w:tc>
          <w:tcPr>
            <w:tcW w:w="4705" w:type="dxa"/>
          </w:tcPr>
          <w:p w14:paraId="126EFE04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both"/>
            </w:pPr>
            <w:r w:rsidRPr="00927A3E">
              <w:t>Научно-исследовательская и учебно-исследовательская (НИР и УИР)</w:t>
            </w:r>
          </w:p>
        </w:tc>
        <w:tc>
          <w:tcPr>
            <w:tcW w:w="992" w:type="dxa"/>
          </w:tcPr>
          <w:p w14:paraId="4713A464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18</w:t>
            </w:r>
          </w:p>
        </w:tc>
        <w:tc>
          <w:tcPr>
            <w:tcW w:w="567" w:type="dxa"/>
          </w:tcPr>
          <w:p w14:paraId="57965F0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567" w:type="dxa"/>
          </w:tcPr>
          <w:p w14:paraId="3EC7789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</w:t>
            </w:r>
          </w:p>
        </w:tc>
        <w:tc>
          <w:tcPr>
            <w:tcW w:w="567" w:type="dxa"/>
          </w:tcPr>
          <w:p w14:paraId="056905EE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2915383B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4</w:t>
            </w:r>
          </w:p>
        </w:tc>
        <w:tc>
          <w:tcPr>
            <w:tcW w:w="1134" w:type="dxa"/>
          </w:tcPr>
          <w:p w14:paraId="2E1AEED3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10</w:t>
            </w:r>
          </w:p>
        </w:tc>
      </w:tr>
      <w:tr w:rsidR="00A36416" w:rsidRPr="00927A3E" w14:paraId="6D49CF61" w14:textId="77777777" w:rsidTr="000B3C2F">
        <w:tc>
          <w:tcPr>
            <w:tcW w:w="648" w:type="dxa"/>
          </w:tcPr>
          <w:p w14:paraId="39097F6E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6.</w:t>
            </w:r>
          </w:p>
        </w:tc>
        <w:tc>
          <w:tcPr>
            <w:tcW w:w="4705" w:type="dxa"/>
          </w:tcPr>
          <w:p w14:paraId="3C6A8264" w14:textId="77777777" w:rsidR="00A36416" w:rsidRPr="00927A3E" w:rsidRDefault="00A36416" w:rsidP="000B3C2F">
            <w:pPr>
              <w:ind w:firstLine="34"/>
              <w:jc w:val="both"/>
              <w:rPr>
                <w:noProof/>
                <w:snapToGrid w:val="0"/>
              </w:rPr>
            </w:pPr>
            <w:r w:rsidRPr="00927A3E">
              <w:rPr>
                <w:snapToGrid w:val="0"/>
              </w:rPr>
              <w:t>Совершенствование спортивно-педагогического мастерства</w:t>
            </w:r>
          </w:p>
        </w:tc>
        <w:tc>
          <w:tcPr>
            <w:tcW w:w="992" w:type="dxa"/>
          </w:tcPr>
          <w:p w14:paraId="5D191197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26</w:t>
            </w:r>
          </w:p>
        </w:tc>
        <w:tc>
          <w:tcPr>
            <w:tcW w:w="567" w:type="dxa"/>
          </w:tcPr>
          <w:p w14:paraId="25C4B0D6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05C0D99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267184B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581BCAD0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6</w:t>
            </w:r>
          </w:p>
        </w:tc>
        <w:tc>
          <w:tcPr>
            <w:tcW w:w="1134" w:type="dxa"/>
          </w:tcPr>
          <w:p w14:paraId="3D407809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</w:pPr>
            <w:r w:rsidRPr="00927A3E">
              <w:t>20</w:t>
            </w:r>
          </w:p>
        </w:tc>
      </w:tr>
      <w:tr w:rsidR="00A36416" w:rsidRPr="00927A3E" w14:paraId="55530BAA" w14:textId="77777777" w:rsidTr="000B3C2F">
        <w:tc>
          <w:tcPr>
            <w:tcW w:w="5353" w:type="dxa"/>
            <w:gridSpan w:val="2"/>
          </w:tcPr>
          <w:p w14:paraId="43A59B79" w14:textId="77777777" w:rsidR="00A36416" w:rsidRPr="00927A3E" w:rsidRDefault="00A36416" w:rsidP="000B3C2F">
            <w:pPr>
              <w:ind w:firstLine="34"/>
              <w:jc w:val="right"/>
              <w:rPr>
                <w:snapToGrid w:val="0"/>
              </w:rPr>
            </w:pPr>
            <w:r w:rsidRPr="00927A3E">
              <w:rPr>
                <w:snapToGrid w:val="0"/>
              </w:rPr>
              <w:t>ИТОГО:</w:t>
            </w:r>
          </w:p>
        </w:tc>
        <w:tc>
          <w:tcPr>
            <w:tcW w:w="992" w:type="dxa"/>
          </w:tcPr>
          <w:p w14:paraId="434A45B3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300</w:t>
            </w:r>
          </w:p>
        </w:tc>
        <w:tc>
          <w:tcPr>
            <w:tcW w:w="567" w:type="dxa"/>
          </w:tcPr>
          <w:p w14:paraId="1360CE94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38</w:t>
            </w:r>
          </w:p>
        </w:tc>
        <w:tc>
          <w:tcPr>
            <w:tcW w:w="567" w:type="dxa"/>
          </w:tcPr>
          <w:p w14:paraId="03E1C27C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32</w:t>
            </w:r>
          </w:p>
        </w:tc>
        <w:tc>
          <w:tcPr>
            <w:tcW w:w="567" w:type="dxa"/>
          </w:tcPr>
          <w:p w14:paraId="06EEC3CD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30</w:t>
            </w:r>
          </w:p>
        </w:tc>
        <w:tc>
          <w:tcPr>
            <w:tcW w:w="709" w:type="dxa"/>
          </w:tcPr>
          <w:p w14:paraId="10DA3E28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50</w:t>
            </w:r>
          </w:p>
        </w:tc>
        <w:tc>
          <w:tcPr>
            <w:tcW w:w="1134" w:type="dxa"/>
          </w:tcPr>
          <w:p w14:paraId="1F8F3E3A" w14:textId="77777777" w:rsidR="00A36416" w:rsidRPr="00927A3E" w:rsidRDefault="00A36416" w:rsidP="000B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A3E">
              <w:rPr>
                <w:b/>
              </w:rPr>
              <w:t>150</w:t>
            </w:r>
          </w:p>
        </w:tc>
      </w:tr>
    </w:tbl>
    <w:p w14:paraId="2EB13857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2"/>
    <w:rsid w:val="00426D49"/>
    <w:rsid w:val="00A36416"/>
    <w:rsid w:val="00CA11C2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81B60-F6A4-4867-8A87-89735EC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2023-05-27T10:58:00Z</dcterms:created>
  <dcterms:modified xsi:type="dcterms:W3CDTF">2023-05-27T10:59:00Z</dcterms:modified>
</cp:coreProperties>
</file>