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CDE" w:rsidRPr="00AE451D" w:rsidRDefault="00981CDE" w:rsidP="00981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108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</w:t>
      </w:r>
    </w:p>
    <w:p w:rsidR="00981CDE" w:rsidRPr="00AE451D" w:rsidRDefault="00981CDE" w:rsidP="00981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начала: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учебного года по мере набора группы</w:t>
      </w:r>
    </w:p>
    <w:p w:rsidR="00981CDE" w:rsidRPr="00AE451D" w:rsidRDefault="00981CDE" w:rsidP="00981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4 700 рублей</w:t>
      </w:r>
    </w:p>
    <w:p w:rsidR="00981CDE" w:rsidRPr="00AE451D" w:rsidRDefault="00981CDE" w:rsidP="00981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Преподаватели: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ведущие преподаватели профильных кафедр </w:t>
      </w:r>
      <w:proofErr w:type="spellStart"/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СибГУФК</w:t>
      </w:r>
      <w:proofErr w:type="spellEnd"/>
    </w:p>
    <w:p w:rsidR="00981CDE" w:rsidRDefault="00981CDE" w:rsidP="00981CDE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курса: </w:t>
      </w:r>
      <w:r>
        <w:rPr>
          <w:rFonts w:ascii="Times New Roman" w:hAnsi="Times New Roman" w:cs="Times New Roman"/>
          <w:sz w:val="28"/>
          <w:szCs w:val="28"/>
        </w:rPr>
        <w:t>дальнейшее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совершенствование профессиональных компетенций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преподавателя физического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воспитания вуза, необходимых в педагогической деятельности в условиях реализации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подхода, а именно:</w:t>
      </w:r>
    </w:p>
    <w:p w:rsidR="00981CDE" w:rsidRDefault="00981CDE" w:rsidP="00981C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определять содержание и структуру организационных основ современного физического воспитания и развития физической культуры и спорта;</w:t>
      </w:r>
    </w:p>
    <w:p w:rsidR="00981CDE" w:rsidRDefault="00981CDE" w:rsidP="00981C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-способность к управлению собственной инновационной деятельностью с учетом современных требований рынка труда;</w:t>
      </w:r>
    </w:p>
    <w:p w:rsidR="00981CDE" w:rsidRPr="00981CDE" w:rsidRDefault="00981CDE" w:rsidP="00981C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-способность к проектированию учебного процесса по физической культуре, оценочных средств достижений студентов по дисциплине «Физическая культура» с учетом применения  инновационных педагогических технологий.</w:t>
      </w:r>
    </w:p>
    <w:p w:rsidR="00981CDE" w:rsidRPr="00AE451D" w:rsidRDefault="00981CDE" w:rsidP="00981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слушателей: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имеющие средне профессиональное и/или высшее образование</w:t>
      </w:r>
    </w:p>
    <w:p w:rsidR="00981CDE" w:rsidRPr="00AE451D" w:rsidRDefault="00981CDE" w:rsidP="00981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очная, очно-заочная</w:t>
      </w:r>
    </w:p>
    <w:p w:rsidR="00981CDE" w:rsidRPr="00AE451D" w:rsidRDefault="00981CDE" w:rsidP="00981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7-8 дней по 4-8 часов</w:t>
      </w:r>
    </w:p>
    <w:p w:rsidR="00981CDE" w:rsidRPr="00AE451D" w:rsidRDefault="00981CDE" w:rsidP="00981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обучения: </w:t>
      </w:r>
    </w:p>
    <w:p w:rsidR="00981CDE" w:rsidRPr="00AE451D" w:rsidRDefault="00981CDE" w:rsidP="00981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программы слушатель должен </w:t>
      </w:r>
    </w:p>
    <w:p w:rsidR="00981CDE" w:rsidRPr="009C696F" w:rsidRDefault="009C696F" w:rsidP="00981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69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Знать:</w:t>
      </w:r>
    </w:p>
    <w:p w:rsidR="00981CDE" w:rsidRDefault="00981CDE" w:rsidP="00981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Нормативные акты, регламентирующие физкультурное образование;</w:t>
      </w:r>
    </w:p>
    <w:p w:rsidR="00981CDE" w:rsidRDefault="00981CDE" w:rsidP="00981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Нормативные и организационные основы инновационной деятельности образовательных организаций;</w:t>
      </w:r>
    </w:p>
    <w:p w:rsidR="00981CDE" w:rsidRDefault="00981CDE" w:rsidP="00981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</w:t>
      </w:r>
      <w:r w:rsidRPr="0098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етодологические подходы к преподаванию дисциплины «Физическая культура» в соответствии с требованиями ФГОС ВПО;</w:t>
      </w:r>
    </w:p>
    <w:p w:rsidR="00981CDE" w:rsidRDefault="00981CDE" w:rsidP="00981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</w:t>
      </w:r>
      <w:r w:rsidRPr="0098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ктуальные направления исследований в сфере физической культуры на современном этапе;</w:t>
      </w:r>
    </w:p>
    <w:p w:rsidR="00981CDE" w:rsidRDefault="00981CDE" w:rsidP="00981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</w:t>
      </w:r>
      <w:r w:rsidRPr="0098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ребования к организации инновационной деятельности преподавателя физического воспитания;</w:t>
      </w:r>
    </w:p>
    <w:p w:rsidR="00981CDE" w:rsidRPr="00AE451D" w:rsidRDefault="00981CDE" w:rsidP="00981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Pr="0098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пособы </w:t>
      </w:r>
      <w:proofErr w:type="gramStart"/>
      <w:r w:rsidRPr="0098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оценивания результатов инновационной деятельности преподавателя физического воспитания</w:t>
      </w:r>
      <w:proofErr w:type="gramEnd"/>
      <w:r w:rsidRPr="0098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81CDE" w:rsidRPr="009C696F" w:rsidRDefault="009C696F" w:rsidP="00981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69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Уметь:</w:t>
      </w:r>
    </w:p>
    <w:p w:rsidR="00D91164" w:rsidRPr="00D91164" w:rsidRDefault="00D91164" w:rsidP="00D911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9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пределять назначение директивных и нормативных документов организации физического воспитания в образовательных организациях с учетом их специфики;</w:t>
      </w:r>
    </w:p>
    <w:p w:rsidR="009C696F" w:rsidRPr="009C696F" w:rsidRDefault="009C696F" w:rsidP="009C69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9C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азрабатывать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научно-методическое обеспечение дисциплины «Физическая культура</w:t>
      </w:r>
      <w:proofErr w:type="gramStart"/>
      <w:r w:rsidRPr="009C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»(</w:t>
      </w:r>
      <w:proofErr w:type="gramEnd"/>
      <w:r w:rsidRPr="009C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рабочие программы, технологические карты учебных занятий с учетом специфики педагогических технологий и т.д.); </w:t>
      </w:r>
    </w:p>
    <w:p w:rsidR="009C696F" w:rsidRPr="009C696F" w:rsidRDefault="009C696F" w:rsidP="009C69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-подбирать педагогические технологии с учетом специфики содержания дисциплины «Физическая культура» в высшем образовании;</w:t>
      </w:r>
    </w:p>
    <w:p w:rsidR="00981CDE" w:rsidRDefault="009C696F" w:rsidP="009C69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9C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азрабатывать контрольно-измерительные материалы для оценки учебных достижений студентов по физической культуре;</w:t>
      </w:r>
    </w:p>
    <w:p w:rsidR="009C696F" w:rsidRPr="00AE451D" w:rsidRDefault="009C696F" w:rsidP="009C69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9C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роектировать этапы инновационной деятельности преподавателя физического воспитания с учетом требований нормативно-правовых актов системы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81CDE" w:rsidRPr="009C696F" w:rsidRDefault="009C696F" w:rsidP="00981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69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Владеть</w:t>
      </w:r>
      <w:r w:rsidR="00981CDE" w:rsidRPr="009C69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9C696F" w:rsidRPr="009C696F" w:rsidRDefault="009C696F" w:rsidP="009C69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9C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пособами повышения результативности учебных занятий по физической культуре, учитывая требования к профессиональному обучению и использование различных технологий в процессе обучения;</w:t>
      </w:r>
    </w:p>
    <w:p w:rsidR="009C696F" w:rsidRDefault="009C696F" w:rsidP="009C69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9C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пособами учета результатов </w:t>
      </w:r>
      <w:proofErr w:type="gramStart"/>
      <w:r w:rsidRPr="009C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по</w:t>
      </w:r>
      <w:proofErr w:type="gramEnd"/>
      <w:r w:rsidRPr="009C6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физической культуре, опираясь на современные подходы к оцениванию учебных достижений по дисциплине в профессиональном образовании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81CDE" w:rsidRPr="00AE451D" w:rsidRDefault="00981CDE" w:rsidP="00981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 программы: </w:t>
      </w:r>
    </w:p>
    <w:p w:rsidR="00981CDE" w:rsidRPr="00AE451D" w:rsidRDefault="00981CDE" w:rsidP="00981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программу обучения включены следующие модули и темы:</w:t>
      </w:r>
    </w:p>
    <w:tbl>
      <w:tblPr>
        <w:tblW w:w="1032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5389"/>
        <w:gridCol w:w="993"/>
        <w:gridCol w:w="1135"/>
        <w:gridCol w:w="1135"/>
        <w:gridCol w:w="1135"/>
      </w:tblGrid>
      <w:tr w:rsidR="009C696F" w:rsidRPr="009C696F" w:rsidTr="009C696F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модулей, тем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час.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9C696F" w:rsidRPr="009C696F" w:rsidTr="009C696F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6F" w:rsidRPr="009C696F" w:rsidRDefault="009C696F" w:rsidP="009C6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6F" w:rsidRPr="009C696F" w:rsidRDefault="009C696F" w:rsidP="009C6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6F" w:rsidRPr="009C696F" w:rsidRDefault="009C696F" w:rsidP="009C6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ле</w:t>
            </w: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практ</w:t>
            </w:r>
            <w:proofErr w:type="spellEnd"/>
            <w:proofErr w:type="gramEnd"/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самост</w:t>
            </w:r>
            <w:proofErr w:type="spellEnd"/>
            <w:proofErr w:type="gramEnd"/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9C696F" w:rsidRPr="009C696F" w:rsidTr="009C69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Модуль 1. Нормативно-организационные аспекты физического воспитания в высшем образовании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9C696F" w:rsidRPr="009C696F" w:rsidRDefault="009C696F" w:rsidP="009C69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696F" w:rsidRPr="009C696F" w:rsidTr="009C69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1.1. Нормативные акты, регламентирующие физическое воспитание в системе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696F" w:rsidRPr="009C696F" w:rsidTr="009C69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1.2. Организация физического воспитания в системе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696F" w:rsidRPr="009C696F" w:rsidTr="009C69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1.3. Нормативные и организационные основы инновационной деятельности образовательных организаций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696F" w:rsidRPr="009C696F" w:rsidTr="009C69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Модуль 2. Теоретико-методические основы физического воспитания в высшем образовании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</w:tr>
      <w:tr w:rsidR="009C696F" w:rsidRPr="009C696F" w:rsidTr="009C69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2.1. Преемственность и новизна требований к качеству подготовки выпускника вуза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696F" w:rsidRPr="009C696F" w:rsidTr="009C69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2.2. Содержание дисциплины физическая культура в педагогической системе профессионального образования с учетом требований ФГОС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696F" w:rsidRPr="009C696F" w:rsidTr="009C69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2.3. Инновационные направления в системе физического воспитания учреждений профессионального образования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696F" w:rsidRPr="009C696F" w:rsidTr="009C69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2.4. Сущность и закономерности обучения студентов в процессе физического воспитания в рамках </w:t>
            </w:r>
            <w:proofErr w:type="spellStart"/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компетентностного</w:t>
            </w:r>
            <w:proofErr w:type="spellEnd"/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подхода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696F" w:rsidRPr="009C696F" w:rsidTr="009C69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2.5. Формы организации учебного процесса по ФК при реализации </w:t>
            </w:r>
            <w:proofErr w:type="spellStart"/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компетентностного</w:t>
            </w:r>
            <w:proofErr w:type="spellEnd"/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подхода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696F" w:rsidRPr="009C696F" w:rsidTr="009C69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2.6. Реализация педагогических технологий в учебном процессе по ФК в вузе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696F" w:rsidRPr="009C696F" w:rsidTr="009C69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2.7. Спортивная подготовка студентов в системе профессионального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696F" w:rsidRPr="009C696F" w:rsidTr="009C69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2.8. Проектирование учебного процесса по ФК с учетом современных требований к процессу </w:t>
            </w: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обучения в системе высшего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696F" w:rsidRPr="009C696F" w:rsidTr="009C69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2.9. </w:t>
            </w:r>
            <w:proofErr w:type="gramStart"/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Научно-методические основы разработки программ по дисциплине «Физическая культура» для обучающихся по специальностям высшего профессионального образования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696F" w:rsidRPr="009C696F" w:rsidTr="009C69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2.10. Оценивание результатов и качества обучения по ФК при реализации </w:t>
            </w:r>
            <w:proofErr w:type="spellStart"/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компетентностного</w:t>
            </w:r>
            <w:proofErr w:type="spellEnd"/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подхода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696F" w:rsidRPr="009C696F" w:rsidTr="009C69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Модуль 3. Научно-методическая и инновационная деятельность преподавателя физического воспитания в системе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9C696F" w:rsidRPr="009C696F" w:rsidTr="009C69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3.1. Научное обоснование инновационной деятельности в системе физкультурного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696F" w:rsidRPr="009C696F" w:rsidTr="009C69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3.2. Экспертиза инновационной деятельности преподавателя физического воспитания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696F" w:rsidRPr="009C696F" w:rsidTr="009C69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3.4. Методическое сопровождение дисциплины ФК в вузе при реализации </w:t>
            </w:r>
            <w:proofErr w:type="spellStart"/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компетентностного</w:t>
            </w:r>
            <w:proofErr w:type="spellEnd"/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подхода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696F" w:rsidRPr="009C696F" w:rsidTr="009C69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аттестация: защита УМКД «ФК»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C6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C6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C6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C69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C696F" w:rsidRPr="009C696F" w:rsidTr="009C69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96F" w:rsidRPr="009C696F" w:rsidRDefault="009C696F" w:rsidP="009C6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96F" w:rsidRPr="009C696F" w:rsidRDefault="009C696F" w:rsidP="009C6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C6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6F" w:rsidRPr="009C696F" w:rsidRDefault="009C696F" w:rsidP="009C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6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</w:tr>
    </w:tbl>
    <w:p w:rsidR="009C696F" w:rsidRDefault="009C696F" w:rsidP="009C696F">
      <w:pPr>
        <w:jc w:val="both"/>
      </w:pPr>
      <w:bookmarkStart w:id="0" w:name="_GoBack"/>
    </w:p>
    <w:p w:rsidR="009C696F" w:rsidRPr="009C696F" w:rsidRDefault="009C696F" w:rsidP="009C696F">
      <w:pPr>
        <w:jc w:val="both"/>
        <w:rPr>
          <w:rFonts w:ascii="Times New Roman" w:hAnsi="Times New Roman" w:cs="Times New Roman"/>
          <w:sz w:val="28"/>
          <w:szCs w:val="28"/>
        </w:rPr>
      </w:pPr>
      <w:r w:rsidRPr="009C696F">
        <w:rPr>
          <w:rFonts w:ascii="Times New Roman" w:hAnsi="Times New Roman" w:cs="Times New Roman"/>
          <w:sz w:val="28"/>
          <w:szCs w:val="28"/>
        </w:rPr>
        <w:t>Освоение</w:t>
      </w:r>
      <w:r>
        <w:rPr>
          <w:rFonts w:ascii="Times New Roman" w:hAnsi="Times New Roman" w:cs="Times New Roman"/>
          <w:sz w:val="28"/>
          <w:szCs w:val="28"/>
        </w:rPr>
        <w:t xml:space="preserve"> программы завершается итоговой аттестацией (защита практического задания).</w:t>
      </w:r>
      <w:bookmarkEnd w:id="0"/>
    </w:p>
    <w:sectPr w:rsidR="009C696F" w:rsidRPr="009C6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B2FE2"/>
    <w:multiLevelType w:val="multilevel"/>
    <w:tmpl w:val="414C711C"/>
    <w:lvl w:ilvl="0">
      <w:start w:val="1"/>
      <w:numFmt w:val="decimal"/>
      <w:lvlText w:val="%1."/>
      <w:lvlJc w:val="left"/>
      <w:pPr>
        <w:ind w:left="615" w:hanging="615"/>
      </w:pPr>
      <w:rPr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  <w:bCs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  <w:bCs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  <w:bCs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  <w:bCs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  <w:bCs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ED8"/>
    <w:rsid w:val="00714ED8"/>
    <w:rsid w:val="00981CDE"/>
    <w:rsid w:val="009C696F"/>
    <w:rsid w:val="00D91164"/>
    <w:rsid w:val="00DC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D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D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2</cp:revision>
  <dcterms:created xsi:type="dcterms:W3CDTF">2022-09-23T08:28:00Z</dcterms:created>
  <dcterms:modified xsi:type="dcterms:W3CDTF">2022-09-23T08:55:00Z</dcterms:modified>
</cp:coreProperties>
</file>