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Продолжительность: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260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часов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Дата начала: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с 03 октября 2022 года по 26 мая 2023 года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Стоимость: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12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000 рублей (в группе)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19 000 рублей (индивидуально)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Преподаватели: 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ведущие преподаватели профильных кафедр </w:t>
      </w:r>
      <w:proofErr w:type="spellStart"/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СибГУФК</w:t>
      </w:r>
      <w:proofErr w:type="spellEnd"/>
    </w:p>
    <w:p w:rsidR="00BD358D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Цель курса: </w:t>
      </w:r>
      <w:r w:rsidR="00BD358D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Формирование у слушателей профессиональных компетенций и приобретение необходимой квалификации </w:t>
      </w:r>
      <w:proofErr w:type="gramStart"/>
      <w:r w:rsidR="00BD358D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для ведения профессиональной деятельности в сфере физической культуры для лиц с отклонениями в состоянии</w:t>
      </w:r>
      <w:proofErr w:type="gramEnd"/>
      <w:r w:rsidR="00BD358D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здоровья.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Категория слушателей: 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лица, имеющие средне профессиональное и/или высшее образование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Форма обучения: 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очно-заочная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Требования к результатам обучения: 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результате освоения программы слушатель должен 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Знать: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Э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тиологию и патогенез основных заболеваний лиц с отклонениями в состоянии здоровья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Средства, методы, формы, принципы физической реабилитации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Цели и задачи физической реабилитац</w:t>
      </w:r>
      <w:proofErr w:type="gramStart"/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ии и ее</w:t>
      </w:r>
      <w:proofErr w:type="gramEnd"/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основных видов, роль и место в системе комплексной реабилитации и социальной интеграции инвалидов и лиц с отклонениями в состоянии здоровья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Сущность, структур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функции, принципы, методологические основы адаптивной физической культуры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Психолого-педагогические особенности профессионального общения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Особенности развития, обучения и воспитания личности человека с отклонениями в состоянии здоровья и инвалидов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Нормативно-правовую базу и организацию врачебного контроля в РФ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Медицинский контроль на тренировках, соревнованиях, массовых физкультурных мероприятиях за лицами с отклонениями в состоянии здоровья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Уметь: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О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бучать лиц с отклонениями в состоянии здоровья двигательным действиям, позволяющим реализовывать потребности, характерные для конкретного вида адаптивной физической культуры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Определять цели и задачи адаптивной физической  культуры как фактора гармоничного развития личности, укрепления здоровья, физической реабилитации лиц с отклонениями в состоянии здоровья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Планировать учебно-воспитательный процесс, контролировать результаты работы по физическому воспитанию и своевременно вносить соответствующие коррективы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1A5162" w:rsidRPr="001A516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Определять и проводить различные формы физической реабилитации при наиболее распространенных заболеваниях и отклонениях в состоянии здоровья</w:t>
      </w:r>
      <w:r w:rsidR="001A516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A5162" w:rsidRDefault="001A5162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1A516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Обучать лиц с отклонениями в состоянии здоровья знаниями и способами воздействия на физические характеристики в соответствии  с выделяемыми видами адаптивной физической культуры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A5162" w:rsidRDefault="001A5162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- </w:t>
      </w:r>
      <w:r w:rsidRPr="001A516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Применять на практике средства и методы антропометрического обследования инвалидов, осуществлять анализ полученных результатов, формулировать выводы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A5162" w:rsidRPr="005103E8" w:rsidRDefault="001A5162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1A516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Организовывать и проводить научно-исследовательскую работу, обосновывать проблему, цель и задачи работы, подбирать адекватные методы исследования, анализировать результаты, правильно формулировать выводы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Владеть: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="001A516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A5162" w:rsidRPr="001A516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Средствами, методами, приемами, техническими средствами и тренажерами для осуществления воспитания и развития (тренировки) лиц с ограниченными возможностями здоровья</w:t>
      </w:r>
      <w:r w:rsidR="001A516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1A5162" w:rsidRDefault="001A5162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Способами обеспечения условий для наиболее полного устранения ограничений жизнедеятельности, вызванных нарушением или временной утратой функций организма человека;</w:t>
      </w:r>
    </w:p>
    <w:p w:rsidR="001A5162" w:rsidRDefault="001A5162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Современными средствами, методами, приемами, техническими средствами физической реабилитации;</w:t>
      </w:r>
    </w:p>
    <w:p w:rsidR="00DF36D3" w:rsidRDefault="001A5162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DF36D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Методами коррекции программ физической реабилитации </w:t>
      </w:r>
      <w:proofErr w:type="gramStart"/>
      <w:r w:rsidR="00DF36D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на</w:t>
      </w:r>
      <w:proofErr w:type="gramEnd"/>
      <w:r w:rsidR="00DF36D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занимающихся;</w:t>
      </w:r>
    </w:p>
    <w:p w:rsidR="001A5162" w:rsidRPr="005103E8" w:rsidRDefault="00DF36D3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052B8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Навыками проведения врачебно-педагогических наблюдений за лицами разного пола, возраста, с различной патологией на тренировках, соревнованиях, массовых физкультурных мероприятий;</w:t>
      </w:r>
      <w:r w:rsidR="00052B8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br/>
        <w:t>- Навыками проведения функциональных проб.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Учебно-тематический план программы: </w:t>
      </w:r>
    </w:p>
    <w:p w:rsid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программу обучения включены следующие модули и темы:</w:t>
      </w:r>
    </w:p>
    <w:p w:rsidR="005103E8" w:rsidRPr="005103E8" w:rsidRDefault="005103E8" w:rsidP="005103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tbl>
      <w:tblPr>
        <w:tblW w:w="10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1455"/>
        <w:gridCol w:w="866"/>
        <w:gridCol w:w="1454"/>
        <w:gridCol w:w="1205"/>
        <w:gridCol w:w="725"/>
        <w:gridCol w:w="992"/>
      </w:tblGrid>
      <w:tr w:rsidR="005103E8" w:rsidRPr="00F24C7C" w:rsidTr="00DC4F3D">
        <w:tc>
          <w:tcPr>
            <w:tcW w:w="3510" w:type="dxa"/>
            <w:vMerge w:val="restart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Наименование дисциплин</w:t>
            </w:r>
          </w:p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vMerge w:val="restart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8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Общая трудоемкость, час.</w:t>
            </w:r>
          </w:p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line="248" w:lineRule="auto"/>
              <w:ind w:right="-8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3525" w:type="dxa"/>
            <w:gridSpan w:val="3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Аудиторные занятия, час.</w:t>
            </w:r>
          </w:p>
        </w:tc>
        <w:tc>
          <w:tcPr>
            <w:tcW w:w="1717" w:type="dxa"/>
            <w:gridSpan w:val="2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73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Промежуточная аттестация</w:t>
            </w:r>
          </w:p>
        </w:tc>
      </w:tr>
      <w:tr w:rsidR="005103E8" w:rsidRPr="00F24C7C" w:rsidTr="00DC4F3D">
        <w:tc>
          <w:tcPr>
            <w:tcW w:w="3510" w:type="dxa"/>
            <w:vMerge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vMerge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8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</w:tcPr>
          <w:p w:rsidR="005103E8" w:rsidRPr="00F24C7C" w:rsidRDefault="005103E8" w:rsidP="00DC4F3D">
            <w:pPr>
              <w:widowControl w:val="0"/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1454" w:type="dxa"/>
          </w:tcPr>
          <w:p w:rsidR="005103E8" w:rsidRPr="00F24C7C" w:rsidRDefault="005103E8" w:rsidP="00DC4F3D">
            <w:pPr>
              <w:widowControl w:val="0"/>
              <w:tabs>
                <w:tab w:val="left" w:pos="1838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Практические занятия, семинарские</w:t>
            </w:r>
          </w:p>
        </w:tc>
        <w:tc>
          <w:tcPr>
            <w:tcW w:w="120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60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72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49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Зачет</w:t>
            </w:r>
          </w:p>
        </w:tc>
        <w:tc>
          <w:tcPr>
            <w:tcW w:w="992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41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Экзамен</w:t>
            </w:r>
          </w:p>
        </w:tc>
      </w:tr>
      <w:tr w:rsidR="005103E8" w:rsidRPr="00F24C7C" w:rsidTr="00DC4F3D">
        <w:tc>
          <w:tcPr>
            <w:tcW w:w="3510" w:type="dxa"/>
          </w:tcPr>
          <w:p w:rsidR="005103E8" w:rsidRPr="00F24C7C" w:rsidRDefault="005103E8" w:rsidP="00DC4F3D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ind w:right="-1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Теория и организация адаптивной физической культуры</w:t>
            </w:r>
          </w:p>
        </w:tc>
        <w:tc>
          <w:tcPr>
            <w:tcW w:w="145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84</w:t>
            </w:r>
          </w:p>
        </w:tc>
        <w:tc>
          <w:tcPr>
            <w:tcW w:w="866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18</w:t>
            </w:r>
          </w:p>
        </w:tc>
        <w:tc>
          <w:tcPr>
            <w:tcW w:w="1454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53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6</w:t>
            </w:r>
          </w:p>
        </w:tc>
        <w:tc>
          <w:tcPr>
            <w:tcW w:w="1205" w:type="dxa"/>
          </w:tcPr>
          <w:p w:rsidR="005103E8" w:rsidRPr="00F24C7C" w:rsidRDefault="005103E8" w:rsidP="00DC4F3D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60</w:t>
            </w:r>
          </w:p>
        </w:tc>
        <w:tc>
          <w:tcPr>
            <w:tcW w:w="72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1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</w:tcPr>
          <w:p w:rsidR="005103E8" w:rsidRPr="00F24C7C" w:rsidRDefault="005103E8" w:rsidP="00DC4F3D">
            <w:pPr>
              <w:widowControl w:val="0"/>
              <w:tabs>
                <w:tab w:val="left" w:pos="760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+</w:t>
            </w:r>
          </w:p>
        </w:tc>
      </w:tr>
      <w:tr w:rsidR="005103E8" w:rsidRPr="00F24C7C" w:rsidTr="00DC4F3D">
        <w:tc>
          <w:tcPr>
            <w:tcW w:w="3510" w:type="dxa"/>
          </w:tcPr>
          <w:p w:rsidR="005103E8" w:rsidRPr="00F24C7C" w:rsidRDefault="005103E8" w:rsidP="00DC4F3D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ind w:right="-1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Специальная педагогика</w:t>
            </w:r>
          </w:p>
        </w:tc>
        <w:tc>
          <w:tcPr>
            <w:tcW w:w="145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16</w:t>
            </w:r>
          </w:p>
        </w:tc>
        <w:tc>
          <w:tcPr>
            <w:tcW w:w="866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1454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2</w:t>
            </w:r>
          </w:p>
        </w:tc>
        <w:tc>
          <w:tcPr>
            <w:tcW w:w="1205" w:type="dxa"/>
          </w:tcPr>
          <w:p w:rsidR="005103E8" w:rsidRPr="00F24C7C" w:rsidRDefault="005103E8" w:rsidP="00DC4F3D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10</w:t>
            </w:r>
          </w:p>
        </w:tc>
        <w:tc>
          <w:tcPr>
            <w:tcW w:w="72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1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</w:tcPr>
          <w:p w:rsidR="005103E8" w:rsidRPr="00F24C7C" w:rsidRDefault="005103E8" w:rsidP="00DC4F3D">
            <w:pPr>
              <w:widowControl w:val="0"/>
              <w:tabs>
                <w:tab w:val="left" w:pos="760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</w:tr>
      <w:tr w:rsidR="005103E8" w:rsidRPr="00F24C7C" w:rsidTr="00DC4F3D">
        <w:tc>
          <w:tcPr>
            <w:tcW w:w="3510" w:type="dxa"/>
          </w:tcPr>
          <w:p w:rsidR="005103E8" w:rsidRPr="00F24C7C" w:rsidRDefault="005103E8" w:rsidP="00DC4F3D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ind w:right="-1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Специальная психология</w:t>
            </w:r>
          </w:p>
        </w:tc>
        <w:tc>
          <w:tcPr>
            <w:tcW w:w="145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16</w:t>
            </w:r>
          </w:p>
        </w:tc>
        <w:tc>
          <w:tcPr>
            <w:tcW w:w="866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1454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2</w:t>
            </w:r>
          </w:p>
        </w:tc>
        <w:tc>
          <w:tcPr>
            <w:tcW w:w="1205" w:type="dxa"/>
          </w:tcPr>
          <w:p w:rsidR="005103E8" w:rsidRPr="00F24C7C" w:rsidRDefault="005103E8" w:rsidP="00DC4F3D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10</w:t>
            </w:r>
          </w:p>
        </w:tc>
        <w:tc>
          <w:tcPr>
            <w:tcW w:w="72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1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</w:tcPr>
          <w:p w:rsidR="005103E8" w:rsidRPr="00F24C7C" w:rsidRDefault="005103E8" w:rsidP="00DC4F3D">
            <w:pPr>
              <w:widowControl w:val="0"/>
              <w:tabs>
                <w:tab w:val="left" w:pos="760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</w:tr>
      <w:tr w:rsidR="005103E8" w:rsidRPr="00F24C7C" w:rsidTr="00DC4F3D">
        <w:tc>
          <w:tcPr>
            <w:tcW w:w="3510" w:type="dxa"/>
          </w:tcPr>
          <w:p w:rsidR="005103E8" w:rsidRPr="00F24C7C" w:rsidRDefault="005103E8" w:rsidP="00DC4F3D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ind w:right="-1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Частные методики адаптивной физической культуры и спорта</w:t>
            </w:r>
          </w:p>
        </w:tc>
        <w:tc>
          <w:tcPr>
            <w:tcW w:w="145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52</w:t>
            </w:r>
          </w:p>
        </w:tc>
        <w:tc>
          <w:tcPr>
            <w:tcW w:w="866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1454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1205" w:type="dxa"/>
          </w:tcPr>
          <w:p w:rsidR="005103E8" w:rsidRPr="00F24C7C" w:rsidRDefault="005103E8" w:rsidP="00DC4F3D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40</w:t>
            </w:r>
          </w:p>
        </w:tc>
        <w:tc>
          <w:tcPr>
            <w:tcW w:w="72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1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</w:tcPr>
          <w:p w:rsidR="005103E8" w:rsidRPr="00F24C7C" w:rsidRDefault="005103E8" w:rsidP="00DC4F3D">
            <w:pPr>
              <w:widowControl w:val="0"/>
              <w:tabs>
                <w:tab w:val="left" w:pos="760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+</w:t>
            </w:r>
          </w:p>
        </w:tc>
      </w:tr>
      <w:tr w:rsidR="005103E8" w:rsidRPr="00F24C7C" w:rsidTr="00DC4F3D">
        <w:tc>
          <w:tcPr>
            <w:tcW w:w="3510" w:type="dxa"/>
          </w:tcPr>
          <w:p w:rsidR="005103E8" w:rsidRPr="00F24C7C" w:rsidRDefault="005103E8" w:rsidP="00DC4F3D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ind w:right="-1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Врачебный контроль в адаптивной физической культуре</w:t>
            </w:r>
          </w:p>
        </w:tc>
        <w:tc>
          <w:tcPr>
            <w:tcW w:w="145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42</w:t>
            </w:r>
          </w:p>
        </w:tc>
        <w:tc>
          <w:tcPr>
            <w:tcW w:w="866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1454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1205" w:type="dxa"/>
          </w:tcPr>
          <w:p w:rsidR="005103E8" w:rsidRPr="00F24C7C" w:rsidRDefault="005103E8" w:rsidP="00DC4F3D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30</w:t>
            </w:r>
          </w:p>
        </w:tc>
        <w:tc>
          <w:tcPr>
            <w:tcW w:w="72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1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103E8" w:rsidRPr="00F24C7C" w:rsidRDefault="005103E8" w:rsidP="00DC4F3D">
            <w:pPr>
              <w:widowControl w:val="0"/>
              <w:tabs>
                <w:tab w:val="left" w:pos="760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+</w:t>
            </w:r>
          </w:p>
        </w:tc>
      </w:tr>
      <w:tr w:rsidR="005103E8" w:rsidRPr="00F24C7C" w:rsidTr="00DC4F3D">
        <w:tc>
          <w:tcPr>
            <w:tcW w:w="3510" w:type="dxa"/>
          </w:tcPr>
          <w:p w:rsidR="005103E8" w:rsidRPr="00F24C7C" w:rsidRDefault="005103E8" w:rsidP="00DC4F3D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ind w:right="-1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Основы физической реабилитации</w:t>
            </w:r>
          </w:p>
        </w:tc>
        <w:tc>
          <w:tcPr>
            <w:tcW w:w="145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50</w:t>
            </w:r>
          </w:p>
        </w:tc>
        <w:tc>
          <w:tcPr>
            <w:tcW w:w="866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16</w:t>
            </w:r>
          </w:p>
        </w:tc>
        <w:tc>
          <w:tcPr>
            <w:tcW w:w="1454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1205" w:type="dxa"/>
          </w:tcPr>
          <w:p w:rsidR="005103E8" w:rsidRPr="00F24C7C" w:rsidRDefault="005103E8" w:rsidP="00DC4F3D">
            <w:pPr>
              <w:widowControl w:val="0"/>
              <w:tabs>
                <w:tab w:val="left" w:pos="989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30</w:t>
            </w:r>
          </w:p>
        </w:tc>
        <w:tc>
          <w:tcPr>
            <w:tcW w:w="725" w:type="dxa"/>
          </w:tcPr>
          <w:p w:rsidR="005103E8" w:rsidRPr="00F24C7C" w:rsidRDefault="005103E8" w:rsidP="00DC4F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8" w:lineRule="auto"/>
              <w:ind w:right="-17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</w:tcPr>
          <w:p w:rsidR="005103E8" w:rsidRPr="00F24C7C" w:rsidRDefault="005103E8" w:rsidP="00DC4F3D">
            <w:pPr>
              <w:widowControl w:val="0"/>
              <w:tabs>
                <w:tab w:val="left" w:pos="760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+</w:t>
            </w:r>
          </w:p>
        </w:tc>
      </w:tr>
      <w:tr w:rsidR="00F24C7C" w:rsidRPr="00F24C7C" w:rsidTr="004473CC">
        <w:tc>
          <w:tcPr>
            <w:tcW w:w="3510" w:type="dxa"/>
          </w:tcPr>
          <w:p w:rsidR="00F24C7C" w:rsidRPr="00F24C7C" w:rsidRDefault="00F24C7C" w:rsidP="00DC4F3D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ind w:right="-1"/>
              <w:jc w:val="right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6697" w:type="dxa"/>
            <w:gridSpan w:val="6"/>
          </w:tcPr>
          <w:p w:rsidR="00F24C7C" w:rsidRPr="00F24C7C" w:rsidRDefault="00F24C7C" w:rsidP="00DC4F3D">
            <w:pPr>
              <w:widowControl w:val="0"/>
              <w:tabs>
                <w:tab w:val="left" w:pos="760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260</w:t>
            </w:r>
          </w:p>
        </w:tc>
      </w:tr>
      <w:tr w:rsidR="005103E8" w:rsidRPr="00F24C7C" w:rsidTr="00DC4F3D">
        <w:tc>
          <w:tcPr>
            <w:tcW w:w="3510" w:type="dxa"/>
          </w:tcPr>
          <w:p w:rsidR="005103E8" w:rsidRPr="00F24C7C" w:rsidRDefault="005103E8" w:rsidP="00DC4F3D">
            <w:pPr>
              <w:widowControl w:val="0"/>
              <w:tabs>
                <w:tab w:val="left" w:pos="3294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ind w:right="-1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Итоговая аттестация</w:t>
            </w:r>
          </w:p>
        </w:tc>
        <w:tc>
          <w:tcPr>
            <w:tcW w:w="6697" w:type="dxa"/>
            <w:gridSpan w:val="6"/>
          </w:tcPr>
          <w:p w:rsidR="005103E8" w:rsidRPr="00F24C7C" w:rsidRDefault="005103E8" w:rsidP="00DC4F3D">
            <w:pPr>
              <w:widowControl w:val="0"/>
              <w:tabs>
                <w:tab w:val="left" w:pos="760"/>
              </w:tabs>
              <w:overflowPunct w:val="0"/>
              <w:autoSpaceDE w:val="0"/>
              <w:autoSpaceDN w:val="0"/>
              <w:adjustRightInd w:val="0"/>
              <w:spacing w:after="0" w:line="248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F24C7C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Междисциплинарный экзамен</w:t>
            </w:r>
          </w:p>
        </w:tc>
      </w:tr>
    </w:tbl>
    <w:p w:rsidR="005103E8" w:rsidRDefault="005103E8">
      <w:pPr>
        <w:rPr>
          <w:lang w:val="ru-RU"/>
        </w:rPr>
      </w:pPr>
      <w:bookmarkStart w:id="0" w:name="_GoBack"/>
      <w:bookmarkEnd w:id="0"/>
    </w:p>
    <w:p w:rsidR="00052B88" w:rsidRPr="00174969" w:rsidRDefault="00052B88" w:rsidP="0017496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969">
        <w:rPr>
          <w:rFonts w:ascii="Times New Roman" w:hAnsi="Times New Roman" w:cs="Times New Roman"/>
          <w:sz w:val="28"/>
          <w:szCs w:val="28"/>
          <w:lang w:val="ru-RU"/>
        </w:rPr>
        <w:t>Освоение программы завершается итоговой аттестацией (междисциплинарный экзамен).</w:t>
      </w:r>
    </w:p>
    <w:sectPr w:rsidR="00052B88" w:rsidRPr="0017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2B"/>
    <w:rsid w:val="00052B88"/>
    <w:rsid w:val="00174969"/>
    <w:rsid w:val="001A5162"/>
    <w:rsid w:val="005103E8"/>
    <w:rsid w:val="00641CC1"/>
    <w:rsid w:val="00BD358D"/>
    <w:rsid w:val="00C72E2B"/>
    <w:rsid w:val="00DF36D3"/>
    <w:rsid w:val="00F2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E8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E8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6</cp:revision>
  <dcterms:created xsi:type="dcterms:W3CDTF">2022-09-29T09:10:00Z</dcterms:created>
  <dcterms:modified xsi:type="dcterms:W3CDTF">2022-09-30T02:17:00Z</dcterms:modified>
</cp:coreProperties>
</file>