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0FAE7" w14:textId="65500827" w:rsidR="00CC38D7" w:rsidRPr="00735910" w:rsidRDefault="00CC38D7" w:rsidP="00CC38D7">
      <w:pPr>
        <w:spacing w:after="0"/>
        <w:ind w:left="6237"/>
        <w:jc w:val="center"/>
        <w:rPr>
          <w:rFonts w:ascii="Times New Roman" w:eastAsia="Times New Roman" w:hAnsi="Times New Roman" w:cs="Times New Roman"/>
          <w:sz w:val="26"/>
          <w:szCs w:val="26"/>
          <w:lang w:eastAsia="ru-RU"/>
        </w:rPr>
      </w:pPr>
      <w:r w:rsidRPr="00735910">
        <w:rPr>
          <w:rFonts w:ascii="Times New Roman" w:eastAsia="Times New Roman" w:hAnsi="Times New Roman" w:cs="Times New Roman"/>
          <w:sz w:val="26"/>
          <w:szCs w:val="26"/>
          <w:lang w:eastAsia="ru-RU"/>
        </w:rPr>
        <w:t>Приложение №</w:t>
      </w:r>
      <w:r w:rsidR="005F3F73">
        <w:rPr>
          <w:rFonts w:ascii="Times New Roman" w:eastAsia="Times New Roman" w:hAnsi="Times New Roman" w:cs="Times New Roman"/>
          <w:sz w:val="26"/>
          <w:szCs w:val="26"/>
          <w:lang w:eastAsia="ru-RU"/>
        </w:rPr>
        <w:t xml:space="preserve"> </w:t>
      </w:r>
      <w:r w:rsidRPr="00735910">
        <w:rPr>
          <w:rFonts w:ascii="Times New Roman" w:eastAsia="Times New Roman" w:hAnsi="Times New Roman" w:cs="Times New Roman"/>
          <w:sz w:val="26"/>
          <w:szCs w:val="26"/>
          <w:lang w:eastAsia="ru-RU"/>
        </w:rPr>
        <w:t>1</w:t>
      </w:r>
    </w:p>
    <w:p w14:paraId="1F962798" w14:textId="77777777" w:rsidR="00CC38D7" w:rsidRPr="00735910" w:rsidRDefault="00CC38D7" w:rsidP="00CC38D7">
      <w:pPr>
        <w:spacing w:after="0"/>
        <w:ind w:left="6237"/>
        <w:jc w:val="center"/>
        <w:rPr>
          <w:rFonts w:ascii="Times New Roman" w:eastAsia="Times New Roman" w:hAnsi="Times New Roman" w:cs="Times New Roman"/>
          <w:sz w:val="26"/>
          <w:szCs w:val="26"/>
          <w:lang w:eastAsia="ru-RU"/>
        </w:rPr>
      </w:pPr>
      <w:r w:rsidRPr="00735910">
        <w:rPr>
          <w:rFonts w:ascii="Times New Roman" w:eastAsia="Times New Roman" w:hAnsi="Times New Roman" w:cs="Times New Roman"/>
          <w:sz w:val="26"/>
          <w:szCs w:val="26"/>
          <w:lang w:eastAsia="ru-RU"/>
        </w:rPr>
        <w:t>к приказу ФГБУ ФЦПСР</w:t>
      </w:r>
    </w:p>
    <w:p w14:paraId="5E79A41F" w14:textId="77777777" w:rsidR="00CC38D7" w:rsidRPr="00735910" w:rsidRDefault="00CC38D7" w:rsidP="00CC38D7">
      <w:pPr>
        <w:spacing w:after="0"/>
        <w:ind w:left="6237"/>
        <w:jc w:val="center"/>
        <w:rPr>
          <w:rFonts w:ascii="Times New Roman" w:eastAsia="Times New Roman" w:hAnsi="Times New Roman" w:cs="Times New Roman"/>
          <w:sz w:val="26"/>
          <w:szCs w:val="26"/>
          <w:lang w:eastAsia="ru-RU"/>
        </w:rPr>
      </w:pPr>
      <w:r w:rsidRPr="00735910">
        <w:rPr>
          <w:rFonts w:ascii="Times New Roman" w:eastAsia="Times New Roman" w:hAnsi="Times New Roman" w:cs="Times New Roman"/>
          <w:sz w:val="26"/>
          <w:szCs w:val="26"/>
          <w:lang w:eastAsia="ru-RU"/>
        </w:rPr>
        <w:t xml:space="preserve">от «___» ___________ </w:t>
      </w:r>
      <w:proofErr w:type="spellStart"/>
      <w:r w:rsidRPr="00735910">
        <w:rPr>
          <w:rFonts w:ascii="Times New Roman" w:eastAsia="Times New Roman" w:hAnsi="Times New Roman" w:cs="Times New Roman"/>
          <w:sz w:val="26"/>
          <w:szCs w:val="26"/>
          <w:lang w:eastAsia="ru-RU"/>
        </w:rPr>
        <w:t>20___г</w:t>
      </w:r>
      <w:proofErr w:type="spellEnd"/>
      <w:r w:rsidRPr="00735910">
        <w:rPr>
          <w:rFonts w:ascii="Times New Roman" w:eastAsia="Times New Roman" w:hAnsi="Times New Roman" w:cs="Times New Roman"/>
          <w:sz w:val="26"/>
          <w:szCs w:val="26"/>
          <w:lang w:eastAsia="ru-RU"/>
        </w:rPr>
        <w:t>.</w:t>
      </w:r>
    </w:p>
    <w:p w14:paraId="7B9A120C" w14:textId="77777777" w:rsidR="00CC38D7" w:rsidRPr="00735910" w:rsidRDefault="00CC38D7" w:rsidP="00CC38D7">
      <w:pPr>
        <w:spacing w:after="0"/>
        <w:ind w:left="6237"/>
        <w:jc w:val="center"/>
        <w:rPr>
          <w:rFonts w:ascii="Times New Roman" w:eastAsia="Times New Roman" w:hAnsi="Times New Roman" w:cs="Times New Roman"/>
          <w:sz w:val="26"/>
          <w:szCs w:val="26"/>
          <w:lang w:eastAsia="ru-RU"/>
        </w:rPr>
      </w:pPr>
      <w:r w:rsidRPr="00735910">
        <w:rPr>
          <w:rFonts w:ascii="Times New Roman" w:eastAsia="Times New Roman" w:hAnsi="Times New Roman" w:cs="Times New Roman"/>
          <w:sz w:val="26"/>
          <w:szCs w:val="26"/>
          <w:lang w:eastAsia="ru-RU"/>
        </w:rPr>
        <w:t>№ _________________</w:t>
      </w:r>
    </w:p>
    <w:p w14:paraId="60B35FED" w14:textId="77777777" w:rsidR="00CC38D7" w:rsidRPr="00735910" w:rsidRDefault="00CC38D7" w:rsidP="00CC38D7">
      <w:pPr>
        <w:spacing w:after="0" w:line="240" w:lineRule="auto"/>
        <w:rPr>
          <w:rFonts w:ascii="Times New Roman" w:hAnsi="Times New Roman" w:cs="Times New Roman"/>
          <w:sz w:val="24"/>
          <w:szCs w:val="24"/>
        </w:rPr>
      </w:pPr>
      <w:bookmarkStart w:id="0" w:name="_Hlk70082087"/>
    </w:p>
    <w:bookmarkEnd w:id="0"/>
    <w:p w14:paraId="5C73F3D1" w14:textId="77777777" w:rsidR="00CC38D7" w:rsidRPr="00D5656C" w:rsidRDefault="00CC38D7" w:rsidP="00CC38D7">
      <w:pPr>
        <w:widowControl w:val="0"/>
        <w:suppressAutoHyphens w:val="0"/>
        <w:autoSpaceDE w:val="0"/>
        <w:autoSpaceDN w:val="0"/>
        <w:spacing w:after="0" w:line="276" w:lineRule="auto"/>
        <w:jc w:val="center"/>
        <w:rPr>
          <w:rFonts w:ascii="Times New Roman" w:eastAsia="Times New Roman" w:hAnsi="Times New Roman" w:cs="Times New Roman"/>
          <w:sz w:val="28"/>
          <w:szCs w:val="28"/>
        </w:rPr>
      </w:pPr>
      <w:r w:rsidRPr="00D5656C">
        <w:rPr>
          <w:rFonts w:ascii="Times New Roman" w:eastAsia="Times New Roman" w:hAnsi="Times New Roman" w:cs="Times New Roman"/>
          <w:bCs/>
          <w:sz w:val="28"/>
          <w:szCs w:val="28"/>
          <w:lang w:eastAsia="ru-RU"/>
        </w:rPr>
        <w:t>Федеральное государственное бюджетное учреждение</w:t>
      </w:r>
    </w:p>
    <w:p w14:paraId="675D8844" w14:textId="77777777" w:rsidR="00CC38D7" w:rsidRPr="00D5656C" w:rsidRDefault="00CC38D7" w:rsidP="00CC38D7">
      <w:pPr>
        <w:widowControl w:val="0"/>
        <w:suppressAutoHyphens w:val="0"/>
        <w:autoSpaceDE w:val="0"/>
        <w:autoSpaceDN w:val="0"/>
        <w:spacing w:after="0" w:line="240" w:lineRule="auto"/>
        <w:jc w:val="center"/>
        <w:rPr>
          <w:rFonts w:ascii="Times New Roman" w:eastAsia="Times New Roman" w:hAnsi="Times New Roman" w:cs="Times New Roman"/>
          <w:bCs/>
          <w:sz w:val="28"/>
          <w:szCs w:val="28"/>
          <w:lang w:eastAsia="ru-RU"/>
        </w:rPr>
      </w:pPr>
      <w:r w:rsidRPr="00D5656C">
        <w:rPr>
          <w:rFonts w:ascii="Times New Roman" w:eastAsia="Times New Roman" w:hAnsi="Times New Roman" w:cs="Times New Roman"/>
          <w:bCs/>
          <w:sz w:val="28"/>
          <w:szCs w:val="28"/>
          <w:lang w:eastAsia="ru-RU"/>
        </w:rPr>
        <w:t>«Федеральный центр подготовки спортивного резерва»</w:t>
      </w:r>
    </w:p>
    <w:p w14:paraId="0A4195C3" w14:textId="77777777" w:rsidR="00CC38D7" w:rsidRPr="00D5656C" w:rsidRDefault="00CC38D7" w:rsidP="00CC38D7">
      <w:pPr>
        <w:widowControl w:val="0"/>
        <w:suppressAutoHyphens w:val="0"/>
        <w:autoSpaceDE w:val="0"/>
        <w:autoSpaceDN w:val="0"/>
        <w:spacing w:after="0" w:line="240" w:lineRule="auto"/>
        <w:jc w:val="center"/>
        <w:rPr>
          <w:rFonts w:ascii="Times New Roman" w:eastAsia="Times New Roman" w:hAnsi="Times New Roman" w:cs="Times New Roman"/>
          <w:sz w:val="28"/>
          <w:szCs w:val="28"/>
        </w:rPr>
      </w:pPr>
      <w:r w:rsidRPr="00D5656C">
        <w:rPr>
          <w:rFonts w:ascii="Times New Roman" w:eastAsia="Times New Roman" w:hAnsi="Times New Roman" w:cs="Times New Roman"/>
          <w:bCs/>
          <w:sz w:val="28"/>
          <w:szCs w:val="28"/>
          <w:lang w:eastAsia="ru-RU"/>
        </w:rPr>
        <w:t>(ФГБУ ФЦПСР)</w:t>
      </w:r>
    </w:p>
    <w:p w14:paraId="111B1363" w14:textId="77777777" w:rsidR="00CC38D7" w:rsidRPr="00735910" w:rsidRDefault="00CC38D7" w:rsidP="00CC38D7">
      <w:pPr>
        <w:widowControl w:val="0"/>
        <w:suppressAutoHyphens w:val="0"/>
        <w:autoSpaceDE w:val="0"/>
        <w:autoSpaceDN w:val="0"/>
        <w:spacing w:after="0" w:line="240" w:lineRule="auto"/>
        <w:ind w:firstLine="709"/>
        <w:jc w:val="center"/>
        <w:rPr>
          <w:rFonts w:ascii="Times New Roman" w:eastAsia="Times New Roman" w:hAnsi="Times New Roman" w:cs="Times New Roman"/>
          <w:b/>
          <w:sz w:val="28"/>
          <w:szCs w:val="28"/>
        </w:rPr>
      </w:pPr>
    </w:p>
    <w:p w14:paraId="56C3839F" w14:textId="77777777" w:rsidR="00CC38D7" w:rsidRPr="00735910" w:rsidRDefault="00CC38D7" w:rsidP="00CC38D7">
      <w:pPr>
        <w:widowControl w:val="0"/>
        <w:suppressAutoHyphens w:val="0"/>
        <w:autoSpaceDE w:val="0"/>
        <w:autoSpaceDN w:val="0"/>
        <w:spacing w:after="0" w:line="240" w:lineRule="auto"/>
        <w:jc w:val="center"/>
        <w:rPr>
          <w:rFonts w:ascii="Times New Roman" w:eastAsia="Times New Roman" w:hAnsi="Times New Roman" w:cs="Times New Roman"/>
          <w:b/>
          <w:sz w:val="28"/>
          <w:szCs w:val="28"/>
        </w:rPr>
      </w:pPr>
    </w:p>
    <w:p w14:paraId="259D4F9E" w14:textId="77777777" w:rsidR="00CC38D7" w:rsidRPr="00735910" w:rsidRDefault="00CC38D7" w:rsidP="00CC38D7">
      <w:pPr>
        <w:widowControl w:val="0"/>
        <w:suppressAutoHyphens w:val="0"/>
        <w:autoSpaceDE w:val="0"/>
        <w:autoSpaceDN w:val="0"/>
        <w:spacing w:after="0" w:line="240" w:lineRule="auto"/>
        <w:jc w:val="center"/>
        <w:rPr>
          <w:rFonts w:ascii="Times New Roman" w:eastAsia="Times New Roman" w:hAnsi="Times New Roman" w:cs="Times New Roman"/>
          <w:b/>
          <w:sz w:val="28"/>
          <w:szCs w:val="28"/>
        </w:rPr>
      </w:pPr>
    </w:p>
    <w:p w14:paraId="1F04269C" w14:textId="77777777" w:rsidR="00CC38D7" w:rsidRPr="00735910" w:rsidRDefault="00CC38D7" w:rsidP="00CC38D7">
      <w:pPr>
        <w:widowControl w:val="0"/>
        <w:suppressAutoHyphens w:val="0"/>
        <w:autoSpaceDE w:val="0"/>
        <w:autoSpaceDN w:val="0"/>
        <w:spacing w:after="0" w:line="240" w:lineRule="auto"/>
        <w:jc w:val="center"/>
        <w:rPr>
          <w:rFonts w:ascii="Times New Roman" w:eastAsia="Times New Roman" w:hAnsi="Times New Roman" w:cs="Times New Roman"/>
          <w:b/>
          <w:sz w:val="28"/>
          <w:szCs w:val="28"/>
        </w:rPr>
      </w:pPr>
    </w:p>
    <w:p w14:paraId="7D49E9B6" w14:textId="77777777" w:rsidR="00CC38D7" w:rsidRPr="00735910" w:rsidRDefault="00CC38D7" w:rsidP="00CC38D7">
      <w:pPr>
        <w:widowControl w:val="0"/>
        <w:suppressAutoHyphens w:val="0"/>
        <w:autoSpaceDE w:val="0"/>
        <w:autoSpaceDN w:val="0"/>
        <w:spacing w:after="0" w:line="240" w:lineRule="auto"/>
        <w:jc w:val="center"/>
        <w:rPr>
          <w:rFonts w:ascii="Times New Roman" w:eastAsia="Times New Roman" w:hAnsi="Times New Roman" w:cs="Times New Roman"/>
          <w:b/>
          <w:sz w:val="28"/>
          <w:szCs w:val="28"/>
        </w:rPr>
      </w:pPr>
    </w:p>
    <w:p w14:paraId="1797F06B" w14:textId="77777777" w:rsidR="00CC38D7" w:rsidRPr="00735910" w:rsidRDefault="00CC38D7" w:rsidP="00735910">
      <w:pPr>
        <w:widowControl w:val="0"/>
        <w:suppressAutoHyphens w:val="0"/>
        <w:autoSpaceDE w:val="0"/>
        <w:autoSpaceDN w:val="0"/>
        <w:spacing w:after="0" w:line="240" w:lineRule="auto"/>
        <w:jc w:val="center"/>
        <w:rPr>
          <w:rFonts w:ascii="Times New Roman" w:eastAsia="Times New Roman" w:hAnsi="Times New Roman" w:cs="Times New Roman"/>
          <w:b/>
          <w:sz w:val="28"/>
          <w:szCs w:val="28"/>
        </w:rPr>
      </w:pPr>
    </w:p>
    <w:p w14:paraId="3AEEF1BE" w14:textId="77777777" w:rsidR="00CC38D7" w:rsidRPr="00735910" w:rsidRDefault="00CC38D7" w:rsidP="00735910">
      <w:pPr>
        <w:widowControl w:val="0"/>
        <w:suppressAutoHyphens w:val="0"/>
        <w:autoSpaceDE w:val="0"/>
        <w:autoSpaceDN w:val="0"/>
        <w:spacing w:after="0" w:line="240" w:lineRule="auto"/>
        <w:rPr>
          <w:rFonts w:ascii="Times New Roman" w:eastAsia="Times New Roman" w:hAnsi="Times New Roman" w:cs="Times New Roman"/>
          <w:b/>
          <w:sz w:val="28"/>
          <w:szCs w:val="28"/>
        </w:rPr>
      </w:pPr>
    </w:p>
    <w:p w14:paraId="7BBCDAB0" w14:textId="77777777" w:rsidR="00CC38D7" w:rsidRPr="00735910" w:rsidRDefault="00CC38D7" w:rsidP="00735910">
      <w:pPr>
        <w:widowControl w:val="0"/>
        <w:suppressAutoHyphens w:val="0"/>
        <w:autoSpaceDE w:val="0"/>
        <w:autoSpaceDN w:val="0"/>
        <w:spacing w:after="0" w:line="240" w:lineRule="auto"/>
        <w:jc w:val="center"/>
        <w:rPr>
          <w:rFonts w:ascii="Times New Roman" w:eastAsia="Times New Roman" w:hAnsi="Times New Roman" w:cs="Times New Roman"/>
          <w:b/>
          <w:sz w:val="28"/>
          <w:szCs w:val="28"/>
        </w:rPr>
      </w:pPr>
    </w:p>
    <w:p w14:paraId="1A204CE2" w14:textId="77777777" w:rsidR="00735910" w:rsidRPr="00D5656C" w:rsidRDefault="00735910" w:rsidP="00735910">
      <w:pPr>
        <w:spacing w:after="0" w:line="240" w:lineRule="auto"/>
        <w:jc w:val="center"/>
        <w:rPr>
          <w:rFonts w:ascii="Times New Roman" w:hAnsi="Times New Roman" w:cs="Times New Roman"/>
          <w:bCs/>
          <w:sz w:val="24"/>
          <w:szCs w:val="24"/>
        </w:rPr>
      </w:pPr>
      <w:r w:rsidRPr="00D5656C">
        <w:rPr>
          <w:rFonts w:ascii="Times New Roman" w:hAnsi="Times New Roman" w:cs="Times New Roman"/>
          <w:bCs/>
          <w:sz w:val="24"/>
          <w:szCs w:val="24"/>
        </w:rPr>
        <w:t>ДОПОЛНИТЕЛЬНАЯ ПРОФЕССИОНАЛЬНАЯ ПРОГРАММА -</w:t>
      </w:r>
    </w:p>
    <w:p w14:paraId="64323E96" w14:textId="77777777" w:rsidR="00735910" w:rsidRPr="00D5656C" w:rsidRDefault="00735910" w:rsidP="00735910">
      <w:pPr>
        <w:spacing w:after="0" w:line="240" w:lineRule="auto"/>
        <w:jc w:val="center"/>
        <w:rPr>
          <w:rFonts w:ascii="Times New Roman" w:hAnsi="Times New Roman" w:cs="Times New Roman"/>
          <w:b/>
          <w:sz w:val="24"/>
          <w:szCs w:val="24"/>
        </w:rPr>
      </w:pPr>
      <w:r w:rsidRPr="00D5656C">
        <w:rPr>
          <w:rFonts w:ascii="Times New Roman" w:hAnsi="Times New Roman" w:cs="Times New Roman"/>
          <w:bCs/>
          <w:sz w:val="24"/>
          <w:szCs w:val="24"/>
        </w:rPr>
        <w:t>ПРОГРАММА ПОВЫШЕНИЯ КВАЛИФИКАЦИИ</w:t>
      </w:r>
    </w:p>
    <w:p w14:paraId="7697DB14" w14:textId="77777777" w:rsidR="00735910" w:rsidRPr="00735910" w:rsidRDefault="00735910" w:rsidP="00735910">
      <w:pPr>
        <w:spacing w:after="0" w:line="240" w:lineRule="auto"/>
        <w:jc w:val="center"/>
        <w:rPr>
          <w:rFonts w:ascii="Times New Roman" w:hAnsi="Times New Roman" w:cs="Times New Roman"/>
          <w:b/>
          <w:sz w:val="28"/>
          <w:szCs w:val="28"/>
        </w:rPr>
      </w:pPr>
    </w:p>
    <w:p w14:paraId="3ABC7F42" w14:textId="6F196F29" w:rsidR="00735910" w:rsidRPr="00735910" w:rsidRDefault="00735910" w:rsidP="00735910">
      <w:pPr>
        <w:spacing w:after="0" w:line="240" w:lineRule="auto"/>
        <w:ind w:left="760" w:right="800"/>
        <w:jc w:val="center"/>
        <w:rPr>
          <w:rFonts w:ascii="Times New Roman" w:hAnsi="Times New Roman" w:cs="Times New Roman"/>
          <w:bCs/>
          <w:sz w:val="20"/>
          <w:szCs w:val="20"/>
        </w:rPr>
      </w:pPr>
      <w:r w:rsidRPr="00735910">
        <w:rPr>
          <w:rFonts w:ascii="Times New Roman" w:hAnsi="Times New Roman" w:cs="Times New Roman"/>
          <w:bCs/>
          <w:iCs/>
          <w:sz w:val="28"/>
          <w:szCs w:val="28"/>
        </w:rPr>
        <w:t>«</w:t>
      </w:r>
      <w:r w:rsidR="0020431B">
        <w:rPr>
          <w:rFonts w:ascii="Times New Roman" w:hAnsi="Times New Roman" w:cs="Times New Roman"/>
          <w:b/>
          <w:color w:val="000000"/>
          <w:sz w:val="32"/>
          <w:szCs w:val="32"/>
          <w:lang w:eastAsia="ru-RU" w:bidi="ru-RU"/>
        </w:rPr>
        <w:t>Психология в спорте</w:t>
      </w:r>
      <w:r w:rsidRPr="00735910">
        <w:rPr>
          <w:rFonts w:ascii="Times New Roman" w:hAnsi="Times New Roman" w:cs="Times New Roman"/>
          <w:bCs/>
          <w:sz w:val="28"/>
          <w:szCs w:val="28"/>
        </w:rPr>
        <w:t>»</w:t>
      </w:r>
    </w:p>
    <w:p w14:paraId="6C6ADD84" w14:textId="77777777" w:rsidR="00735910" w:rsidRPr="00735910" w:rsidRDefault="00735910" w:rsidP="00735910">
      <w:pPr>
        <w:spacing w:after="0" w:line="240" w:lineRule="auto"/>
        <w:jc w:val="center"/>
        <w:rPr>
          <w:rFonts w:ascii="Times New Roman" w:hAnsi="Times New Roman" w:cs="Times New Roman"/>
          <w:bCs/>
          <w:sz w:val="20"/>
          <w:szCs w:val="20"/>
        </w:rPr>
      </w:pPr>
    </w:p>
    <w:p w14:paraId="5AC10949" w14:textId="77777777" w:rsidR="00735910" w:rsidRPr="00735910" w:rsidRDefault="00735910" w:rsidP="00735910">
      <w:pPr>
        <w:spacing w:after="0" w:line="240" w:lineRule="auto"/>
        <w:jc w:val="center"/>
        <w:rPr>
          <w:rFonts w:ascii="Times New Roman" w:hAnsi="Times New Roman" w:cs="Times New Roman"/>
          <w:bCs/>
          <w:sz w:val="28"/>
          <w:szCs w:val="28"/>
        </w:rPr>
      </w:pPr>
    </w:p>
    <w:p w14:paraId="3A8E2AEF" w14:textId="55EE061C" w:rsidR="00735910" w:rsidRDefault="00735910" w:rsidP="00735910">
      <w:pPr>
        <w:spacing w:after="0" w:line="240" w:lineRule="auto"/>
        <w:jc w:val="center"/>
        <w:rPr>
          <w:rFonts w:ascii="Times New Roman" w:hAnsi="Times New Roman" w:cs="Times New Roman"/>
          <w:bCs/>
          <w:sz w:val="28"/>
          <w:szCs w:val="28"/>
        </w:rPr>
      </w:pPr>
    </w:p>
    <w:p w14:paraId="276D52E4" w14:textId="77777777" w:rsidR="007A556A" w:rsidRPr="00735910" w:rsidRDefault="007A556A" w:rsidP="00735910">
      <w:pPr>
        <w:spacing w:after="0" w:line="240" w:lineRule="auto"/>
        <w:jc w:val="center"/>
        <w:rPr>
          <w:rFonts w:ascii="Times New Roman" w:hAnsi="Times New Roman" w:cs="Times New Roman"/>
          <w:bCs/>
          <w:sz w:val="28"/>
          <w:szCs w:val="28"/>
        </w:rPr>
      </w:pPr>
    </w:p>
    <w:p w14:paraId="7B11DE80" w14:textId="77777777" w:rsidR="00735910" w:rsidRPr="00735910" w:rsidRDefault="00735910" w:rsidP="00735910">
      <w:pPr>
        <w:spacing w:after="0" w:line="240" w:lineRule="auto"/>
        <w:jc w:val="center"/>
        <w:rPr>
          <w:rFonts w:ascii="Times New Roman" w:hAnsi="Times New Roman" w:cs="Times New Roman"/>
          <w:bCs/>
          <w:sz w:val="28"/>
          <w:szCs w:val="28"/>
        </w:rPr>
      </w:pPr>
    </w:p>
    <w:p w14:paraId="7791BFDF" w14:textId="77777777" w:rsidR="00735910" w:rsidRPr="00735910" w:rsidRDefault="00735910" w:rsidP="00D5656C">
      <w:pPr>
        <w:spacing w:after="0" w:line="240" w:lineRule="auto"/>
        <w:ind w:left="6379"/>
        <w:jc w:val="both"/>
        <w:rPr>
          <w:rFonts w:ascii="Times New Roman" w:hAnsi="Times New Roman" w:cs="Times New Roman"/>
          <w:bCs/>
          <w:sz w:val="24"/>
          <w:szCs w:val="24"/>
        </w:rPr>
      </w:pPr>
      <w:r w:rsidRPr="00735910">
        <w:rPr>
          <w:rFonts w:ascii="Times New Roman" w:hAnsi="Times New Roman" w:cs="Times New Roman"/>
          <w:bCs/>
          <w:sz w:val="24"/>
          <w:szCs w:val="24"/>
        </w:rPr>
        <w:t>Трудоемкость: 72 ч.</w:t>
      </w:r>
    </w:p>
    <w:p w14:paraId="2D7AB317" w14:textId="77777777" w:rsidR="00735910" w:rsidRPr="00735910" w:rsidRDefault="00735910" w:rsidP="00D5656C">
      <w:pPr>
        <w:tabs>
          <w:tab w:val="left" w:pos="9498"/>
        </w:tabs>
        <w:spacing w:after="0" w:line="240" w:lineRule="auto"/>
        <w:ind w:left="6379" w:right="428"/>
        <w:jc w:val="both"/>
        <w:rPr>
          <w:rFonts w:ascii="Times New Roman" w:hAnsi="Times New Roman" w:cs="Times New Roman"/>
          <w:bCs/>
          <w:sz w:val="24"/>
          <w:szCs w:val="24"/>
        </w:rPr>
      </w:pPr>
      <w:r w:rsidRPr="00735910">
        <w:rPr>
          <w:rFonts w:ascii="Times New Roman" w:hAnsi="Times New Roman" w:cs="Times New Roman"/>
          <w:bCs/>
          <w:sz w:val="24"/>
          <w:szCs w:val="24"/>
        </w:rPr>
        <w:t>Форма обучения: очно-заочная с применением дистанционных образовательных технологий</w:t>
      </w:r>
    </w:p>
    <w:p w14:paraId="5735548B" w14:textId="77777777" w:rsidR="00735910" w:rsidRPr="00735910" w:rsidRDefault="00735910" w:rsidP="00D5656C">
      <w:pPr>
        <w:spacing w:after="0" w:line="240" w:lineRule="auto"/>
        <w:ind w:left="6379"/>
        <w:jc w:val="both"/>
        <w:rPr>
          <w:rFonts w:ascii="Times New Roman" w:hAnsi="Times New Roman" w:cs="Times New Roman"/>
          <w:bCs/>
          <w:sz w:val="24"/>
          <w:szCs w:val="24"/>
        </w:rPr>
      </w:pPr>
      <w:r w:rsidRPr="00735910">
        <w:rPr>
          <w:rFonts w:ascii="Times New Roman" w:hAnsi="Times New Roman" w:cs="Times New Roman"/>
          <w:bCs/>
          <w:sz w:val="24"/>
          <w:szCs w:val="24"/>
        </w:rPr>
        <w:t>Разработчики:</w:t>
      </w:r>
    </w:p>
    <w:p w14:paraId="33F93482" w14:textId="77777777" w:rsidR="00735910" w:rsidRPr="00735910" w:rsidRDefault="00735910" w:rsidP="00D5656C">
      <w:pPr>
        <w:spacing w:after="0" w:line="240" w:lineRule="auto"/>
        <w:ind w:left="6379"/>
        <w:jc w:val="both"/>
        <w:rPr>
          <w:rFonts w:ascii="Times New Roman" w:hAnsi="Times New Roman" w:cs="Times New Roman"/>
          <w:bCs/>
          <w:sz w:val="24"/>
          <w:szCs w:val="24"/>
        </w:rPr>
      </w:pPr>
      <w:proofErr w:type="spellStart"/>
      <w:r w:rsidRPr="00735910">
        <w:rPr>
          <w:rFonts w:ascii="Times New Roman" w:hAnsi="Times New Roman" w:cs="Times New Roman"/>
          <w:bCs/>
          <w:sz w:val="24"/>
          <w:szCs w:val="24"/>
        </w:rPr>
        <w:t>Е.Ю</w:t>
      </w:r>
      <w:proofErr w:type="spellEnd"/>
      <w:r w:rsidRPr="00735910">
        <w:rPr>
          <w:rFonts w:ascii="Times New Roman" w:hAnsi="Times New Roman" w:cs="Times New Roman"/>
          <w:bCs/>
          <w:sz w:val="24"/>
          <w:szCs w:val="24"/>
        </w:rPr>
        <w:t>. Пономарева, к.п.н.;</w:t>
      </w:r>
    </w:p>
    <w:p w14:paraId="7A603B29" w14:textId="77777777" w:rsidR="00735910" w:rsidRPr="00735910" w:rsidRDefault="00735910" w:rsidP="00D5656C">
      <w:pPr>
        <w:spacing w:after="0" w:line="240" w:lineRule="auto"/>
        <w:ind w:left="6379"/>
        <w:jc w:val="both"/>
        <w:rPr>
          <w:rFonts w:ascii="Times New Roman" w:hAnsi="Times New Roman" w:cs="Times New Roman"/>
          <w:bCs/>
          <w:sz w:val="24"/>
          <w:szCs w:val="24"/>
        </w:rPr>
      </w:pPr>
      <w:proofErr w:type="spellStart"/>
      <w:r w:rsidRPr="00735910">
        <w:rPr>
          <w:rFonts w:ascii="Times New Roman" w:hAnsi="Times New Roman" w:cs="Times New Roman"/>
          <w:bCs/>
          <w:sz w:val="24"/>
          <w:szCs w:val="24"/>
        </w:rPr>
        <w:t>А.О</w:t>
      </w:r>
      <w:proofErr w:type="spellEnd"/>
      <w:r w:rsidRPr="00735910">
        <w:rPr>
          <w:rFonts w:ascii="Times New Roman" w:hAnsi="Times New Roman" w:cs="Times New Roman"/>
          <w:bCs/>
          <w:sz w:val="24"/>
          <w:szCs w:val="24"/>
        </w:rPr>
        <w:t>. Новиков, к.п.н.;</w:t>
      </w:r>
    </w:p>
    <w:p w14:paraId="58CA8F3A" w14:textId="77777777" w:rsidR="00735910" w:rsidRPr="00735910" w:rsidRDefault="00735910" w:rsidP="00D5656C">
      <w:pPr>
        <w:spacing w:after="0" w:line="240" w:lineRule="auto"/>
        <w:ind w:left="6379"/>
        <w:jc w:val="both"/>
        <w:rPr>
          <w:rFonts w:ascii="Times New Roman" w:hAnsi="Times New Roman" w:cs="Times New Roman"/>
          <w:bCs/>
          <w:sz w:val="24"/>
          <w:szCs w:val="24"/>
        </w:rPr>
      </w:pPr>
      <w:r w:rsidRPr="00735910">
        <w:rPr>
          <w:rFonts w:ascii="Times New Roman" w:hAnsi="Times New Roman" w:cs="Times New Roman"/>
          <w:bCs/>
          <w:sz w:val="24"/>
          <w:szCs w:val="24"/>
        </w:rPr>
        <w:t>Т.М. Кузнецова, к.п.н.</w:t>
      </w:r>
    </w:p>
    <w:p w14:paraId="6DE57D4F" w14:textId="77777777" w:rsidR="00735910" w:rsidRPr="00735910" w:rsidRDefault="00735910" w:rsidP="00735910">
      <w:pPr>
        <w:spacing w:after="0" w:line="240" w:lineRule="auto"/>
        <w:ind w:left="5812"/>
        <w:jc w:val="both"/>
        <w:rPr>
          <w:rFonts w:ascii="Times New Roman" w:hAnsi="Times New Roman" w:cs="Times New Roman"/>
          <w:bCs/>
          <w:sz w:val="24"/>
          <w:szCs w:val="24"/>
        </w:rPr>
      </w:pPr>
    </w:p>
    <w:p w14:paraId="1805265B" w14:textId="77777777" w:rsidR="00735910" w:rsidRPr="00735910" w:rsidRDefault="00735910" w:rsidP="00735910">
      <w:pPr>
        <w:spacing w:after="0" w:line="240" w:lineRule="auto"/>
        <w:jc w:val="center"/>
        <w:rPr>
          <w:rFonts w:ascii="Times New Roman" w:hAnsi="Times New Roman" w:cs="Times New Roman"/>
          <w:bCs/>
          <w:sz w:val="24"/>
          <w:szCs w:val="24"/>
        </w:rPr>
      </w:pPr>
    </w:p>
    <w:p w14:paraId="189D1ED8" w14:textId="77777777" w:rsidR="00735910" w:rsidRPr="00735910" w:rsidRDefault="00735910" w:rsidP="00735910">
      <w:pPr>
        <w:tabs>
          <w:tab w:val="left" w:pos="5670"/>
        </w:tabs>
        <w:spacing w:after="0" w:line="240" w:lineRule="auto"/>
        <w:ind w:left="5103"/>
        <w:jc w:val="center"/>
        <w:rPr>
          <w:rFonts w:ascii="Times New Roman" w:hAnsi="Times New Roman" w:cs="Times New Roman"/>
          <w:bCs/>
          <w:sz w:val="24"/>
          <w:szCs w:val="24"/>
        </w:rPr>
      </w:pPr>
    </w:p>
    <w:p w14:paraId="5EB4F745" w14:textId="77777777" w:rsidR="00735910" w:rsidRPr="00735910" w:rsidRDefault="00735910" w:rsidP="00735910">
      <w:pPr>
        <w:tabs>
          <w:tab w:val="left" w:pos="5670"/>
        </w:tabs>
        <w:spacing w:after="0" w:line="240" w:lineRule="auto"/>
        <w:ind w:left="5720"/>
        <w:rPr>
          <w:rFonts w:ascii="Times New Roman" w:hAnsi="Times New Roman" w:cs="Times New Roman"/>
          <w:bCs/>
          <w:sz w:val="28"/>
          <w:szCs w:val="28"/>
        </w:rPr>
      </w:pPr>
    </w:p>
    <w:p w14:paraId="5F7EF1C0" w14:textId="77777777" w:rsidR="00735910" w:rsidRPr="00735910" w:rsidRDefault="00735910" w:rsidP="00735910">
      <w:pPr>
        <w:tabs>
          <w:tab w:val="left" w:pos="5670"/>
        </w:tabs>
        <w:spacing w:after="0" w:line="240" w:lineRule="auto"/>
        <w:ind w:left="5720"/>
        <w:rPr>
          <w:rFonts w:ascii="Times New Roman" w:hAnsi="Times New Roman" w:cs="Times New Roman"/>
          <w:bCs/>
        </w:rPr>
      </w:pPr>
    </w:p>
    <w:p w14:paraId="240D2ADE" w14:textId="77777777" w:rsidR="00735910" w:rsidRPr="00735910" w:rsidRDefault="00735910" w:rsidP="00735910">
      <w:pPr>
        <w:spacing w:after="0" w:line="240" w:lineRule="auto"/>
        <w:jc w:val="center"/>
        <w:rPr>
          <w:rFonts w:ascii="Times New Roman" w:hAnsi="Times New Roman" w:cs="Times New Roman"/>
          <w:bCs/>
          <w:sz w:val="28"/>
          <w:szCs w:val="28"/>
        </w:rPr>
      </w:pPr>
    </w:p>
    <w:p w14:paraId="28325181" w14:textId="77777777" w:rsidR="00735910" w:rsidRPr="00735910" w:rsidRDefault="00735910" w:rsidP="00735910">
      <w:pPr>
        <w:spacing w:after="0" w:line="240" w:lineRule="auto"/>
        <w:jc w:val="center"/>
        <w:rPr>
          <w:rFonts w:ascii="Times New Roman" w:hAnsi="Times New Roman" w:cs="Times New Roman"/>
          <w:bCs/>
          <w:sz w:val="28"/>
          <w:szCs w:val="28"/>
        </w:rPr>
      </w:pPr>
    </w:p>
    <w:p w14:paraId="2D6D86F3" w14:textId="77777777" w:rsidR="00735910" w:rsidRPr="00735910" w:rsidRDefault="00735910" w:rsidP="00735910">
      <w:pPr>
        <w:spacing w:after="0" w:line="240" w:lineRule="auto"/>
        <w:jc w:val="center"/>
        <w:rPr>
          <w:rFonts w:ascii="Times New Roman" w:hAnsi="Times New Roman" w:cs="Times New Roman"/>
          <w:bCs/>
          <w:sz w:val="28"/>
          <w:szCs w:val="28"/>
        </w:rPr>
      </w:pPr>
    </w:p>
    <w:p w14:paraId="5DDEDDE2" w14:textId="77777777" w:rsidR="00735910" w:rsidRPr="00735910" w:rsidRDefault="00735910" w:rsidP="00735910">
      <w:pPr>
        <w:spacing w:after="0" w:line="240" w:lineRule="auto"/>
        <w:jc w:val="center"/>
        <w:rPr>
          <w:rFonts w:ascii="Times New Roman" w:hAnsi="Times New Roman" w:cs="Times New Roman"/>
          <w:bCs/>
          <w:sz w:val="28"/>
          <w:szCs w:val="28"/>
        </w:rPr>
      </w:pPr>
    </w:p>
    <w:p w14:paraId="49F31D7D" w14:textId="77777777" w:rsidR="00735910" w:rsidRPr="00735910" w:rsidRDefault="00735910" w:rsidP="00735910">
      <w:pPr>
        <w:spacing w:after="0" w:line="240" w:lineRule="auto"/>
        <w:jc w:val="center"/>
        <w:rPr>
          <w:rFonts w:ascii="Times New Roman" w:hAnsi="Times New Roman" w:cs="Times New Roman"/>
          <w:bCs/>
          <w:sz w:val="28"/>
          <w:szCs w:val="28"/>
        </w:rPr>
      </w:pPr>
    </w:p>
    <w:p w14:paraId="0EBF1DF4" w14:textId="77777777" w:rsidR="00735910" w:rsidRPr="00735910" w:rsidRDefault="00735910" w:rsidP="00735910">
      <w:pPr>
        <w:spacing w:after="0" w:line="240" w:lineRule="auto"/>
        <w:jc w:val="center"/>
        <w:rPr>
          <w:rFonts w:ascii="Times New Roman" w:hAnsi="Times New Roman" w:cs="Times New Roman"/>
          <w:bCs/>
          <w:sz w:val="28"/>
          <w:szCs w:val="28"/>
        </w:rPr>
      </w:pPr>
    </w:p>
    <w:p w14:paraId="54C16865" w14:textId="54ECCF70" w:rsidR="00CC38D7" w:rsidRPr="00735910" w:rsidRDefault="00735910" w:rsidP="00735910">
      <w:pPr>
        <w:widowControl w:val="0"/>
        <w:suppressAutoHyphens w:val="0"/>
        <w:autoSpaceDE w:val="0"/>
        <w:autoSpaceDN w:val="0"/>
        <w:spacing w:after="0" w:line="240" w:lineRule="auto"/>
        <w:jc w:val="center"/>
        <w:rPr>
          <w:rFonts w:ascii="Times New Roman" w:eastAsia="Times New Roman" w:hAnsi="Times New Roman" w:cs="Times New Roman"/>
          <w:bCs/>
          <w:sz w:val="28"/>
          <w:szCs w:val="28"/>
        </w:rPr>
      </w:pPr>
      <w:r w:rsidRPr="00735910">
        <w:rPr>
          <w:rFonts w:ascii="Times New Roman" w:hAnsi="Times New Roman" w:cs="Times New Roman"/>
          <w:bCs/>
          <w:sz w:val="28"/>
          <w:szCs w:val="28"/>
        </w:rPr>
        <w:t>Москва, 2021</w:t>
      </w:r>
      <w:r w:rsidR="00CC38D7" w:rsidRPr="00735910">
        <w:rPr>
          <w:rFonts w:ascii="Times New Roman" w:eastAsia="Times New Roman" w:hAnsi="Times New Roman" w:cs="Times New Roman"/>
          <w:bCs/>
          <w:sz w:val="28"/>
          <w:szCs w:val="28"/>
        </w:rPr>
        <w:br w:type="page"/>
      </w:r>
    </w:p>
    <w:p w14:paraId="25D99DAC" w14:textId="77777777" w:rsidR="00654821" w:rsidRPr="00735910" w:rsidRDefault="00654821" w:rsidP="00CC38D7">
      <w:pPr>
        <w:spacing w:after="0"/>
        <w:ind w:left="6237"/>
        <w:jc w:val="center"/>
        <w:rPr>
          <w:rFonts w:ascii="Times New Roman" w:eastAsia="Times New Roman" w:hAnsi="Times New Roman" w:cs="Times New Roman"/>
          <w:sz w:val="26"/>
          <w:szCs w:val="26"/>
          <w:lang w:eastAsia="ru-RU"/>
        </w:rPr>
        <w:sectPr w:rsidR="00654821" w:rsidRPr="00735910" w:rsidSect="00BD54F6">
          <w:headerReference w:type="default" r:id="rId8"/>
          <w:headerReference w:type="first" r:id="rId9"/>
          <w:pgSz w:w="11906" w:h="16838"/>
          <w:pgMar w:top="1134" w:right="567" w:bottom="1134" w:left="1134" w:header="567" w:footer="0" w:gutter="0"/>
          <w:cols w:space="720"/>
          <w:formProt w:val="0"/>
          <w:docGrid w:linePitch="360" w:charSpace="8192"/>
        </w:sectPr>
      </w:pPr>
    </w:p>
    <w:p w14:paraId="58309DE0" w14:textId="45BC5282" w:rsidR="00735910" w:rsidRDefault="00735910" w:rsidP="00D5656C">
      <w:pPr>
        <w:pStyle w:val="ConsPlusNormal"/>
        <w:jc w:val="center"/>
        <w:rPr>
          <w:rFonts w:ascii="Times New Roman" w:hAnsi="Times New Roman" w:cs="Times New Roman"/>
          <w:b/>
          <w:bCs/>
          <w:sz w:val="28"/>
          <w:szCs w:val="28"/>
        </w:rPr>
      </w:pPr>
      <w:r w:rsidRPr="00735910">
        <w:rPr>
          <w:rFonts w:ascii="Times New Roman" w:hAnsi="Times New Roman" w:cs="Times New Roman"/>
          <w:b/>
          <w:bCs/>
          <w:sz w:val="28"/>
          <w:szCs w:val="28"/>
        </w:rPr>
        <w:lastRenderedPageBreak/>
        <w:t>РАЗДЕЛ 1. ХАРАКТЕРИСТИКА ПРОГРАММЫ</w:t>
      </w:r>
    </w:p>
    <w:p w14:paraId="64B6262F" w14:textId="77777777" w:rsidR="00D5656C" w:rsidRPr="00735910" w:rsidRDefault="00D5656C" w:rsidP="00D5656C">
      <w:pPr>
        <w:pStyle w:val="ConsPlusNormal"/>
        <w:jc w:val="center"/>
        <w:rPr>
          <w:rFonts w:ascii="Times New Roman" w:hAnsi="Times New Roman" w:cs="Times New Roman"/>
          <w:b/>
          <w:bCs/>
          <w:sz w:val="28"/>
          <w:szCs w:val="28"/>
        </w:rPr>
      </w:pPr>
    </w:p>
    <w:p w14:paraId="5C2578EF" w14:textId="77777777" w:rsidR="00735910" w:rsidRPr="00735910" w:rsidRDefault="00735910" w:rsidP="00D5656C">
      <w:pPr>
        <w:pStyle w:val="ConsPlusNormal"/>
        <w:ind w:firstLine="709"/>
        <w:jc w:val="both"/>
        <w:rPr>
          <w:rFonts w:ascii="Times New Roman" w:hAnsi="Times New Roman" w:cs="Times New Roman"/>
          <w:b/>
          <w:bCs/>
        </w:rPr>
      </w:pPr>
      <w:r w:rsidRPr="00735910">
        <w:rPr>
          <w:rFonts w:ascii="Times New Roman" w:hAnsi="Times New Roman" w:cs="Times New Roman"/>
          <w:b/>
          <w:bCs/>
          <w:sz w:val="28"/>
          <w:szCs w:val="28"/>
        </w:rPr>
        <w:t>1.1. Цель реализации программы</w:t>
      </w:r>
    </w:p>
    <w:p w14:paraId="4166762B" w14:textId="4977E293" w:rsidR="00735910" w:rsidRPr="00D5656C" w:rsidRDefault="00735910" w:rsidP="00D5656C">
      <w:pPr>
        <w:pStyle w:val="ConsPlusNormal"/>
        <w:ind w:firstLine="709"/>
        <w:jc w:val="both"/>
        <w:rPr>
          <w:rFonts w:ascii="Times New Roman" w:hAnsi="Times New Roman" w:cs="Times New Roman"/>
          <w:sz w:val="28"/>
          <w:szCs w:val="28"/>
        </w:rPr>
      </w:pPr>
      <w:r w:rsidRPr="00735910">
        <w:rPr>
          <w:rFonts w:ascii="Times New Roman" w:hAnsi="Times New Roman" w:cs="Times New Roman"/>
          <w:bCs/>
          <w:sz w:val="28"/>
          <w:szCs w:val="28"/>
        </w:rPr>
        <w:t xml:space="preserve">Совершенствование и (или) формирование профессиональных компетенций слушателей в области </w:t>
      </w:r>
      <w:r w:rsidR="00E37AF0">
        <w:rPr>
          <w:rFonts w:ascii="Times New Roman" w:hAnsi="Times New Roman" w:cs="Times New Roman"/>
          <w:color w:val="000000"/>
          <w:sz w:val="28"/>
          <w:szCs w:val="28"/>
          <w:lang w:eastAsia="ru-RU" w:bidi="ru-RU"/>
        </w:rPr>
        <w:t>психологии спорта</w:t>
      </w:r>
      <w:r w:rsidRPr="00735910">
        <w:rPr>
          <w:rFonts w:ascii="Times New Roman" w:hAnsi="Times New Roman" w:cs="Times New Roman"/>
          <w:sz w:val="28"/>
          <w:szCs w:val="28"/>
        </w:rPr>
        <w:t>.</w:t>
      </w:r>
    </w:p>
    <w:p w14:paraId="12D03574" w14:textId="77777777" w:rsidR="00735910" w:rsidRPr="00735910" w:rsidRDefault="00735910" w:rsidP="00D5656C">
      <w:pPr>
        <w:pStyle w:val="af"/>
        <w:tabs>
          <w:tab w:val="left" w:pos="3179"/>
        </w:tabs>
        <w:spacing w:after="0" w:line="240" w:lineRule="auto"/>
        <w:ind w:left="0" w:firstLine="709"/>
        <w:jc w:val="both"/>
        <w:rPr>
          <w:rFonts w:ascii="Times New Roman" w:hAnsi="Times New Roman" w:cs="Times New Roman"/>
          <w:b/>
          <w:sz w:val="28"/>
        </w:rPr>
      </w:pPr>
      <w:r w:rsidRPr="00735910">
        <w:rPr>
          <w:rFonts w:ascii="Times New Roman" w:hAnsi="Times New Roman" w:cs="Times New Roman"/>
          <w:b/>
          <w:sz w:val="28"/>
        </w:rPr>
        <w:t>1.2. Планируемые</w:t>
      </w:r>
      <w:r w:rsidRPr="00735910">
        <w:rPr>
          <w:rFonts w:ascii="Times New Roman" w:hAnsi="Times New Roman" w:cs="Times New Roman"/>
          <w:b/>
          <w:spacing w:val="10"/>
          <w:sz w:val="28"/>
        </w:rPr>
        <w:t xml:space="preserve"> </w:t>
      </w:r>
      <w:r w:rsidRPr="00735910">
        <w:rPr>
          <w:rFonts w:ascii="Times New Roman" w:hAnsi="Times New Roman" w:cs="Times New Roman"/>
          <w:b/>
          <w:sz w:val="28"/>
        </w:rPr>
        <w:t>результаты</w:t>
      </w:r>
      <w:r w:rsidRPr="00735910">
        <w:rPr>
          <w:rFonts w:ascii="Times New Roman" w:hAnsi="Times New Roman" w:cs="Times New Roman"/>
          <w:b/>
          <w:spacing w:val="3"/>
          <w:sz w:val="28"/>
        </w:rPr>
        <w:t xml:space="preserve"> </w:t>
      </w:r>
      <w:r w:rsidRPr="00735910">
        <w:rPr>
          <w:rFonts w:ascii="Times New Roman" w:hAnsi="Times New Roman" w:cs="Times New Roman"/>
          <w:b/>
          <w:sz w:val="28"/>
        </w:rPr>
        <w:t>обучения</w:t>
      </w:r>
    </w:p>
    <w:p w14:paraId="589F50D9" w14:textId="77777777" w:rsidR="00735910" w:rsidRPr="00735910" w:rsidRDefault="00735910" w:rsidP="00D5656C">
      <w:pPr>
        <w:tabs>
          <w:tab w:val="left" w:pos="3179"/>
        </w:tabs>
        <w:spacing w:after="0" w:line="240" w:lineRule="auto"/>
        <w:ind w:firstLine="567"/>
        <w:jc w:val="both"/>
        <w:rPr>
          <w:rFonts w:ascii="Times New Roman" w:hAnsi="Times New Roman" w:cs="Times New Roman"/>
          <w:bCs/>
          <w:sz w:val="28"/>
        </w:rPr>
      </w:pPr>
      <w:r w:rsidRPr="00735910">
        <w:rPr>
          <w:rFonts w:ascii="Times New Roman" w:hAnsi="Times New Roman" w:cs="Times New Roman"/>
          <w:bCs/>
          <w:sz w:val="28"/>
        </w:rPr>
        <w:t xml:space="preserve">Программа направлена на совершенствование </w:t>
      </w:r>
      <w:r w:rsidRPr="00735910">
        <w:rPr>
          <w:rFonts w:ascii="Times New Roman" w:hAnsi="Times New Roman" w:cs="Times New Roman"/>
          <w:bCs/>
          <w:sz w:val="28"/>
          <w:szCs w:val="28"/>
        </w:rPr>
        <w:t>и (или) формирование следующих профессиональных компетенций:</w:t>
      </w:r>
    </w:p>
    <w:p w14:paraId="72ED6707" w14:textId="77777777" w:rsidR="00735910" w:rsidRPr="00735910" w:rsidRDefault="00735910" w:rsidP="00D5656C">
      <w:pPr>
        <w:pStyle w:val="af"/>
        <w:tabs>
          <w:tab w:val="left" w:pos="3179"/>
        </w:tabs>
        <w:spacing w:after="0" w:line="240" w:lineRule="auto"/>
        <w:ind w:left="0"/>
        <w:jc w:val="center"/>
        <w:rPr>
          <w:rFonts w:ascii="Times New Roman" w:hAnsi="Times New Roman" w:cs="Times New Roman"/>
          <w:b/>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8"/>
        <w:gridCol w:w="6568"/>
      </w:tblGrid>
      <w:tr w:rsidR="00735910" w:rsidRPr="00735910" w14:paraId="2C9B11C9" w14:textId="77777777" w:rsidTr="00F23429">
        <w:trPr>
          <w:trHeight w:val="814"/>
          <w:jc w:val="center"/>
        </w:trPr>
        <w:tc>
          <w:tcPr>
            <w:tcW w:w="3638" w:type="dxa"/>
            <w:vAlign w:val="center"/>
          </w:tcPr>
          <w:p w14:paraId="18965B5A" w14:textId="77777777" w:rsidR="00735910" w:rsidRPr="00735910" w:rsidRDefault="00735910" w:rsidP="00D5656C">
            <w:pPr>
              <w:pStyle w:val="af"/>
              <w:tabs>
                <w:tab w:val="left" w:pos="3179"/>
              </w:tabs>
              <w:spacing w:after="0" w:line="240" w:lineRule="auto"/>
              <w:ind w:left="0"/>
              <w:jc w:val="center"/>
              <w:rPr>
                <w:rFonts w:ascii="Times New Roman" w:hAnsi="Times New Roman" w:cs="Times New Roman"/>
                <w:b/>
                <w:sz w:val="28"/>
              </w:rPr>
            </w:pPr>
            <w:r w:rsidRPr="00735910">
              <w:rPr>
                <w:rFonts w:ascii="Times New Roman" w:hAnsi="Times New Roman" w:cs="Times New Roman"/>
                <w:b/>
                <w:sz w:val="28"/>
              </w:rPr>
              <w:t>Профессиональные</w:t>
            </w:r>
          </w:p>
          <w:p w14:paraId="5B3B3D12" w14:textId="77777777" w:rsidR="00735910" w:rsidRPr="00735910" w:rsidRDefault="00735910" w:rsidP="00D5656C">
            <w:pPr>
              <w:pStyle w:val="af"/>
              <w:tabs>
                <w:tab w:val="left" w:pos="3179"/>
              </w:tabs>
              <w:spacing w:after="0" w:line="240" w:lineRule="auto"/>
              <w:ind w:left="0"/>
              <w:jc w:val="center"/>
              <w:rPr>
                <w:rFonts w:ascii="Times New Roman" w:hAnsi="Times New Roman" w:cs="Times New Roman"/>
                <w:b/>
                <w:sz w:val="28"/>
              </w:rPr>
            </w:pPr>
            <w:r w:rsidRPr="00735910">
              <w:rPr>
                <w:rFonts w:ascii="Times New Roman" w:hAnsi="Times New Roman" w:cs="Times New Roman"/>
                <w:b/>
                <w:sz w:val="28"/>
              </w:rPr>
              <w:t>компетенции</w:t>
            </w:r>
            <w:r w:rsidRPr="00735910">
              <w:rPr>
                <w:rStyle w:val="afe"/>
                <w:rFonts w:ascii="Times New Roman" w:hAnsi="Times New Roman" w:cs="Times New Roman"/>
                <w:b/>
              </w:rPr>
              <w:footnoteReference w:id="1"/>
            </w:r>
          </w:p>
        </w:tc>
        <w:tc>
          <w:tcPr>
            <w:tcW w:w="6568" w:type="dxa"/>
            <w:vAlign w:val="center"/>
          </w:tcPr>
          <w:p w14:paraId="0AA2D048" w14:textId="77777777" w:rsidR="00735910" w:rsidRPr="00735910" w:rsidRDefault="00735910" w:rsidP="00D5656C">
            <w:pPr>
              <w:pStyle w:val="af"/>
              <w:tabs>
                <w:tab w:val="left" w:pos="3179"/>
              </w:tabs>
              <w:spacing w:after="0" w:line="240" w:lineRule="auto"/>
              <w:ind w:left="0"/>
              <w:jc w:val="center"/>
              <w:rPr>
                <w:rFonts w:ascii="Times New Roman" w:hAnsi="Times New Roman" w:cs="Times New Roman"/>
                <w:b/>
                <w:sz w:val="28"/>
              </w:rPr>
            </w:pPr>
            <w:r w:rsidRPr="00735910">
              <w:rPr>
                <w:rFonts w:ascii="Times New Roman" w:hAnsi="Times New Roman" w:cs="Times New Roman"/>
                <w:b/>
                <w:sz w:val="28"/>
              </w:rPr>
              <w:t xml:space="preserve">Умения и знания, </w:t>
            </w:r>
          </w:p>
          <w:p w14:paraId="231D0D7C" w14:textId="77777777" w:rsidR="00735910" w:rsidRPr="00735910" w:rsidRDefault="00735910" w:rsidP="00D5656C">
            <w:pPr>
              <w:pStyle w:val="af"/>
              <w:tabs>
                <w:tab w:val="left" w:pos="3179"/>
              </w:tabs>
              <w:spacing w:after="0" w:line="240" w:lineRule="auto"/>
              <w:ind w:left="0"/>
              <w:jc w:val="center"/>
              <w:rPr>
                <w:rFonts w:ascii="Times New Roman" w:hAnsi="Times New Roman" w:cs="Times New Roman"/>
                <w:b/>
                <w:sz w:val="28"/>
              </w:rPr>
            </w:pPr>
            <w:r w:rsidRPr="00735910">
              <w:rPr>
                <w:rFonts w:ascii="Times New Roman" w:hAnsi="Times New Roman" w:cs="Times New Roman"/>
                <w:b/>
                <w:sz w:val="28"/>
              </w:rPr>
              <w:t>осваиваемые в рамках программы</w:t>
            </w:r>
          </w:p>
        </w:tc>
      </w:tr>
      <w:tr w:rsidR="00735910" w:rsidRPr="00735910" w14:paraId="7B247A4D" w14:textId="77777777" w:rsidTr="00F23429">
        <w:trPr>
          <w:trHeight w:val="318"/>
          <w:jc w:val="center"/>
        </w:trPr>
        <w:tc>
          <w:tcPr>
            <w:tcW w:w="3638" w:type="dxa"/>
          </w:tcPr>
          <w:p w14:paraId="06526F5D" w14:textId="55E83B54" w:rsidR="00735910" w:rsidRPr="005E2E93" w:rsidRDefault="00735910" w:rsidP="005E2E93">
            <w:pPr>
              <w:pStyle w:val="af"/>
              <w:tabs>
                <w:tab w:val="left" w:pos="3179"/>
              </w:tabs>
              <w:spacing w:after="0" w:line="240" w:lineRule="auto"/>
              <w:ind w:left="0"/>
              <w:jc w:val="both"/>
              <w:rPr>
                <w:rFonts w:ascii="Times New Roman" w:hAnsi="Times New Roman" w:cs="Times New Roman"/>
                <w:sz w:val="24"/>
                <w:szCs w:val="24"/>
              </w:rPr>
            </w:pPr>
            <w:bookmarkStart w:id="1" w:name="_Hlk89074875"/>
            <w:r w:rsidRPr="005E2E93">
              <w:rPr>
                <w:rFonts w:ascii="Times New Roman" w:hAnsi="Times New Roman" w:cs="Times New Roman"/>
                <w:sz w:val="24"/>
                <w:szCs w:val="24"/>
              </w:rPr>
              <w:t>ПК1.</w:t>
            </w:r>
            <w:r w:rsidRPr="005E2E93">
              <w:rPr>
                <w:rFonts w:ascii="Times New Roman" w:hAnsi="Times New Roman" w:cs="Times New Roman"/>
                <w:color w:val="333333"/>
                <w:sz w:val="24"/>
                <w:szCs w:val="24"/>
              </w:rPr>
              <w:t xml:space="preserve"> </w:t>
            </w:r>
            <w:r w:rsidR="00635BB4" w:rsidRPr="00635BB4">
              <w:rPr>
                <w:rFonts w:ascii="Times New Roman" w:hAnsi="Times New Roman" w:cs="Times New Roman"/>
                <w:sz w:val="24"/>
                <w:szCs w:val="24"/>
              </w:rPr>
              <w:t>Осуществление поддержки и психолого-педагогического, информационного, технического сопровождения спортсменов, а также проведение анализа деятельности для корректировки сопровождения тренировочного процесса</w:t>
            </w:r>
          </w:p>
        </w:tc>
        <w:tc>
          <w:tcPr>
            <w:tcW w:w="6568" w:type="dxa"/>
          </w:tcPr>
          <w:p w14:paraId="2386EF38" w14:textId="77777777" w:rsidR="00735910" w:rsidRPr="005E2E93" w:rsidRDefault="00735910" w:rsidP="005E2E93">
            <w:pPr>
              <w:pStyle w:val="af"/>
              <w:tabs>
                <w:tab w:val="left" w:pos="221"/>
              </w:tabs>
              <w:adjustRightInd w:val="0"/>
              <w:spacing w:after="0" w:line="240" w:lineRule="auto"/>
              <w:ind w:left="0" w:right="57"/>
              <w:jc w:val="both"/>
              <w:rPr>
                <w:rFonts w:ascii="Times New Roman" w:hAnsi="Times New Roman" w:cs="Times New Roman"/>
                <w:b/>
                <w:sz w:val="24"/>
                <w:szCs w:val="24"/>
              </w:rPr>
            </w:pPr>
            <w:r w:rsidRPr="005E2E93">
              <w:rPr>
                <w:rFonts w:ascii="Times New Roman" w:hAnsi="Times New Roman" w:cs="Times New Roman"/>
                <w:b/>
                <w:sz w:val="24"/>
                <w:szCs w:val="24"/>
              </w:rPr>
              <w:t>Знать:</w:t>
            </w:r>
          </w:p>
          <w:p w14:paraId="7851CA51" w14:textId="29BDA2B9" w:rsidR="00635BB4" w:rsidRDefault="007A556A" w:rsidP="00BA10FF">
            <w:pPr>
              <w:pStyle w:val="af"/>
              <w:numPr>
                <w:ilvl w:val="0"/>
                <w:numId w:val="8"/>
              </w:numPr>
              <w:tabs>
                <w:tab w:val="left" w:pos="288"/>
              </w:tabs>
              <w:adjustRightInd w:val="0"/>
              <w:spacing w:after="0" w:line="240" w:lineRule="auto"/>
              <w:ind w:left="0" w:right="57" w:hanging="63"/>
              <w:jc w:val="both"/>
              <w:rPr>
                <w:rFonts w:ascii="Times New Roman" w:hAnsi="Times New Roman" w:cs="Times New Roman"/>
                <w:sz w:val="24"/>
                <w:szCs w:val="24"/>
              </w:rPr>
            </w:pPr>
            <w:r>
              <w:rPr>
                <w:rFonts w:ascii="Times New Roman" w:hAnsi="Times New Roman" w:cs="Times New Roman"/>
                <w:sz w:val="24"/>
                <w:szCs w:val="24"/>
              </w:rPr>
              <w:t>п</w:t>
            </w:r>
            <w:r w:rsidR="00E37AF0" w:rsidRPr="005E2E93">
              <w:rPr>
                <w:rFonts w:ascii="Times New Roman" w:hAnsi="Times New Roman" w:cs="Times New Roman"/>
                <w:sz w:val="24"/>
                <w:szCs w:val="24"/>
              </w:rPr>
              <w:t>сихологические основы физической, технической и тактической подготовки</w:t>
            </w:r>
            <w:r w:rsidR="00E37AF0" w:rsidRPr="005E2E93">
              <w:rPr>
                <w:rFonts w:ascii="Times New Roman" w:hAnsi="Times New Roman" w:cs="Times New Roman"/>
                <w:sz w:val="24"/>
                <w:szCs w:val="24"/>
                <w:lang w:eastAsia="ru-RU" w:bidi="ru-RU"/>
              </w:rPr>
              <w:t>;</w:t>
            </w:r>
          </w:p>
          <w:p w14:paraId="51D89A87" w14:textId="1FA11F20" w:rsidR="00E37AF0" w:rsidRPr="00635BB4" w:rsidRDefault="007A556A" w:rsidP="00BA10FF">
            <w:pPr>
              <w:pStyle w:val="af"/>
              <w:numPr>
                <w:ilvl w:val="0"/>
                <w:numId w:val="8"/>
              </w:numPr>
              <w:tabs>
                <w:tab w:val="left" w:pos="288"/>
              </w:tabs>
              <w:adjustRightInd w:val="0"/>
              <w:spacing w:after="0" w:line="240" w:lineRule="auto"/>
              <w:ind w:left="0" w:right="57" w:hanging="63"/>
              <w:jc w:val="both"/>
              <w:rPr>
                <w:rFonts w:ascii="Times New Roman" w:hAnsi="Times New Roman" w:cs="Times New Roman"/>
                <w:sz w:val="24"/>
                <w:szCs w:val="24"/>
              </w:rPr>
            </w:pPr>
            <w:r>
              <w:rPr>
                <w:rFonts w:ascii="Times New Roman" w:hAnsi="Times New Roman" w:cs="Times New Roman"/>
                <w:sz w:val="24"/>
                <w:szCs w:val="24"/>
              </w:rPr>
              <w:t>с</w:t>
            </w:r>
            <w:r w:rsidR="00E37AF0" w:rsidRPr="00635BB4">
              <w:rPr>
                <w:rFonts w:ascii="Times New Roman" w:hAnsi="Times New Roman" w:cs="Times New Roman"/>
                <w:sz w:val="24"/>
                <w:szCs w:val="24"/>
              </w:rPr>
              <w:t>пецифику работы по психологическому обеспечению спортивной подготовки;</w:t>
            </w:r>
          </w:p>
          <w:p w14:paraId="6BBD7CC1" w14:textId="75539DF9" w:rsidR="00735910" w:rsidRPr="005E2E93" w:rsidRDefault="007A556A" w:rsidP="000A566F">
            <w:pPr>
              <w:pStyle w:val="af"/>
              <w:widowControl w:val="0"/>
              <w:numPr>
                <w:ilvl w:val="0"/>
                <w:numId w:val="1"/>
              </w:numPr>
              <w:tabs>
                <w:tab w:val="left" w:pos="221"/>
              </w:tabs>
              <w:suppressAutoHyphens w:val="0"/>
              <w:autoSpaceDE w:val="0"/>
              <w:autoSpaceDN w:val="0"/>
              <w:adjustRightInd w:val="0"/>
              <w:spacing w:after="0" w:line="240" w:lineRule="auto"/>
              <w:ind w:left="0" w:right="57" w:firstLine="0"/>
              <w:contextualSpacing w:val="0"/>
              <w:jc w:val="both"/>
              <w:rPr>
                <w:rFonts w:ascii="Times New Roman" w:hAnsi="Times New Roman" w:cs="Times New Roman"/>
                <w:bCs/>
                <w:sz w:val="24"/>
                <w:szCs w:val="24"/>
              </w:rPr>
            </w:pPr>
            <w:r>
              <w:rPr>
                <w:rFonts w:ascii="Times New Roman" w:hAnsi="Times New Roman" w:cs="Times New Roman"/>
                <w:sz w:val="24"/>
                <w:szCs w:val="24"/>
              </w:rPr>
              <w:t>м</w:t>
            </w:r>
            <w:r w:rsidR="00E37AF0" w:rsidRPr="005E2E93">
              <w:rPr>
                <w:rFonts w:ascii="Times New Roman" w:hAnsi="Times New Roman" w:cs="Times New Roman"/>
                <w:sz w:val="24"/>
                <w:szCs w:val="24"/>
              </w:rPr>
              <w:t>етодику психологического обеспечения физкультурно-спортивных занятий и психологической подготовки, занимающихся физической культурой и спортом</w:t>
            </w:r>
            <w:r w:rsidR="00735910" w:rsidRPr="005E2E93">
              <w:rPr>
                <w:rFonts w:ascii="Times New Roman" w:hAnsi="Times New Roman" w:cs="Times New Roman"/>
                <w:color w:val="000000"/>
                <w:sz w:val="24"/>
                <w:szCs w:val="24"/>
                <w:lang w:eastAsia="ru-RU"/>
              </w:rPr>
              <w:t>.</w:t>
            </w:r>
          </w:p>
          <w:p w14:paraId="5F67EFD9" w14:textId="77777777" w:rsidR="00735910" w:rsidRPr="005E2E93" w:rsidRDefault="00735910" w:rsidP="005E2E93">
            <w:pPr>
              <w:pStyle w:val="af"/>
              <w:tabs>
                <w:tab w:val="left" w:pos="221"/>
              </w:tabs>
              <w:adjustRightInd w:val="0"/>
              <w:spacing w:after="0" w:line="240" w:lineRule="auto"/>
              <w:ind w:left="0" w:right="57"/>
              <w:jc w:val="both"/>
              <w:rPr>
                <w:rFonts w:ascii="Times New Roman" w:hAnsi="Times New Roman" w:cs="Times New Roman"/>
                <w:bCs/>
                <w:sz w:val="24"/>
                <w:szCs w:val="24"/>
              </w:rPr>
            </w:pPr>
            <w:r w:rsidRPr="005E2E93">
              <w:rPr>
                <w:rFonts w:ascii="Times New Roman" w:hAnsi="Times New Roman" w:cs="Times New Roman"/>
                <w:b/>
                <w:bCs/>
                <w:color w:val="000000"/>
                <w:sz w:val="24"/>
                <w:szCs w:val="24"/>
                <w:lang w:eastAsia="ru-RU"/>
              </w:rPr>
              <w:t>Уметь</w:t>
            </w:r>
            <w:r w:rsidRPr="005E2E93">
              <w:rPr>
                <w:rFonts w:ascii="Times New Roman" w:hAnsi="Times New Roman" w:cs="Times New Roman"/>
                <w:color w:val="000000"/>
                <w:sz w:val="24"/>
                <w:szCs w:val="24"/>
                <w:lang w:eastAsia="ru-RU"/>
              </w:rPr>
              <w:t>:</w:t>
            </w:r>
          </w:p>
          <w:p w14:paraId="3D582F89" w14:textId="7160CB1E" w:rsidR="00735910" w:rsidRPr="005E2E93" w:rsidRDefault="007A556A" w:rsidP="000A566F">
            <w:pPr>
              <w:pStyle w:val="af"/>
              <w:widowControl w:val="0"/>
              <w:numPr>
                <w:ilvl w:val="0"/>
                <w:numId w:val="1"/>
              </w:numPr>
              <w:tabs>
                <w:tab w:val="left" w:pos="221"/>
              </w:tabs>
              <w:suppressAutoHyphens w:val="0"/>
              <w:autoSpaceDE w:val="0"/>
              <w:autoSpaceDN w:val="0"/>
              <w:adjustRightInd w:val="0"/>
              <w:spacing w:after="0" w:line="240" w:lineRule="auto"/>
              <w:ind w:left="0" w:right="57" w:firstLine="0"/>
              <w:contextualSpacing w:val="0"/>
              <w:jc w:val="both"/>
              <w:rPr>
                <w:rFonts w:ascii="Times New Roman" w:hAnsi="Times New Roman" w:cs="Times New Roman"/>
                <w:bCs/>
                <w:sz w:val="24"/>
                <w:szCs w:val="24"/>
              </w:rPr>
            </w:pPr>
            <w:r>
              <w:rPr>
                <w:rFonts w:ascii="Times New Roman" w:hAnsi="Times New Roman" w:cs="Times New Roman"/>
                <w:sz w:val="24"/>
                <w:szCs w:val="24"/>
              </w:rPr>
              <w:t>о</w:t>
            </w:r>
            <w:r w:rsidR="00E37AF0" w:rsidRPr="005E2E93">
              <w:rPr>
                <w:rFonts w:ascii="Times New Roman" w:hAnsi="Times New Roman" w:cs="Times New Roman"/>
                <w:sz w:val="24"/>
                <w:szCs w:val="24"/>
              </w:rPr>
              <w:t>существлять психологическое обеспечение физкультурно-спортивных занятий в аспекте физической, технической и тактической подготовок; содействовать успешности тренировочного процесса</w:t>
            </w:r>
            <w:r w:rsidR="00735910" w:rsidRPr="005E2E93">
              <w:rPr>
                <w:rFonts w:ascii="Times New Roman" w:hAnsi="Times New Roman" w:cs="Times New Roman"/>
                <w:color w:val="000000"/>
                <w:sz w:val="24"/>
                <w:szCs w:val="24"/>
                <w:lang w:eastAsia="ru-RU"/>
              </w:rPr>
              <w:t>.</w:t>
            </w:r>
          </w:p>
        </w:tc>
      </w:tr>
      <w:tr w:rsidR="00735910" w:rsidRPr="00735910" w14:paraId="575DBE2C" w14:textId="77777777" w:rsidTr="00F23429">
        <w:trPr>
          <w:trHeight w:val="318"/>
          <w:jc w:val="center"/>
        </w:trPr>
        <w:tc>
          <w:tcPr>
            <w:tcW w:w="3638" w:type="dxa"/>
          </w:tcPr>
          <w:p w14:paraId="4174CC84" w14:textId="2C12B8FB" w:rsidR="00735910" w:rsidRPr="005E2E93" w:rsidRDefault="00735910" w:rsidP="005E2E93">
            <w:pPr>
              <w:pStyle w:val="af"/>
              <w:tabs>
                <w:tab w:val="left" w:pos="3179"/>
              </w:tabs>
              <w:spacing w:after="0" w:line="240" w:lineRule="auto"/>
              <w:ind w:left="0"/>
              <w:jc w:val="both"/>
              <w:rPr>
                <w:rFonts w:ascii="Times New Roman" w:hAnsi="Times New Roman" w:cs="Times New Roman"/>
                <w:bCs/>
                <w:sz w:val="24"/>
                <w:szCs w:val="24"/>
              </w:rPr>
            </w:pPr>
            <w:proofErr w:type="spellStart"/>
            <w:r w:rsidRPr="005E2E93">
              <w:rPr>
                <w:rFonts w:ascii="Times New Roman" w:hAnsi="Times New Roman" w:cs="Times New Roman"/>
                <w:sz w:val="24"/>
                <w:szCs w:val="24"/>
              </w:rPr>
              <w:t>ПК2</w:t>
            </w:r>
            <w:proofErr w:type="spellEnd"/>
            <w:r w:rsidRPr="005E2E93">
              <w:rPr>
                <w:rFonts w:ascii="Times New Roman" w:hAnsi="Times New Roman" w:cs="Times New Roman"/>
                <w:sz w:val="24"/>
                <w:szCs w:val="24"/>
              </w:rPr>
              <w:t xml:space="preserve">. </w:t>
            </w:r>
            <w:r w:rsidR="00635BB4">
              <w:rPr>
                <w:rFonts w:ascii="Times New Roman" w:hAnsi="Times New Roman" w:cs="Times New Roman"/>
                <w:sz w:val="24"/>
                <w:szCs w:val="24"/>
              </w:rPr>
              <w:t>Сбор и а</w:t>
            </w:r>
            <w:r w:rsidR="00635BB4" w:rsidRPr="005E2E93">
              <w:rPr>
                <w:rFonts w:ascii="Times New Roman" w:hAnsi="Times New Roman" w:cs="Times New Roman"/>
                <w:sz w:val="24"/>
                <w:szCs w:val="24"/>
              </w:rPr>
              <w:t>налитическая обработка фактических данных и результатов психологических наблюдений</w:t>
            </w:r>
            <w:r w:rsidR="00635BB4">
              <w:rPr>
                <w:rFonts w:ascii="Times New Roman" w:hAnsi="Times New Roman" w:cs="Times New Roman"/>
                <w:sz w:val="24"/>
                <w:szCs w:val="24"/>
              </w:rPr>
              <w:t xml:space="preserve"> </w:t>
            </w:r>
            <w:r w:rsidR="00635BB4" w:rsidRPr="005E2E93">
              <w:rPr>
                <w:rFonts w:ascii="Times New Roman" w:hAnsi="Times New Roman" w:cs="Times New Roman"/>
                <w:sz w:val="24"/>
                <w:szCs w:val="24"/>
              </w:rPr>
              <w:t>за показателями физической и функциональной подготовленности</w:t>
            </w:r>
            <w:r w:rsidR="007A556A">
              <w:rPr>
                <w:rFonts w:ascii="Times New Roman" w:hAnsi="Times New Roman" w:cs="Times New Roman"/>
                <w:sz w:val="24"/>
                <w:szCs w:val="24"/>
              </w:rPr>
              <w:t xml:space="preserve"> </w:t>
            </w:r>
            <w:r w:rsidR="00635BB4" w:rsidRPr="005E2E93">
              <w:rPr>
                <w:rFonts w:ascii="Times New Roman" w:hAnsi="Times New Roman" w:cs="Times New Roman"/>
                <w:sz w:val="24"/>
                <w:szCs w:val="24"/>
              </w:rPr>
              <w:t>занимающих</w:t>
            </w:r>
            <w:r w:rsidR="007A556A">
              <w:rPr>
                <w:rFonts w:ascii="Times New Roman" w:hAnsi="Times New Roman" w:cs="Times New Roman"/>
                <w:sz w:val="24"/>
                <w:szCs w:val="24"/>
              </w:rPr>
              <w:t>-</w:t>
            </w:r>
            <w:proofErr w:type="spellStart"/>
            <w:r w:rsidR="00635BB4" w:rsidRPr="005E2E93">
              <w:rPr>
                <w:rFonts w:ascii="Times New Roman" w:hAnsi="Times New Roman" w:cs="Times New Roman"/>
                <w:sz w:val="24"/>
                <w:szCs w:val="24"/>
              </w:rPr>
              <w:t>ся</w:t>
            </w:r>
            <w:proofErr w:type="spellEnd"/>
            <w:r w:rsidR="00635BB4">
              <w:rPr>
                <w:rFonts w:ascii="Times New Roman" w:hAnsi="Times New Roman" w:cs="Times New Roman"/>
                <w:sz w:val="24"/>
                <w:szCs w:val="24"/>
              </w:rPr>
              <w:t xml:space="preserve">, </w:t>
            </w:r>
            <w:r w:rsidR="00635BB4" w:rsidRPr="00917E4C">
              <w:rPr>
                <w:rFonts w:ascii="Times New Roman" w:hAnsi="Times New Roman" w:cs="Times New Roman"/>
                <w:sz w:val="24"/>
                <w:szCs w:val="24"/>
              </w:rPr>
              <w:t>динамик</w:t>
            </w:r>
            <w:r w:rsidR="00635BB4">
              <w:rPr>
                <w:rFonts w:ascii="Times New Roman" w:hAnsi="Times New Roman" w:cs="Times New Roman"/>
                <w:sz w:val="24"/>
                <w:szCs w:val="24"/>
              </w:rPr>
              <w:t>и</w:t>
            </w:r>
            <w:r w:rsidR="00635BB4" w:rsidRPr="00917E4C">
              <w:rPr>
                <w:rFonts w:ascii="Times New Roman" w:hAnsi="Times New Roman" w:cs="Times New Roman"/>
                <w:sz w:val="24"/>
                <w:szCs w:val="24"/>
              </w:rPr>
              <w:t xml:space="preserve"> психологических параметров у занимающихся, уров</w:t>
            </w:r>
            <w:r w:rsidR="00635BB4">
              <w:rPr>
                <w:rFonts w:ascii="Times New Roman" w:hAnsi="Times New Roman" w:cs="Times New Roman"/>
                <w:sz w:val="24"/>
                <w:szCs w:val="24"/>
              </w:rPr>
              <w:t>ня</w:t>
            </w:r>
            <w:r w:rsidR="00635BB4" w:rsidRPr="00917E4C">
              <w:rPr>
                <w:rFonts w:ascii="Times New Roman" w:hAnsi="Times New Roman" w:cs="Times New Roman"/>
                <w:sz w:val="24"/>
                <w:szCs w:val="24"/>
              </w:rPr>
              <w:t xml:space="preserve"> </w:t>
            </w:r>
            <w:r w:rsidR="00635BB4">
              <w:rPr>
                <w:rFonts w:ascii="Times New Roman" w:hAnsi="Times New Roman" w:cs="Times New Roman"/>
                <w:sz w:val="24"/>
                <w:szCs w:val="24"/>
              </w:rPr>
              <w:t xml:space="preserve">их </w:t>
            </w:r>
            <w:r w:rsidR="00635BB4" w:rsidRPr="00917E4C">
              <w:rPr>
                <w:rFonts w:ascii="Times New Roman" w:hAnsi="Times New Roman" w:cs="Times New Roman"/>
                <w:sz w:val="24"/>
                <w:szCs w:val="24"/>
              </w:rPr>
              <w:t>мотивации</w:t>
            </w:r>
          </w:p>
        </w:tc>
        <w:tc>
          <w:tcPr>
            <w:tcW w:w="6568" w:type="dxa"/>
          </w:tcPr>
          <w:p w14:paraId="38D6B733" w14:textId="77777777" w:rsidR="00735910" w:rsidRPr="005E2E93" w:rsidRDefault="00735910" w:rsidP="005E2E93">
            <w:pPr>
              <w:pStyle w:val="af"/>
              <w:tabs>
                <w:tab w:val="left" w:pos="221"/>
              </w:tabs>
              <w:adjustRightInd w:val="0"/>
              <w:spacing w:after="0" w:line="240" w:lineRule="auto"/>
              <w:ind w:left="0" w:right="57"/>
              <w:jc w:val="both"/>
              <w:rPr>
                <w:rFonts w:ascii="Times New Roman" w:hAnsi="Times New Roman" w:cs="Times New Roman"/>
                <w:b/>
                <w:sz w:val="24"/>
                <w:szCs w:val="24"/>
              </w:rPr>
            </w:pPr>
            <w:r w:rsidRPr="005E2E93">
              <w:rPr>
                <w:rFonts w:ascii="Times New Roman" w:hAnsi="Times New Roman" w:cs="Times New Roman"/>
                <w:b/>
                <w:sz w:val="24"/>
                <w:szCs w:val="24"/>
              </w:rPr>
              <w:t>Знать:</w:t>
            </w:r>
          </w:p>
          <w:p w14:paraId="5F201351" w14:textId="780D69CF" w:rsidR="00635BB4" w:rsidRPr="00635BB4" w:rsidRDefault="007A556A" w:rsidP="000A566F">
            <w:pPr>
              <w:pStyle w:val="af"/>
              <w:widowControl w:val="0"/>
              <w:numPr>
                <w:ilvl w:val="0"/>
                <w:numId w:val="2"/>
              </w:numPr>
              <w:tabs>
                <w:tab w:val="left" w:pos="221"/>
              </w:tabs>
              <w:suppressAutoHyphens w:val="0"/>
              <w:autoSpaceDE w:val="0"/>
              <w:autoSpaceDN w:val="0"/>
              <w:spacing w:after="0" w:line="240" w:lineRule="auto"/>
              <w:ind w:left="0" w:firstLine="0"/>
              <w:contextualSpacing w:val="0"/>
              <w:jc w:val="both"/>
              <w:rPr>
                <w:rFonts w:ascii="Times New Roman" w:hAnsi="Times New Roman" w:cs="Times New Roman"/>
                <w:bCs/>
                <w:sz w:val="24"/>
                <w:szCs w:val="24"/>
              </w:rPr>
            </w:pPr>
            <w:r>
              <w:rPr>
                <w:rFonts w:ascii="Times New Roman" w:hAnsi="Times New Roman" w:cs="Times New Roman"/>
                <w:sz w:val="24"/>
                <w:szCs w:val="24"/>
              </w:rPr>
              <w:t>м</w:t>
            </w:r>
            <w:r w:rsidR="00635BB4" w:rsidRPr="00567C12">
              <w:rPr>
                <w:rFonts w:ascii="Times New Roman" w:hAnsi="Times New Roman" w:cs="Times New Roman"/>
                <w:sz w:val="24"/>
                <w:szCs w:val="24"/>
              </w:rPr>
              <w:t>етоды</w:t>
            </w:r>
            <w:r w:rsidR="00635BB4" w:rsidRPr="00567C12">
              <w:rPr>
                <w:rFonts w:ascii="Times New Roman" w:hAnsi="Times New Roman" w:cs="Times New Roman"/>
                <w:sz w:val="24"/>
                <w:szCs w:val="24"/>
                <w:lang w:eastAsia="ru-RU"/>
              </w:rPr>
              <w:t xml:space="preserve"> </w:t>
            </w:r>
            <w:r w:rsidR="00635BB4" w:rsidRPr="00567C12">
              <w:rPr>
                <w:rFonts w:ascii="Times New Roman" w:hAnsi="Times New Roman" w:cs="Times New Roman"/>
                <w:sz w:val="24"/>
                <w:szCs w:val="24"/>
              </w:rPr>
              <w:t>диагностики в спортивной психологии, направленные на исследование спортивно-значимых качеств, особенностей поведения, мотивационной направленности личности, особенностей эмоционально-личностной сферы, коммуникативной сферы и др.;</w:t>
            </w:r>
          </w:p>
          <w:p w14:paraId="1540B2B7" w14:textId="01943260" w:rsidR="00E37AF0" w:rsidRPr="005E2E93" w:rsidRDefault="007A556A" w:rsidP="000A566F">
            <w:pPr>
              <w:pStyle w:val="af"/>
              <w:widowControl w:val="0"/>
              <w:numPr>
                <w:ilvl w:val="0"/>
                <w:numId w:val="2"/>
              </w:numPr>
              <w:tabs>
                <w:tab w:val="left" w:pos="221"/>
              </w:tabs>
              <w:suppressAutoHyphens w:val="0"/>
              <w:autoSpaceDE w:val="0"/>
              <w:autoSpaceDN w:val="0"/>
              <w:spacing w:after="0" w:line="240" w:lineRule="auto"/>
              <w:ind w:left="0" w:firstLine="0"/>
              <w:contextualSpacing w:val="0"/>
              <w:jc w:val="both"/>
              <w:rPr>
                <w:rFonts w:ascii="Times New Roman" w:hAnsi="Times New Roman" w:cs="Times New Roman"/>
                <w:bCs/>
                <w:sz w:val="24"/>
                <w:szCs w:val="24"/>
              </w:rPr>
            </w:pPr>
            <w:r>
              <w:rPr>
                <w:rFonts w:ascii="Times New Roman" w:hAnsi="Times New Roman" w:cs="Times New Roman"/>
                <w:sz w:val="24"/>
                <w:szCs w:val="24"/>
              </w:rPr>
              <w:t>с</w:t>
            </w:r>
            <w:r w:rsidR="00E37AF0" w:rsidRPr="005E2E93">
              <w:rPr>
                <w:rFonts w:ascii="Times New Roman" w:hAnsi="Times New Roman" w:cs="Times New Roman"/>
                <w:sz w:val="24"/>
                <w:szCs w:val="24"/>
              </w:rPr>
              <w:t>ущность и технологию консультационной деятельности по вопросам психологического обеспечения индивидуальных и коллективных физкультурно-спортивных занятий</w:t>
            </w:r>
          </w:p>
          <w:p w14:paraId="06BAF6BA" w14:textId="0100C2E0" w:rsidR="00735910" w:rsidRPr="005E2E93" w:rsidRDefault="00735910" w:rsidP="00F81BB1">
            <w:pPr>
              <w:widowControl w:val="0"/>
              <w:tabs>
                <w:tab w:val="left" w:pos="221"/>
              </w:tabs>
              <w:suppressAutoHyphens w:val="0"/>
              <w:autoSpaceDE w:val="0"/>
              <w:autoSpaceDN w:val="0"/>
              <w:spacing w:after="0" w:line="240" w:lineRule="auto"/>
              <w:jc w:val="both"/>
              <w:rPr>
                <w:rFonts w:ascii="Times New Roman" w:hAnsi="Times New Roman" w:cs="Times New Roman"/>
                <w:bCs/>
                <w:sz w:val="24"/>
                <w:szCs w:val="24"/>
              </w:rPr>
            </w:pPr>
            <w:r w:rsidRPr="005E2E93">
              <w:rPr>
                <w:rFonts w:ascii="Times New Roman" w:hAnsi="Times New Roman" w:cs="Times New Roman"/>
                <w:b/>
                <w:bCs/>
                <w:color w:val="000000"/>
                <w:sz w:val="24"/>
                <w:szCs w:val="24"/>
                <w:lang w:eastAsia="ru-RU"/>
              </w:rPr>
              <w:t>Уметь</w:t>
            </w:r>
            <w:r w:rsidRPr="005E2E93">
              <w:rPr>
                <w:rFonts w:ascii="Times New Roman" w:hAnsi="Times New Roman" w:cs="Times New Roman"/>
                <w:color w:val="000000"/>
                <w:sz w:val="24"/>
                <w:szCs w:val="24"/>
                <w:lang w:eastAsia="ru-RU"/>
              </w:rPr>
              <w:t>:</w:t>
            </w:r>
          </w:p>
          <w:p w14:paraId="02F49B82" w14:textId="6D04B3AB" w:rsidR="00F81BB1" w:rsidRDefault="007A556A" w:rsidP="000A566F">
            <w:pPr>
              <w:pStyle w:val="af"/>
              <w:numPr>
                <w:ilvl w:val="0"/>
                <w:numId w:val="2"/>
              </w:numPr>
              <w:tabs>
                <w:tab w:val="left" w:pos="288"/>
              </w:tabs>
              <w:adjustRightInd w:val="0"/>
              <w:spacing w:after="0" w:line="240" w:lineRule="auto"/>
              <w:ind w:left="0" w:right="57" w:firstLine="0"/>
              <w:jc w:val="both"/>
              <w:rPr>
                <w:rFonts w:ascii="Times New Roman" w:hAnsi="Times New Roman" w:cs="Times New Roman"/>
                <w:sz w:val="24"/>
                <w:szCs w:val="24"/>
              </w:rPr>
            </w:pPr>
            <w:r>
              <w:rPr>
                <w:rFonts w:ascii="Times New Roman" w:hAnsi="Times New Roman" w:cs="Times New Roman"/>
                <w:sz w:val="24"/>
                <w:szCs w:val="24"/>
              </w:rPr>
              <w:t>и</w:t>
            </w:r>
            <w:r w:rsidR="00F81BB1" w:rsidRPr="005E2E93">
              <w:rPr>
                <w:rFonts w:ascii="Times New Roman" w:hAnsi="Times New Roman" w:cs="Times New Roman"/>
                <w:sz w:val="24"/>
                <w:szCs w:val="24"/>
              </w:rPr>
              <w:t xml:space="preserve">спользовать современные методы диагностики занимающихся физической культурой, в т.ч. осуществлять психологическое и психофизиологическое тестирование; </w:t>
            </w:r>
          </w:p>
          <w:p w14:paraId="7CFE8E09" w14:textId="4FF4313B" w:rsidR="00F81BB1" w:rsidRDefault="007A556A" w:rsidP="000A566F">
            <w:pPr>
              <w:pStyle w:val="af"/>
              <w:numPr>
                <w:ilvl w:val="0"/>
                <w:numId w:val="2"/>
              </w:numPr>
              <w:tabs>
                <w:tab w:val="left" w:pos="288"/>
              </w:tabs>
              <w:adjustRightInd w:val="0"/>
              <w:spacing w:after="0" w:line="240" w:lineRule="auto"/>
              <w:ind w:left="0" w:right="57" w:firstLine="0"/>
              <w:jc w:val="both"/>
              <w:rPr>
                <w:rFonts w:ascii="Times New Roman" w:hAnsi="Times New Roman" w:cs="Times New Roman"/>
                <w:sz w:val="24"/>
                <w:szCs w:val="24"/>
              </w:rPr>
            </w:pPr>
            <w:r>
              <w:rPr>
                <w:rFonts w:ascii="Times New Roman" w:hAnsi="Times New Roman" w:cs="Times New Roman"/>
                <w:sz w:val="24"/>
                <w:szCs w:val="24"/>
              </w:rPr>
              <w:t>а</w:t>
            </w:r>
            <w:r w:rsidR="00F81BB1" w:rsidRPr="007073CD">
              <w:rPr>
                <w:rFonts w:ascii="Times New Roman" w:hAnsi="Times New Roman" w:cs="Times New Roman"/>
                <w:sz w:val="24"/>
                <w:szCs w:val="24"/>
              </w:rPr>
              <w:t>нализировать полученные результаты и составлять рекомендации</w:t>
            </w:r>
          </w:p>
          <w:p w14:paraId="4D97E5F5" w14:textId="4823353B" w:rsidR="00735910" w:rsidRPr="005E2E93" w:rsidRDefault="007A556A" w:rsidP="000A566F">
            <w:pPr>
              <w:pStyle w:val="af"/>
              <w:widowControl w:val="0"/>
              <w:numPr>
                <w:ilvl w:val="0"/>
                <w:numId w:val="2"/>
              </w:numPr>
              <w:tabs>
                <w:tab w:val="left" w:pos="288"/>
              </w:tabs>
              <w:suppressAutoHyphens w:val="0"/>
              <w:autoSpaceDE w:val="0"/>
              <w:autoSpaceDN w:val="0"/>
              <w:adjustRightInd w:val="0"/>
              <w:spacing w:after="0" w:line="240" w:lineRule="auto"/>
              <w:ind w:left="0" w:right="57" w:firstLine="0"/>
              <w:contextualSpacing w:val="0"/>
              <w:jc w:val="both"/>
              <w:rPr>
                <w:rFonts w:ascii="Times New Roman" w:hAnsi="Times New Roman" w:cs="Times New Roman"/>
                <w:sz w:val="24"/>
                <w:szCs w:val="24"/>
              </w:rPr>
            </w:pPr>
            <w:r>
              <w:rPr>
                <w:rFonts w:ascii="Times New Roman" w:hAnsi="Times New Roman" w:cs="Times New Roman"/>
                <w:sz w:val="24"/>
                <w:szCs w:val="24"/>
              </w:rPr>
              <w:t>о</w:t>
            </w:r>
            <w:r w:rsidR="00E37AF0" w:rsidRPr="005E2E93">
              <w:rPr>
                <w:rFonts w:ascii="Times New Roman" w:hAnsi="Times New Roman" w:cs="Times New Roman"/>
                <w:sz w:val="24"/>
                <w:szCs w:val="24"/>
              </w:rPr>
              <w:t>существлять консультационную деятельность по вопросам спортивной психологии</w:t>
            </w:r>
            <w:r w:rsidR="00735910" w:rsidRPr="005E2E93">
              <w:rPr>
                <w:rFonts w:ascii="Times New Roman" w:hAnsi="Times New Roman" w:cs="Times New Roman"/>
                <w:bCs/>
                <w:sz w:val="24"/>
                <w:szCs w:val="24"/>
              </w:rPr>
              <w:t>.</w:t>
            </w:r>
          </w:p>
        </w:tc>
      </w:tr>
      <w:bookmarkEnd w:id="1"/>
    </w:tbl>
    <w:p w14:paraId="6F771D2B" w14:textId="77777777" w:rsidR="00735910" w:rsidRPr="00735910" w:rsidRDefault="00735910" w:rsidP="00D5656C">
      <w:pPr>
        <w:pStyle w:val="af"/>
        <w:tabs>
          <w:tab w:val="left" w:pos="3179"/>
        </w:tabs>
        <w:spacing w:after="0" w:line="240" w:lineRule="auto"/>
        <w:ind w:left="0" w:firstLine="709"/>
        <w:jc w:val="both"/>
        <w:rPr>
          <w:rFonts w:ascii="Times New Roman" w:hAnsi="Times New Roman" w:cs="Times New Roman"/>
          <w:b/>
          <w:sz w:val="28"/>
        </w:rPr>
      </w:pPr>
    </w:p>
    <w:p w14:paraId="47A6EE4F" w14:textId="74D2E665" w:rsidR="00735910" w:rsidRPr="00735910" w:rsidRDefault="00735910" w:rsidP="00D5656C">
      <w:pPr>
        <w:pStyle w:val="1"/>
        <w:tabs>
          <w:tab w:val="left" w:pos="1906"/>
        </w:tabs>
        <w:ind w:left="0" w:firstLine="709"/>
        <w:jc w:val="both"/>
        <w:rPr>
          <w:b w:val="0"/>
          <w:bCs w:val="0"/>
        </w:rPr>
      </w:pPr>
      <w:r w:rsidRPr="00735910">
        <w:t>1.3. Категория</w:t>
      </w:r>
      <w:r w:rsidRPr="00735910">
        <w:rPr>
          <w:spacing w:val="-5"/>
        </w:rPr>
        <w:t xml:space="preserve"> </w:t>
      </w:r>
      <w:r w:rsidRPr="00735910">
        <w:t xml:space="preserve">обучающихся: </w:t>
      </w:r>
      <w:r w:rsidRPr="00735910">
        <w:rPr>
          <w:b w:val="0"/>
          <w:bCs w:val="0"/>
        </w:rPr>
        <w:t>лица, имеющие/получающие среднее профессиональное и высшее образование.</w:t>
      </w:r>
    </w:p>
    <w:p w14:paraId="6A1137EB" w14:textId="77777777" w:rsidR="00735910" w:rsidRPr="00735910" w:rsidRDefault="00735910" w:rsidP="00D5656C">
      <w:pPr>
        <w:tabs>
          <w:tab w:val="left" w:pos="1701"/>
        </w:tabs>
        <w:spacing w:after="0" w:line="240" w:lineRule="auto"/>
        <w:ind w:right="3" w:firstLine="709"/>
        <w:jc w:val="both"/>
        <w:rPr>
          <w:rFonts w:ascii="Times New Roman" w:hAnsi="Times New Roman" w:cs="Times New Roman"/>
          <w:sz w:val="28"/>
        </w:rPr>
      </w:pPr>
      <w:r w:rsidRPr="00735910">
        <w:rPr>
          <w:rFonts w:ascii="Times New Roman" w:hAnsi="Times New Roman" w:cs="Times New Roman"/>
          <w:b/>
          <w:bCs/>
          <w:sz w:val="28"/>
        </w:rPr>
        <w:t>1.4. Форма обучения</w:t>
      </w:r>
      <w:r w:rsidRPr="00735910">
        <w:rPr>
          <w:rFonts w:ascii="Times New Roman" w:hAnsi="Times New Roman" w:cs="Times New Roman"/>
          <w:sz w:val="28"/>
        </w:rPr>
        <w:t>: очно-заочная с</w:t>
      </w:r>
      <w:r w:rsidRPr="00735910">
        <w:rPr>
          <w:rFonts w:ascii="Times New Roman" w:hAnsi="Times New Roman" w:cs="Times New Roman"/>
          <w:spacing w:val="1"/>
          <w:sz w:val="28"/>
        </w:rPr>
        <w:t xml:space="preserve"> </w:t>
      </w:r>
      <w:r w:rsidRPr="00735910">
        <w:rPr>
          <w:rFonts w:ascii="Times New Roman" w:hAnsi="Times New Roman" w:cs="Times New Roman"/>
          <w:sz w:val="28"/>
        </w:rPr>
        <w:t>применением</w:t>
      </w:r>
      <w:r w:rsidRPr="00735910">
        <w:rPr>
          <w:rFonts w:ascii="Times New Roman" w:hAnsi="Times New Roman" w:cs="Times New Roman"/>
          <w:spacing w:val="1"/>
          <w:sz w:val="28"/>
        </w:rPr>
        <w:t xml:space="preserve"> </w:t>
      </w:r>
      <w:r w:rsidRPr="00735910">
        <w:rPr>
          <w:rFonts w:ascii="Times New Roman" w:hAnsi="Times New Roman" w:cs="Times New Roman"/>
          <w:sz w:val="28"/>
        </w:rPr>
        <w:t>дистанционных</w:t>
      </w:r>
      <w:r w:rsidRPr="00735910">
        <w:rPr>
          <w:rFonts w:ascii="Times New Roman" w:hAnsi="Times New Roman" w:cs="Times New Roman"/>
          <w:spacing w:val="1"/>
          <w:sz w:val="28"/>
        </w:rPr>
        <w:t xml:space="preserve"> </w:t>
      </w:r>
      <w:r w:rsidRPr="00735910">
        <w:rPr>
          <w:rFonts w:ascii="Times New Roman" w:hAnsi="Times New Roman" w:cs="Times New Roman"/>
          <w:sz w:val="28"/>
        </w:rPr>
        <w:t>образовательных технологий.</w:t>
      </w:r>
    </w:p>
    <w:p w14:paraId="319B2FCD" w14:textId="77777777" w:rsidR="00735910" w:rsidRPr="00735910" w:rsidRDefault="00735910" w:rsidP="00D5656C">
      <w:pPr>
        <w:tabs>
          <w:tab w:val="left" w:pos="1701"/>
        </w:tabs>
        <w:spacing w:after="0" w:line="240" w:lineRule="auto"/>
        <w:ind w:right="3" w:firstLine="709"/>
        <w:jc w:val="both"/>
        <w:rPr>
          <w:rFonts w:ascii="Times New Roman" w:hAnsi="Times New Roman" w:cs="Times New Roman"/>
          <w:sz w:val="28"/>
        </w:rPr>
      </w:pPr>
      <w:r w:rsidRPr="00735910">
        <w:rPr>
          <w:rFonts w:ascii="Times New Roman" w:hAnsi="Times New Roman" w:cs="Times New Roman"/>
          <w:b/>
          <w:bCs/>
          <w:sz w:val="28"/>
        </w:rPr>
        <w:lastRenderedPageBreak/>
        <w:t>1.5.</w:t>
      </w:r>
      <w:r w:rsidRPr="00735910">
        <w:rPr>
          <w:rFonts w:ascii="Times New Roman" w:hAnsi="Times New Roman" w:cs="Times New Roman"/>
          <w:sz w:val="28"/>
        </w:rPr>
        <w:t xml:space="preserve"> </w:t>
      </w:r>
      <w:r w:rsidRPr="00735910">
        <w:rPr>
          <w:rFonts w:ascii="Times New Roman" w:hAnsi="Times New Roman" w:cs="Times New Roman"/>
          <w:b/>
          <w:sz w:val="28"/>
        </w:rPr>
        <w:t>Режим</w:t>
      </w:r>
      <w:r w:rsidRPr="00735910">
        <w:rPr>
          <w:rFonts w:ascii="Times New Roman" w:hAnsi="Times New Roman" w:cs="Times New Roman"/>
          <w:b/>
          <w:spacing w:val="1"/>
          <w:sz w:val="28"/>
        </w:rPr>
        <w:t xml:space="preserve"> </w:t>
      </w:r>
      <w:r w:rsidRPr="00735910">
        <w:rPr>
          <w:rFonts w:ascii="Times New Roman" w:hAnsi="Times New Roman" w:cs="Times New Roman"/>
          <w:b/>
          <w:sz w:val="28"/>
        </w:rPr>
        <w:t>занятий:</w:t>
      </w:r>
      <w:r w:rsidRPr="00735910">
        <w:rPr>
          <w:rFonts w:ascii="Times New Roman" w:hAnsi="Times New Roman" w:cs="Times New Roman"/>
          <w:b/>
          <w:spacing w:val="1"/>
          <w:sz w:val="28"/>
        </w:rPr>
        <w:t xml:space="preserve"> </w:t>
      </w:r>
      <w:r w:rsidRPr="00735910">
        <w:rPr>
          <w:rFonts w:ascii="Times New Roman" w:hAnsi="Times New Roman" w:cs="Times New Roman"/>
          <w:sz w:val="28"/>
        </w:rPr>
        <w:t>доступ</w:t>
      </w:r>
      <w:r w:rsidRPr="00735910">
        <w:rPr>
          <w:rFonts w:ascii="Times New Roman" w:hAnsi="Times New Roman" w:cs="Times New Roman"/>
          <w:spacing w:val="1"/>
          <w:sz w:val="28"/>
        </w:rPr>
        <w:t xml:space="preserve"> </w:t>
      </w:r>
      <w:r w:rsidRPr="00735910">
        <w:rPr>
          <w:rFonts w:ascii="Times New Roman" w:hAnsi="Times New Roman" w:cs="Times New Roman"/>
          <w:sz w:val="28"/>
        </w:rPr>
        <w:t>к</w:t>
      </w:r>
      <w:r w:rsidRPr="00735910">
        <w:rPr>
          <w:rFonts w:ascii="Times New Roman" w:hAnsi="Times New Roman" w:cs="Times New Roman"/>
          <w:spacing w:val="1"/>
          <w:sz w:val="28"/>
        </w:rPr>
        <w:t xml:space="preserve"> </w:t>
      </w:r>
      <w:r w:rsidRPr="00735910">
        <w:rPr>
          <w:rFonts w:ascii="Times New Roman" w:hAnsi="Times New Roman" w:cs="Times New Roman"/>
          <w:sz w:val="28"/>
        </w:rPr>
        <w:t>образовательной</w:t>
      </w:r>
      <w:r w:rsidRPr="00735910">
        <w:rPr>
          <w:rFonts w:ascii="Times New Roman" w:hAnsi="Times New Roman" w:cs="Times New Roman"/>
          <w:spacing w:val="1"/>
          <w:sz w:val="28"/>
        </w:rPr>
        <w:t xml:space="preserve"> </w:t>
      </w:r>
      <w:r w:rsidRPr="00735910">
        <w:rPr>
          <w:rFonts w:ascii="Times New Roman" w:hAnsi="Times New Roman" w:cs="Times New Roman"/>
          <w:sz w:val="28"/>
        </w:rPr>
        <w:t>платформе</w:t>
      </w:r>
      <w:r w:rsidRPr="00735910">
        <w:rPr>
          <w:rFonts w:ascii="Times New Roman" w:hAnsi="Times New Roman" w:cs="Times New Roman"/>
          <w:spacing w:val="1"/>
          <w:sz w:val="28"/>
        </w:rPr>
        <w:t xml:space="preserve"> </w:t>
      </w:r>
      <w:r w:rsidRPr="00735910">
        <w:rPr>
          <w:rFonts w:ascii="Times New Roman" w:hAnsi="Times New Roman" w:cs="Times New Roman"/>
          <w:sz w:val="28"/>
        </w:rPr>
        <w:t>организации</w:t>
      </w:r>
      <w:r w:rsidRPr="00735910">
        <w:rPr>
          <w:rFonts w:ascii="Times New Roman" w:hAnsi="Times New Roman" w:cs="Times New Roman"/>
          <w:spacing w:val="1"/>
          <w:sz w:val="28"/>
        </w:rPr>
        <w:t xml:space="preserve"> </w:t>
      </w:r>
      <w:r w:rsidRPr="00735910">
        <w:rPr>
          <w:rFonts w:ascii="Times New Roman" w:hAnsi="Times New Roman" w:cs="Times New Roman"/>
          <w:sz w:val="28"/>
        </w:rPr>
        <w:t>круглосуточно</w:t>
      </w:r>
      <w:r w:rsidRPr="00735910">
        <w:rPr>
          <w:rFonts w:ascii="Times New Roman" w:hAnsi="Times New Roman" w:cs="Times New Roman"/>
          <w:spacing w:val="1"/>
          <w:sz w:val="28"/>
        </w:rPr>
        <w:t xml:space="preserve"> </w:t>
      </w:r>
      <w:r w:rsidRPr="00735910">
        <w:rPr>
          <w:rFonts w:ascii="Times New Roman" w:hAnsi="Times New Roman" w:cs="Times New Roman"/>
          <w:sz w:val="28"/>
        </w:rPr>
        <w:t>при</w:t>
      </w:r>
      <w:r w:rsidRPr="00735910">
        <w:rPr>
          <w:rFonts w:ascii="Times New Roman" w:hAnsi="Times New Roman" w:cs="Times New Roman"/>
          <w:spacing w:val="1"/>
          <w:sz w:val="28"/>
        </w:rPr>
        <w:t xml:space="preserve"> </w:t>
      </w:r>
      <w:r w:rsidRPr="00735910">
        <w:rPr>
          <w:rFonts w:ascii="Times New Roman" w:hAnsi="Times New Roman" w:cs="Times New Roman"/>
          <w:sz w:val="28"/>
        </w:rPr>
        <w:t>соблюдении</w:t>
      </w:r>
      <w:r w:rsidRPr="00735910">
        <w:rPr>
          <w:rFonts w:ascii="Times New Roman" w:hAnsi="Times New Roman" w:cs="Times New Roman"/>
          <w:spacing w:val="1"/>
          <w:sz w:val="28"/>
        </w:rPr>
        <w:t xml:space="preserve"> </w:t>
      </w:r>
      <w:r w:rsidRPr="00735910">
        <w:rPr>
          <w:rFonts w:ascii="Times New Roman" w:hAnsi="Times New Roman" w:cs="Times New Roman"/>
          <w:sz w:val="28"/>
        </w:rPr>
        <w:t>установленных</w:t>
      </w:r>
      <w:r w:rsidRPr="00735910">
        <w:rPr>
          <w:rFonts w:ascii="Times New Roman" w:hAnsi="Times New Roman" w:cs="Times New Roman"/>
          <w:spacing w:val="71"/>
          <w:sz w:val="28"/>
        </w:rPr>
        <w:t xml:space="preserve"> </w:t>
      </w:r>
      <w:r w:rsidRPr="00735910">
        <w:rPr>
          <w:rFonts w:ascii="Times New Roman" w:hAnsi="Times New Roman" w:cs="Times New Roman"/>
          <w:sz w:val="28"/>
        </w:rPr>
        <w:t>сроков</w:t>
      </w:r>
      <w:r w:rsidRPr="00735910">
        <w:rPr>
          <w:rFonts w:ascii="Times New Roman" w:hAnsi="Times New Roman" w:cs="Times New Roman"/>
          <w:spacing w:val="1"/>
          <w:sz w:val="28"/>
        </w:rPr>
        <w:t xml:space="preserve"> </w:t>
      </w:r>
      <w:r w:rsidRPr="00735910">
        <w:rPr>
          <w:rFonts w:ascii="Times New Roman" w:hAnsi="Times New Roman" w:cs="Times New Roman"/>
          <w:sz w:val="28"/>
        </w:rPr>
        <w:t>обучения.</w:t>
      </w:r>
    </w:p>
    <w:p w14:paraId="2985A7DC" w14:textId="10D0FA8B" w:rsidR="00735910" w:rsidRPr="00735910" w:rsidRDefault="00735910" w:rsidP="00D5656C">
      <w:pPr>
        <w:tabs>
          <w:tab w:val="left" w:pos="1701"/>
        </w:tabs>
        <w:spacing w:after="0" w:line="240" w:lineRule="auto"/>
        <w:ind w:right="445" w:firstLine="709"/>
        <w:jc w:val="both"/>
        <w:rPr>
          <w:rFonts w:ascii="Times New Roman" w:hAnsi="Times New Roman" w:cs="Times New Roman"/>
          <w:sz w:val="28"/>
          <w:szCs w:val="28"/>
        </w:rPr>
      </w:pPr>
      <w:r w:rsidRPr="00735910">
        <w:rPr>
          <w:rFonts w:ascii="Times New Roman" w:hAnsi="Times New Roman" w:cs="Times New Roman"/>
          <w:b/>
          <w:bCs/>
          <w:sz w:val="28"/>
          <w:szCs w:val="28"/>
        </w:rPr>
        <w:t>1.6.</w:t>
      </w:r>
      <w:r w:rsidRPr="00735910">
        <w:rPr>
          <w:rFonts w:ascii="Times New Roman" w:hAnsi="Times New Roman" w:cs="Times New Roman"/>
          <w:sz w:val="28"/>
          <w:szCs w:val="28"/>
        </w:rPr>
        <w:t xml:space="preserve"> </w:t>
      </w:r>
      <w:r w:rsidRPr="00735910">
        <w:rPr>
          <w:rFonts w:ascii="Times New Roman" w:hAnsi="Times New Roman" w:cs="Times New Roman"/>
          <w:b/>
          <w:bCs/>
          <w:sz w:val="28"/>
          <w:szCs w:val="28"/>
        </w:rPr>
        <w:t>Трудоемкость</w:t>
      </w:r>
      <w:r w:rsidRPr="00735910">
        <w:rPr>
          <w:rFonts w:ascii="Times New Roman" w:hAnsi="Times New Roman" w:cs="Times New Roman"/>
          <w:b/>
          <w:bCs/>
          <w:spacing w:val="-4"/>
          <w:sz w:val="28"/>
          <w:szCs w:val="28"/>
        </w:rPr>
        <w:t xml:space="preserve"> </w:t>
      </w:r>
      <w:r w:rsidRPr="00735910">
        <w:rPr>
          <w:rFonts w:ascii="Times New Roman" w:hAnsi="Times New Roman" w:cs="Times New Roman"/>
          <w:b/>
          <w:bCs/>
          <w:sz w:val="28"/>
          <w:szCs w:val="28"/>
        </w:rPr>
        <w:t>программы</w:t>
      </w:r>
      <w:r w:rsidRPr="00735910">
        <w:rPr>
          <w:rFonts w:ascii="Times New Roman" w:hAnsi="Times New Roman" w:cs="Times New Roman"/>
          <w:sz w:val="28"/>
          <w:szCs w:val="28"/>
        </w:rPr>
        <w:t>: 72 час</w:t>
      </w:r>
      <w:r w:rsidR="005F3F73">
        <w:rPr>
          <w:rFonts w:ascii="Times New Roman" w:hAnsi="Times New Roman" w:cs="Times New Roman"/>
          <w:sz w:val="28"/>
          <w:szCs w:val="28"/>
        </w:rPr>
        <w:t>а</w:t>
      </w:r>
      <w:r w:rsidRPr="00735910">
        <w:rPr>
          <w:rFonts w:ascii="Times New Roman" w:hAnsi="Times New Roman" w:cs="Times New Roman"/>
          <w:sz w:val="28"/>
          <w:szCs w:val="28"/>
        </w:rPr>
        <w:t>.</w:t>
      </w:r>
    </w:p>
    <w:p w14:paraId="07857B57" w14:textId="77777777" w:rsidR="00735910" w:rsidRPr="00735910" w:rsidRDefault="00735910" w:rsidP="00D5656C">
      <w:pPr>
        <w:spacing w:after="0" w:line="240" w:lineRule="auto"/>
        <w:ind w:left="845"/>
        <w:rPr>
          <w:rFonts w:ascii="Times New Roman" w:hAnsi="Times New Roman" w:cs="Times New Roman"/>
          <w:b/>
          <w:sz w:val="28"/>
        </w:rPr>
      </w:pPr>
    </w:p>
    <w:p w14:paraId="24B2333E" w14:textId="77777777" w:rsidR="00D5656C" w:rsidRDefault="00D5656C" w:rsidP="00D5656C">
      <w:pPr>
        <w:spacing w:after="0" w:line="240" w:lineRule="auto"/>
        <w:ind w:left="845"/>
        <w:jc w:val="center"/>
        <w:rPr>
          <w:rFonts w:ascii="Times New Roman" w:hAnsi="Times New Roman" w:cs="Times New Roman"/>
          <w:b/>
          <w:sz w:val="28"/>
          <w:szCs w:val="28"/>
        </w:rPr>
        <w:sectPr w:rsidR="00D5656C" w:rsidSect="00BD54F6">
          <w:pgSz w:w="11906" w:h="16838"/>
          <w:pgMar w:top="1134" w:right="567" w:bottom="1134" w:left="1134" w:header="567" w:footer="0" w:gutter="0"/>
          <w:cols w:space="720"/>
          <w:formProt w:val="0"/>
          <w:titlePg/>
          <w:docGrid w:linePitch="360" w:charSpace="8192"/>
        </w:sectPr>
      </w:pPr>
    </w:p>
    <w:p w14:paraId="26D978F9" w14:textId="31F525A7" w:rsidR="00735910" w:rsidRPr="00735910" w:rsidRDefault="00735910" w:rsidP="00D5656C">
      <w:pPr>
        <w:spacing w:after="0" w:line="240" w:lineRule="auto"/>
        <w:ind w:left="845"/>
        <w:jc w:val="center"/>
        <w:rPr>
          <w:rFonts w:ascii="Times New Roman" w:hAnsi="Times New Roman" w:cs="Times New Roman"/>
          <w:b/>
          <w:i/>
          <w:sz w:val="28"/>
          <w:szCs w:val="28"/>
        </w:rPr>
      </w:pPr>
      <w:bookmarkStart w:id="2" w:name="_Hlk86135621"/>
      <w:r w:rsidRPr="00735910">
        <w:rPr>
          <w:rFonts w:ascii="Times New Roman" w:hAnsi="Times New Roman" w:cs="Times New Roman"/>
          <w:b/>
          <w:sz w:val="28"/>
          <w:szCs w:val="28"/>
        </w:rPr>
        <w:lastRenderedPageBreak/>
        <w:t>РАЗДЕЛ</w:t>
      </w:r>
      <w:r w:rsidRPr="00735910">
        <w:rPr>
          <w:rFonts w:ascii="Times New Roman" w:hAnsi="Times New Roman" w:cs="Times New Roman"/>
          <w:b/>
          <w:spacing w:val="-7"/>
          <w:sz w:val="28"/>
          <w:szCs w:val="28"/>
        </w:rPr>
        <w:t xml:space="preserve"> </w:t>
      </w:r>
      <w:r w:rsidRPr="00735910">
        <w:rPr>
          <w:rFonts w:ascii="Times New Roman" w:hAnsi="Times New Roman" w:cs="Times New Roman"/>
          <w:b/>
          <w:sz w:val="28"/>
          <w:szCs w:val="28"/>
        </w:rPr>
        <w:t>2.</w:t>
      </w:r>
      <w:r w:rsidRPr="00735910">
        <w:rPr>
          <w:rFonts w:ascii="Times New Roman" w:hAnsi="Times New Roman" w:cs="Times New Roman"/>
          <w:b/>
          <w:spacing w:val="-6"/>
          <w:sz w:val="28"/>
          <w:szCs w:val="28"/>
        </w:rPr>
        <w:t xml:space="preserve"> </w:t>
      </w:r>
      <w:r w:rsidRPr="00735910">
        <w:rPr>
          <w:rFonts w:ascii="Times New Roman" w:hAnsi="Times New Roman" w:cs="Times New Roman"/>
          <w:b/>
          <w:iCs/>
          <w:sz w:val="28"/>
          <w:szCs w:val="28"/>
        </w:rPr>
        <w:t>СОДЕРЖАНИЕ ПРОГРАММЫ</w:t>
      </w:r>
    </w:p>
    <w:p w14:paraId="0A2CFE76" w14:textId="77777777" w:rsidR="00735910" w:rsidRPr="00735910" w:rsidRDefault="00735910" w:rsidP="00654821">
      <w:pPr>
        <w:spacing w:after="0"/>
        <w:ind w:left="6237"/>
        <w:jc w:val="center"/>
        <w:rPr>
          <w:rFonts w:ascii="Times New Roman" w:eastAsia="Times New Roman" w:hAnsi="Times New Roman" w:cs="Times New Roman"/>
          <w:sz w:val="26"/>
          <w:szCs w:val="26"/>
          <w:lang w:eastAsia="ru-RU"/>
        </w:rPr>
      </w:pPr>
    </w:p>
    <w:tbl>
      <w:tblPr>
        <w:tblStyle w:val="TableNormal"/>
        <w:tblW w:w="15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6"/>
        <w:gridCol w:w="3402"/>
        <w:gridCol w:w="9978"/>
      </w:tblGrid>
      <w:tr w:rsidR="00735910" w:rsidRPr="00735910" w14:paraId="54C65C47" w14:textId="77777777" w:rsidTr="00572E3C">
        <w:trPr>
          <w:trHeight w:val="284"/>
          <w:jc w:val="center"/>
        </w:trPr>
        <w:tc>
          <w:tcPr>
            <w:tcW w:w="2496" w:type="dxa"/>
            <w:vAlign w:val="center"/>
          </w:tcPr>
          <w:p w14:paraId="7B2AB6E0" w14:textId="77777777" w:rsidR="00735910" w:rsidRPr="00735910" w:rsidRDefault="00735910" w:rsidP="002829E3">
            <w:pPr>
              <w:pStyle w:val="TableParagraph"/>
              <w:spacing w:line="273" w:lineRule="exact"/>
              <w:jc w:val="center"/>
              <w:rPr>
                <w:b/>
                <w:sz w:val="24"/>
              </w:rPr>
            </w:pPr>
            <w:r w:rsidRPr="00735910">
              <w:rPr>
                <w:b/>
                <w:sz w:val="24"/>
              </w:rPr>
              <w:t>№</w:t>
            </w:r>
            <w:r w:rsidRPr="00735910">
              <w:rPr>
                <w:b/>
                <w:spacing w:val="-2"/>
                <w:sz w:val="24"/>
              </w:rPr>
              <w:t xml:space="preserve"> </w:t>
            </w:r>
            <w:r w:rsidRPr="00735910">
              <w:rPr>
                <w:b/>
                <w:sz w:val="24"/>
              </w:rPr>
              <w:t>п/п</w:t>
            </w:r>
          </w:p>
        </w:tc>
        <w:tc>
          <w:tcPr>
            <w:tcW w:w="3402" w:type="dxa"/>
            <w:vAlign w:val="center"/>
          </w:tcPr>
          <w:p w14:paraId="30B6B08D" w14:textId="77777777" w:rsidR="00735910" w:rsidRPr="00735910" w:rsidRDefault="00735910" w:rsidP="002829E3">
            <w:pPr>
              <w:pStyle w:val="TableParagraph"/>
              <w:spacing w:line="273" w:lineRule="exact"/>
              <w:ind w:left="213" w:right="295"/>
              <w:jc w:val="center"/>
              <w:rPr>
                <w:b/>
                <w:sz w:val="24"/>
                <w:lang w:val="ru-RU"/>
              </w:rPr>
            </w:pPr>
            <w:r w:rsidRPr="00735910">
              <w:rPr>
                <w:b/>
                <w:sz w:val="24"/>
                <w:lang w:val="ru-RU"/>
              </w:rPr>
              <w:t>Виды</w:t>
            </w:r>
            <w:r w:rsidRPr="00735910">
              <w:rPr>
                <w:b/>
                <w:spacing w:val="-2"/>
                <w:sz w:val="24"/>
                <w:lang w:val="ru-RU"/>
              </w:rPr>
              <w:t xml:space="preserve"> </w:t>
            </w:r>
            <w:r w:rsidRPr="00735910">
              <w:rPr>
                <w:b/>
                <w:sz w:val="24"/>
                <w:lang w:val="ru-RU"/>
              </w:rPr>
              <w:t>учебных</w:t>
            </w:r>
            <w:r w:rsidRPr="00735910">
              <w:rPr>
                <w:b/>
                <w:spacing w:val="-2"/>
                <w:sz w:val="24"/>
                <w:lang w:val="ru-RU"/>
              </w:rPr>
              <w:t xml:space="preserve"> </w:t>
            </w:r>
            <w:r w:rsidRPr="00735910">
              <w:rPr>
                <w:b/>
                <w:sz w:val="24"/>
                <w:lang w:val="ru-RU"/>
              </w:rPr>
              <w:t>занятий,</w:t>
            </w:r>
          </w:p>
          <w:p w14:paraId="6B9FF0C1" w14:textId="77777777" w:rsidR="00735910" w:rsidRPr="00735910" w:rsidRDefault="00735910" w:rsidP="002829E3">
            <w:pPr>
              <w:pStyle w:val="TableParagraph"/>
              <w:spacing w:line="259" w:lineRule="exact"/>
              <w:ind w:left="213" w:right="271"/>
              <w:jc w:val="center"/>
              <w:rPr>
                <w:b/>
                <w:sz w:val="24"/>
                <w:lang w:val="ru-RU"/>
              </w:rPr>
            </w:pPr>
            <w:r w:rsidRPr="00735910">
              <w:rPr>
                <w:b/>
                <w:sz w:val="24"/>
                <w:lang w:val="ru-RU"/>
              </w:rPr>
              <w:t>учебных</w:t>
            </w:r>
            <w:r w:rsidRPr="00735910">
              <w:rPr>
                <w:b/>
                <w:spacing w:val="-1"/>
                <w:sz w:val="24"/>
                <w:lang w:val="ru-RU"/>
              </w:rPr>
              <w:t xml:space="preserve"> </w:t>
            </w:r>
            <w:r w:rsidRPr="00735910">
              <w:rPr>
                <w:b/>
                <w:sz w:val="24"/>
                <w:lang w:val="ru-RU"/>
              </w:rPr>
              <w:t>работ</w:t>
            </w:r>
          </w:p>
        </w:tc>
        <w:tc>
          <w:tcPr>
            <w:tcW w:w="9978" w:type="dxa"/>
            <w:vAlign w:val="center"/>
          </w:tcPr>
          <w:p w14:paraId="71E40CA7" w14:textId="77777777" w:rsidR="00735910" w:rsidRPr="00735910" w:rsidRDefault="00735910" w:rsidP="002829E3">
            <w:pPr>
              <w:pStyle w:val="TableParagraph"/>
              <w:spacing w:line="273" w:lineRule="exact"/>
              <w:ind w:left="1849" w:right="1846"/>
              <w:jc w:val="center"/>
              <w:rPr>
                <w:b/>
                <w:sz w:val="24"/>
              </w:rPr>
            </w:pPr>
            <w:r w:rsidRPr="00735910">
              <w:rPr>
                <w:b/>
                <w:sz w:val="24"/>
              </w:rPr>
              <w:t>Содержание</w:t>
            </w:r>
          </w:p>
        </w:tc>
      </w:tr>
      <w:tr w:rsidR="00153701" w:rsidRPr="00735910" w14:paraId="655FBDBD" w14:textId="77777777" w:rsidTr="00572E3C">
        <w:trPr>
          <w:trHeight w:val="284"/>
          <w:jc w:val="center"/>
        </w:trPr>
        <w:tc>
          <w:tcPr>
            <w:tcW w:w="2496" w:type="dxa"/>
            <w:vMerge w:val="restart"/>
          </w:tcPr>
          <w:p w14:paraId="61092D62" w14:textId="77777777" w:rsidR="00153701" w:rsidRPr="005F3F73" w:rsidRDefault="00153701" w:rsidP="008958F9">
            <w:pPr>
              <w:pStyle w:val="TableParagraph"/>
              <w:ind w:left="57" w:right="57"/>
              <w:rPr>
                <w:sz w:val="24"/>
                <w:szCs w:val="24"/>
                <w:lang w:val="ru-RU"/>
              </w:rPr>
            </w:pPr>
            <w:r w:rsidRPr="005F3F73">
              <w:rPr>
                <w:sz w:val="24"/>
                <w:szCs w:val="24"/>
                <w:lang w:val="ru-RU"/>
              </w:rPr>
              <w:t>Тема 1.</w:t>
            </w:r>
          </w:p>
          <w:p w14:paraId="3429CF9A" w14:textId="4F51A81B" w:rsidR="00153701" w:rsidRPr="00355747" w:rsidRDefault="007B5642" w:rsidP="008958F9">
            <w:pPr>
              <w:pStyle w:val="TableParagraph"/>
              <w:ind w:left="57" w:right="57"/>
              <w:rPr>
                <w:sz w:val="24"/>
                <w:szCs w:val="24"/>
                <w:lang w:val="ru-RU"/>
              </w:rPr>
            </w:pPr>
            <w:r w:rsidRPr="007B5642">
              <w:rPr>
                <w:rFonts w:eastAsia="Arial Unicode MS"/>
                <w:color w:val="000000"/>
                <w:sz w:val="24"/>
                <w:szCs w:val="24"/>
                <w:lang w:val="ru-RU" w:eastAsia="ru-RU" w:bidi="ru-RU"/>
              </w:rPr>
              <w:t>Психология спортивной команды</w:t>
            </w:r>
          </w:p>
        </w:tc>
        <w:tc>
          <w:tcPr>
            <w:tcW w:w="3402" w:type="dxa"/>
          </w:tcPr>
          <w:p w14:paraId="430E06B6" w14:textId="793CDFF1" w:rsidR="00153701" w:rsidRPr="008958F9" w:rsidRDefault="00153701" w:rsidP="008958F9">
            <w:pPr>
              <w:pStyle w:val="TableParagraph"/>
              <w:ind w:left="57" w:right="57"/>
              <w:rPr>
                <w:i/>
                <w:spacing w:val="-8"/>
                <w:sz w:val="24"/>
                <w:szCs w:val="24"/>
              </w:rPr>
            </w:pPr>
            <w:r w:rsidRPr="008958F9">
              <w:rPr>
                <w:i/>
                <w:spacing w:val="-8"/>
                <w:sz w:val="24"/>
                <w:szCs w:val="24"/>
              </w:rPr>
              <w:t>Лекции (</w:t>
            </w:r>
            <w:r w:rsidR="0008193B">
              <w:rPr>
                <w:i/>
                <w:spacing w:val="-8"/>
                <w:sz w:val="24"/>
                <w:szCs w:val="24"/>
                <w:lang w:val="ru-RU"/>
              </w:rPr>
              <w:t>2</w:t>
            </w:r>
            <w:r w:rsidRPr="008958F9">
              <w:rPr>
                <w:i/>
                <w:spacing w:val="-8"/>
                <w:sz w:val="24"/>
                <w:szCs w:val="24"/>
                <w:lang w:val="ru-RU"/>
              </w:rPr>
              <w:t xml:space="preserve"> </w:t>
            </w:r>
            <w:r w:rsidRPr="008958F9">
              <w:rPr>
                <w:i/>
                <w:spacing w:val="-8"/>
                <w:sz w:val="24"/>
                <w:szCs w:val="24"/>
              </w:rPr>
              <w:t>ч.)</w:t>
            </w:r>
          </w:p>
        </w:tc>
        <w:tc>
          <w:tcPr>
            <w:tcW w:w="9978" w:type="dxa"/>
          </w:tcPr>
          <w:p w14:paraId="0C243DB3" w14:textId="092C6C3C" w:rsidR="00153701" w:rsidRPr="00AF4009" w:rsidRDefault="0008193B" w:rsidP="008958F9">
            <w:pPr>
              <w:spacing w:after="0" w:line="240" w:lineRule="auto"/>
              <w:ind w:left="57" w:right="57"/>
              <w:contextualSpacing/>
              <w:jc w:val="both"/>
              <w:rPr>
                <w:rFonts w:ascii="Times New Roman" w:hAnsi="Times New Roman" w:cs="Times New Roman"/>
                <w:sz w:val="24"/>
                <w:szCs w:val="24"/>
                <w:lang w:val="ru-RU"/>
              </w:rPr>
            </w:pPr>
            <w:r w:rsidRPr="00AF4009">
              <w:rPr>
                <w:rFonts w:ascii="Times New Roman" w:eastAsia="Arial Unicode MS" w:hAnsi="Times New Roman" w:cs="Times New Roman"/>
                <w:color w:val="000000"/>
                <w:sz w:val="24"/>
                <w:szCs w:val="24"/>
                <w:lang w:val="ru-RU" w:eastAsia="ru-RU" w:bidi="ru-RU"/>
              </w:rPr>
              <w:t xml:space="preserve">Психология спортивной команды. </w:t>
            </w:r>
            <w:r w:rsidR="00574BCE" w:rsidRPr="00AF4009">
              <w:rPr>
                <w:rFonts w:ascii="Times New Roman" w:hAnsi="Times New Roman" w:cs="Times New Roman"/>
                <w:sz w:val="24"/>
                <w:szCs w:val="24"/>
                <w:lang w:val="ru-RU"/>
              </w:rPr>
              <w:t xml:space="preserve">Групповая сплоченность. Микроклимат команды. Соперничество и содружество. Агрессивность в спорте. </w:t>
            </w:r>
            <w:r w:rsidRPr="00AF4009">
              <w:rPr>
                <w:rFonts w:ascii="Times New Roman" w:eastAsia="Arial Unicode MS" w:hAnsi="Times New Roman" w:cs="Times New Roman"/>
                <w:color w:val="000000"/>
                <w:sz w:val="24"/>
                <w:szCs w:val="24"/>
                <w:lang w:val="ru-RU" w:eastAsia="ru-RU" w:bidi="ru-RU"/>
              </w:rPr>
              <w:t xml:space="preserve">Формирование эффективного взаимодействия в команде. </w:t>
            </w:r>
          </w:p>
        </w:tc>
      </w:tr>
      <w:tr w:rsidR="00153701" w:rsidRPr="00735910" w14:paraId="1DEFF372" w14:textId="77777777" w:rsidTr="00572E3C">
        <w:trPr>
          <w:trHeight w:val="284"/>
          <w:jc w:val="center"/>
        </w:trPr>
        <w:tc>
          <w:tcPr>
            <w:tcW w:w="2496" w:type="dxa"/>
            <w:vMerge/>
          </w:tcPr>
          <w:p w14:paraId="75419DA0" w14:textId="77777777" w:rsidR="00153701" w:rsidRPr="005F3F73" w:rsidRDefault="00153701" w:rsidP="008958F9">
            <w:pPr>
              <w:pStyle w:val="TableParagraph"/>
              <w:ind w:left="57" w:right="57"/>
              <w:rPr>
                <w:sz w:val="24"/>
                <w:szCs w:val="24"/>
                <w:lang w:val="ru-RU"/>
              </w:rPr>
            </w:pPr>
          </w:p>
        </w:tc>
        <w:tc>
          <w:tcPr>
            <w:tcW w:w="3402" w:type="dxa"/>
          </w:tcPr>
          <w:p w14:paraId="714908F2" w14:textId="45A121C2" w:rsidR="00153701" w:rsidRPr="008958F9" w:rsidRDefault="00153701" w:rsidP="008958F9">
            <w:pPr>
              <w:pStyle w:val="TableParagraph"/>
              <w:ind w:left="57" w:right="57"/>
              <w:rPr>
                <w:i/>
                <w:spacing w:val="-8"/>
                <w:sz w:val="24"/>
                <w:szCs w:val="24"/>
              </w:rPr>
            </w:pPr>
            <w:r w:rsidRPr="008958F9">
              <w:rPr>
                <w:i/>
                <w:spacing w:val="-8"/>
                <w:sz w:val="24"/>
                <w:szCs w:val="24"/>
                <w:lang w:val="ru-RU"/>
              </w:rPr>
              <w:t xml:space="preserve">Самостоятельная работа </w:t>
            </w:r>
            <w:r w:rsidRPr="008958F9">
              <w:rPr>
                <w:i/>
                <w:spacing w:val="-8"/>
                <w:sz w:val="24"/>
                <w:szCs w:val="24"/>
              </w:rPr>
              <w:t>(</w:t>
            </w:r>
            <w:r w:rsidR="0008193B">
              <w:rPr>
                <w:i/>
                <w:spacing w:val="-8"/>
                <w:sz w:val="24"/>
                <w:szCs w:val="24"/>
                <w:lang w:val="ru-RU"/>
              </w:rPr>
              <w:t>3</w:t>
            </w:r>
            <w:r w:rsidRPr="008958F9">
              <w:rPr>
                <w:i/>
                <w:spacing w:val="-8"/>
                <w:sz w:val="24"/>
                <w:szCs w:val="24"/>
                <w:lang w:val="ru-RU"/>
              </w:rPr>
              <w:t xml:space="preserve"> ч</w:t>
            </w:r>
            <w:r w:rsidRPr="008958F9">
              <w:rPr>
                <w:i/>
                <w:spacing w:val="-8"/>
                <w:sz w:val="24"/>
                <w:szCs w:val="24"/>
              </w:rPr>
              <w:t>.)</w:t>
            </w:r>
          </w:p>
        </w:tc>
        <w:tc>
          <w:tcPr>
            <w:tcW w:w="9978" w:type="dxa"/>
          </w:tcPr>
          <w:p w14:paraId="19E915A4" w14:textId="0840F3A5" w:rsidR="00153701" w:rsidRPr="007B5642" w:rsidRDefault="00AF4009" w:rsidP="008958F9">
            <w:pPr>
              <w:spacing w:after="0" w:line="240" w:lineRule="auto"/>
              <w:ind w:left="57" w:right="57"/>
              <w:contextualSpacing/>
              <w:jc w:val="both"/>
              <w:rPr>
                <w:rFonts w:ascii="Times New Roman" w:hAnsi="Times New Roman" w:cs="Times New Roman"/>
                <w:sz w:val="24"/>
                <w:szCs w:val="24"/>
                <w:lang w:val="ru-RU"/>
              </w:rPr>
            </w:pPr>
            <w:r w:rsidRPr="00AF4009">
              <w:rPr>
                <w:rFonts w:ascii="Times New Roman" w:eastAsia="Arial Unicode MS" w:hAnsi="Times New Roman" w:cs="Times New Roman"/>
                <w:color w:val="000000"/>
                <w:sz w:val="24"/>
                <w:szCs w:val="24"/>
                <w:lang w:eastAsia="ru-RU" w:bidi="ru-RU"/>
              </w:rPr>
              <w:t>Работа с родителями спортсменов.</w:t>
            </w:r>
          </w:p>
        </w:tc>
      </w:tr>
      <w:tr w:rsidR="00CD16A3" w:rsidRPr="00735910" w14:paraId="16FCFB6A" w14:textId="77777777" w:rsidTr="00572E3C">
        <w:trPr>
          <w:trHeight w:val="284"/>
          <w:jc w:val="center"/>
        </w:trPr>
        <w:tc>
          <w:tcPr>
            <w:tcW w:w="2496" w:type="dxa"/>
            <w:vMerge w:val="restart"/>
          </w:tcPr>
          <w:p w14:paraId="4C26AC40" w14:textId="7AB19B48" w:rsidR="00CD16A3" w:rsidRPr="005F3F73" w:rsidRDefault="00CD16A3" w:rsidP="00F732C6">
            <w:pPr>
              <w:pStyle w:val="TableParagraph"/>
              <w:ind w:left="57" w:right="57"/>
              <w:rPr>
                <w:sz w:val="24"/>
                <w:szCs w:val="24"/>
                <w:lang w:val="ru-RU"/>
              </w:rPr>
            </w:pPr>
            <w:r w:rsidRPr="005F3F73">
              <w:rPr>
                <w:sz w:val="24"/>
                <w:szCs w:val="24"/>
                <w:lang w:val="ru-RU"/>
              </w:rPr>
              <w:t xml:space="preserve">Тема </w:t>
            </w:r>
            <w:r w:rsidRPr="00355747">
              <w:rPr>
                <w:sz w:val="24"/>
                <w:szCs w:val="24"/>
                <w:lang w:val="ru-RU"/>
              </w:rPr>
              <w:t>2</w:t>
            </w:r>
            <w:r w:rsidRPr="005F3F73">
              <w:rPr>
                <w:sz w:val="24"/>
                <w:szCs w:val="24"/>
                <w:lang w:val="ru-RU"/>
              </w:rPr>
              <w:t>.</w:t>
            </w:r>
          </w:p>
          <w:p w14:paraId="38030120" w14:textId="347B9B7A" w:rsidR="00CD16A3" w:rsidRPr="00355747" w:rsidRDefault="005B3379" w:rsidP="00F732C6">
            <w:pPr>
              <w:pStyle w:val="TableParagraph"/>
              <w:ind w:left="57" w:right="57"/>
              <w:rPr>
                <w:sz w:val="24"/>
                <w:szCs w:val="24"/>
                <w:lang w:val="ru-RU"/>
              </w:rPr>
            </w:pPr>
            <w:r>
              <w:rPr>
                <w:sz w:val="24"/>
                <w:szCs w:val="24"/>
                <w:lang w:val="ru-RU"/>
              </w:rPr>
              <w:t>Самоменеджмент тренера</w:t>
            </w:r>
          </w:p>
        </w:tc>
        <w:tc>
          <w:tcPr>
            <w:tcW w:w="3402" w:type="dxa"/>
          </w:tcPr>
          <w:p w14:paraId="664EF8CC" w14:textId="0DC37A16" w:rsidR="00CD16A3" w:rsidRPr="008958F9" w:rsidRDefault="00CD16A3" w:rsidP="008958F9">
            <w:pPr>
              <w:pStyle w:val="TableParagraph"/>
              <w:ind w:left="57" w:right="57"/>
              <w:rPr>
                <w:i/>
                <w:spacing w:val="-8"/>
                <w:sz w:val="24"/>
                <w:szCs w:val="24"/>
              </w:rPr>
            </w:pPr>
            <w:r w:rsidRPr="008958F9">
              <w:rPr>
                <w:i/>
                <w:spacing w:val="-8"/>
                <w:sz w:val="24"/>
                <w:szCs w:val="24"/>
              </w:rPr>
              <w:t>Лекции (</w:t>
            </w:r>
            <w:r w:rsidRPr="008958F9">
              <w:rPr>
                <w:i/>
                <w:spacing w:val="-8"/>
                <w:sz w:val="24"/>
                <w:szCs w:val="24"/>
                <w:lang w:val="ru-RU"/>
              </w:rPr>
              <w:t xml:space="preserve">1 </w:t>
            </w:r>
            <w:r w:rsidRPr="008958F9">
              <w:rPr>
                <w:i/>
                <w:spacing w:val="-8"/>
                <w:sz w:val="24"/>
                <w:szCs w:val="24"/>
              </w:rPr>
              <w:t>ч.)</w:t>
            </w:r>
          </w:p>
        </w:tc>
        <w:tc>
          <w:tcPr>
            <w:tcW w:w="9978" w:type="dxa"/>
          </w:tcPr>
          <w:p w14:paraId="7EAB9195" w14:textId="7A0044F7" w:rsidR="00CD16A3" w:rsidRPr="00AF4009" w:rsidRDefault="005B3379" w:rsidP="008958F9">
            <w:pPr>
              <w:spacing w:after="0" w:line="240" w:lineRule="auto"/>
              <w:ind w:left="57" w:right="57"/>
              <w:contextualSpacing/>
              <w:jc w:val="both"/>
              <w:rPr>
                <w:rFonts w:ascii="Times New Roman" w:hAnsi="Times New Roman" w:cs="Times New Roman"/>
                <w:sz w:val="24"/>
                <w:szCs w:val="24"/>
                <w:lang w:val="ru-RU"/>
              </w:rPr>
            </w:pPr>
            <w:r w:rsidRPr="00AF4009">
              <w:rPr>
                <w:rFonts w:ascii="Times New Roman" w:eastAsia="Arial Unicode MS" w:hAnsi="Times New Roman" w:cs="Times New Roman"/>
                <w:color w:val="000000"/>
                <w:sz w:val="24"/>
                <w:szCs w:val="24"/>
                <w:lang w:val="ru-RU" w:eastAsia="ru-RU" w:bidi="ru-RU"/>
              </w:rPr>
              <w:t xml:space="preserve">Основы эффективного самоменеджмента тренера и команды: целеполагание, планирование, управление временем. </w:t>
            </w:r>
            <w:r w:rsidR="00AF4009" w:rsidRPr="00AF4009">
              <w:rPr>
                <w:rFonts w:ascii="Times New Roman" w:eastAsia="Arial Unicode MS" w:hAnsi="Times New Roman" w:cs="Times New Roman"/>
                <w:color w:val="000000"/>
                <w:sz w:val="24"/>
                <w:szCs w:val="24"/>
                <w:lang w:eastAsia="ru-RU" w:bidi="ru-RU"/>
              </w:rPr>
              <w:t xml:space="preserve">Профессиональное выгорание </w:t>
            </w:r>
            <w:r>
              <w:rPr>
                <w:rFonts w:ascii="Times New Roman" w:eastAsia="Arial Unicode MS" w:hAnsi="Times New Roman" w:cs="Times New Roman"/>
                <w:color w:val="000000"/>
                <w:sz w:val="24"/>
                <w:szCs w:val="24"/>
                <w:lang w:val="ru-RU" w:eastAsia="ru-RU" w:bidi="ru-RU"/>
              </w:rPr>
              <w:t xml:space="preserve">тренера </w:t>
            </w:r>
            <w:r w:rsidR="00AF4009" w:rsidRPr="00AF4009">
              <w:rPr>
                <w:rFonts w:ascii="Times New Roman" w:eastAsia="Arial Unicode MS" w:hAnsi="Times New Roman" w:cs="Times New Roman"/>
                <w:color w:val="000000"/>
                <w:sz w:val="24"/>
                <w:szCs w:val="24"/>
                <w:lang w:eastAsia="ru-RU" w:bidi="ru-RU"/>
              </w:rPr>
              <w:t>(диагностика, истоки, самопомощь</w:t>
            </w:r>
            <w:r w:rsidR="00AF4009" w:rsidRPr="00AF4009">
              <w:rPr>
                <w:rFonts w:ascii="Times New Roman" w:eastAsia="Arial Unicode MS" w:hAnsi="Times New Roman" w:cs="Times New Roman"/>
                <w:color w:val="000000"/>
                <w:sz w:val="24"/>
                <w:szCs w:val="24"/>
                <w:lang w:val="ru-RU" w:eastAsia="ru-RU" w:bidi="ru-RU"/>
              </w:rPr>
              <w:t xml:space="preserve">). </w:t>
            </w:r>
            <w:r w:rsidR="00AF4009" w:rsidRPr="00AF4009">
              <w:rPr>
                <w:rFonts w:ascii="Times New Roman" w:hAnsi="Times New Roman" w:cs="Times New Roman"/>
                <w:sz w:val="24"/>
                <w:szCs w:val="24"/>
                <w:lang w:val="ru-RU"/>
              </w:rPr>
              <w:t>Выявление «синдрома выгорания» в тренерской деятельности.</w:t>
            </w:r>
            <w:r w:rsidR="00AF4009">
              <w:rPr>
                <w:rFonts w:ascii="Times New Roman" w:hAnsi="Times New Roman" w:cs="Times New Roman"/>
                <w:sz w:val="24"/>
                <w:szCs w:val="24"/>
                <w:lang w:val="ru-RU"/>
              </w:rPr>
              <w:t xml:space="preserve"> </w:t>
            </w:r>
          </w:p>
        </w:tc>
      </w:tr>
      <w:tr w:rsidR="00CD16A3" w:rsidRPr="00735910" w14:paraId="7041CE0A" w14:textId="77777777" w:rsidTr="00572E3C">
        <w:trPr>
          <w:trHeight w:val="284"/>
          <w:jc w:val="center"/>
        </w:trPr>
        <w:tc>
          <w:tcPr>
            <w:tcW w:w="2496" w:type="dxa"/>
            <w:vMerge/>
          </w:tcPr>
          <w:p w14:paraId="06C75037" w14:textId="77777777" w:rsidR="00CD16A3" w:rsidRPr="005F3F73" w:rsidRDefault="00CD16A3" w:rsidP="008958F9">
            <w:pPr>
              <w:pStyle w:val="TableParagraph"/>
              <w:ind w:left="57" w:right="57"/>
              <w:rPr>
                <w:sz w:val="24"/>
                <w:szCs w:val="24"/>
                <w:lang w:val="ru-RU"/>
              </w:rPr>
            </w:pPr>
          </w:p>
        </w:tc>
        <w:tc>
          <w:tcPr>
            <w:tcW w:w="3402" w:type="dxa"/>
          </w:tcPr>
          <w:p w14:paraId="275D0E45" w14:textId="6158EB1C" w:rsidR="00CD16A3" w:rsidRPr="008958F9" w:rsidRDefault="00CD16A3" w:rsidP="008958F9">
            <w:pPr>
              <w:pStyle w:val="TableParagraph"/>
              <w:ind w:left="57" w:right="57"/>
              <w:rPr>
                <w:i/>
                <w:spacing w:val="-8"/>
                <w:sz w:val="24"/>
                <w:szCs w:val="24"/>
              </w:rPr>
            </w:pPr>
            <w:r w:rsidRPr="008958F9">
              <w:rPr>
                <w:i/>
                <w:spacing w:val="-8"/>
                <w:sz w:val="24"/>
                <w:szCs w:val="24"/>
              </w:rPr>
              <w:t>Практическое</w:t>
            </w:r>
            <w:r w:rsidRPr="008958F9">
              <w:rPr>
                <w:i/>
                <w:spacing w:val="-8"/>
                <w:sz w:val="24"/>
                <w:szCs w:val="24"/>
                <w:lang w:val="ru-RU"/>
              </w:rPr>
              <w:t xml:space="preserve"> </w:t>
            </w:r>
            <w:r w:rsidR="00BD54F6" w:rsidRPr="008958F9">
              <w:rPr>
                <w:i/>
                <w:spacing w:val="-8"/>
                <w:sz w:val="24"/>
                <w:szCs w:val="24"/>
              </w:rPr>
              <w:t>занятие</w:t>
            </w:r>
            <w:r w:rsidR="00BD54F6" w:rsidRPr="008958F9">
              <w:rPr>
                <w:i/>
                <w:spacing w:val="-8"/>
                <w:sz w:val="24"/>
                <w:szCs w:val="24"/>
                <w:lang w:val="ru-RU"/>
              </w:rPr>
              <w:t xml:space="preserve"> (</w:t>
            </w:r>
            <w:r w:rsidRPr="008958F9">
              <w:rPr>
                <w:i/>
                <w:spacing w:val="-8"/>
                <w:sz w:val="24"/>
                <w:szCs w:val="24"/>
                <w:lang w:val="ru-RU"/>
              </w:rPr>
              <w:t>1 ч</w:t>
            </w:r>
            <w:r w:rsidRPr="008958F9">
              <w:rPr>
                <w:i/>
                <w:spacing w:val="-8"/>
                <w:sz w:val="24"/>
                <w:szCs w:val="24"/>
              </w:rPr>
              <w:t>.)</w:t>
            </w:r>
          </w:p>
        </w:tc>
        <w:tc>
          <w:tcPr>
            <w:tcW w:w="9978" w:type="dxa"/>
          </w:tcPr>
          <w:p w14:paraId="37F94110" w14:textId="7762AABE" w:rsidR="00CD16A3" w:rsidRPr="007B5642" w:rsidRDefault="00AF4009" w:rsidP="00355747">
            <w:pPr>
              <w:spacing w:after="0" w:line="240" w:lineRule="auto"/>
              <w:ind w:left="57" w:right="57"/>
              <w:contextualSpacing/>
              <w:jc w:val="both"/>
              <w:rPr>
                <w:rFonts w:ascii="Times New Roman" w:hAnsi="Times New Roman" w:cs="Times New Roman"/>
                <w:sz w:val="24"/>
                <w:szCs w:val="24"/>
              </w:rPr>
            </w:pPr>
            <w:r w:rsidRPr="00AF4009">
              <w:rPr>
                <w:rFonts w:ascii="Times New Roman" w:hAnsi="Times New Roman" w:cs="Times New Roman"/>
                <w:sz w:val="24"/>
                <w:szCs w:val="24"/>
                <w:lang w:val="ru-RU"/>
              </w:rPr>
              <w:t>Принципы взаимодействия психолога с тренером команды.</w:t>
            </w:r>
          </w:p>
        </w:tc>
      </w:tr>
      <w:tr w:rsidR="00CD16A3" w:rsidRPr="00735910" w14:paraId="69BB0B86" w14:textId="77777777" w:rsidTr="00572E3C">
        <w:trPr>
          <w:trHeight w:val="284"/>
          <w:jc w:val="center"/>
        </w:trPr>
        <w:tc>
          <w:tcPr>
            <w:tcW w:w="2496" w:type="dxa"/>
            <w:vMerge/>
          </w:tcPr>
          <w:p w14:paraId="44E6BA7D" w14:textId="77777777" w:rsidR="00CD16A3" w:rsidRPr="008958F9" w:rsidRDefault="00CD16A3" w:rsidP="008958F9">
            <w:pPr>
              <w:pStyle w:val="TableParagraph"/>
              <w:ind w:left="57" w:right="57"/>
              <w:rPr>
                <w:sz w:val="24"/>
                <w:szCs w:val="24"/>
              </w:rPr>
            </w:pPr>
          </w:p>
        </w:tc>
        <w:tc>
          <w:tcPr>
            <w:tcW w:w="3402" w:type="dxa"/>
          </w:tcPr>
          <w:p w14:paraId="628D20CE" w14:textId="15DDE9A7" w:rsidR="00CD16A3" w:rsidRPr="008958F9" w:rsidRDefault="00CD16A3" w:rsidP="008958F9">
            <w:pPr>
              <w:pStyle w:val="TableParagraph"/>
              <w:ind w:left="57" w:right="57"/>
              <w:rPr>
                <w:i/>
                <w:spacing w:val="-8"/>
                <w:sz w:val="24"/>
                <w:szCs w:val="24"/>
              </w:rPr>
            </w:pPr>
            <w:r w:rsidRPr="008958F9">
              <w:rPr>
                <w:i/>
                <w:spacing w:val="-8"/>
                <w:sz w:val="24"/>
                <w:szCs w:val="24"/>
                <w:lang w:val="ru-RU"/>
              </w:rPr>
              <w:t xml:space="preserve">Самостоятельная работа </w:t>
            </w:r>
            <w:r w:rsidRPr="008958F9">
              <w:rPr>
                <w:i/>
                <w:spacing w:val="-8"/>
                <w:sz w:val="24"/>
                <w:szCs w:val="24"/>
              </w:rPr>
              <w:t>(</w:t>
            </w:r>
            <w:r w:rsidR="0008193B">
              <w:rPr>
                <w:i/>
                <w:spacing w:val="-8"/>
                <w:sz w:val="24"/>
                <w:szCs w:val="24"/>
                <w:lang w:val="ru-RU"/>
              </w:rPr>
              <w:t>2</w:t>
            </w:r>
            <w:r w:rsidRPr="008958F9">
              <w:rPr>
                <w:i/>
                <w:spacing w:val="-8"/>
                <w:sz w:val="24"/>
                <w:szCs w:val="24"/>
                <w:lang w:val="ru-RU"/>
              </w:rPr>
              <w:t xml:space="preserve"> ч</w:t>
            </w:r>
            <w:r w:rsidRPr="008958F9">
              <w:rPr>
                <w:i/>
                <w:spacing w:val="-8"/>
                <w:sz w:val="24"/>
                <w:szCs w:val="24"/>
              </w:rPr>
              <w:t>.)</w:t>
            </w:r>
          </w:p>
        </w:tc>
        <w:tc>
          <w:tcPr>
            <w:tcW w:w="9978" w:type="dxa"/>
          </w:tcPr>
          <w:p w14:paraId="5B305F0B" w14:textId="61B2D67E" w:rsidR="00355747" w:rsidRPr="007B5642" w:rsidRDefault="00AF4009" w:rsidP="00355747">
            <w:pPr>
              <w:spacing w:after="0" w:line="240" w:lineRule="auto"/>
              <w:ind w:left="57" w:right="57"/>
              <w:contextualSpacing/>
              <w:jc w:val="both"/>
              <w:rPr>
                <w:rFonts w:ascii="Times New Roman" w:hAnsi="Times New Roman" w:cs="Times New Roman"/>
                <w:sz w:val="24"/>
                <w:szCs w:val="24"/>
                <w:lang w:val="ru-RU"/>
              </w:rPr>
            </w:pPr>
            <w:r w:rsidRPr="00AF4009">
              <w:rPr>
                <w:rFonts w:ascii="Times New Roman" w:hAnsi="Times New Roman" w:cs="Times New Roman"/>
                <w:sz w:val="24"/>
                <w:szCs w:val="24"/>
                <w:lang w:val="ru-RU"/>
              </w:rPr>
              <w:t>Диагностика направленности личности тренера.</w:t>
            </w:r>
          </w:p>
        </w:tc>
      </w:tr>
      <w:tr w:rsidR="00CD16A3" w:rsidRPr="00735910" w14:paraId="64B318C8" w14:textId="77777777" w:rsidTr="006D5209">
        <w:trPr>
          <w:trHeight w:val="623"/>
          <w:jc w:val="center"/>
        </w:trPr>
        <w:tc>
          <w:tcPr>
            <w:tcW w:w="2496" w:type="dxa"/>
            <w:vMerge w:val="restart"/>
          </w:tcPr>
          <w:p w14:paraId="05ED2DF2" w14:textId="385FDF5C" w:rsidR="00CD16A3" w:rsidRPr="008958F9" w:rsidRDefault="00CD16A3" w:rsidP="006D5209">
            <w:pPr>
              <w:pStyle w:val="TableParagraph"/>
              <w:ind w:left="57" w:right="57"/>
              <w:rPr>
                <w:sz w:val="24"/>
                <w:szCs w:val="24"/>
                <w:lang w:val="ru-RU"/>
              </w:rPr>
            </w:pPr>
            <w:r w:rsidRPr="008958F9">
              <w:rPr>
                <w:sz w:val="24"/>
                <w:szCs w:val="24"/>
                <w:lang w:val="ru-RU"/>
              </w:rPr>
              <w:t xml:space="preserve">Тема </w:t>
            </w:r>
            <w:r w:rsidR="00F24E27">
              <w:rPr>
                <w:sz w:val="24"/>
                <w:szCs w:val="24"/>
                <w:lang w:val="ru-RU"/>
              </w:rPr>
              <w:t>3</w:t>
            </w:r>
            <w:r w:rsidRPr="008958F9">
              <w:rPr>
                <w:sz w:val="24"/>
                <w:szCs w:val="24"/>
                <w:lang w:val="ru-RU"/>
              </w:rPr>
              <w:t xml:space="preserve">. </w:t>
            </w:r>
          </w:p>
          <w:p w14:paraId="04258B71" w14:textId="0F815FEE" w:rsidR="00CD16A3" w:rsidRPr="008958F9" w:rsidRDefault="00EB7ED9" w:rsidP="006D5209">
            <w:pPr>
              <w:pStyle w:val="TableParagraph"/>
              <w:ind w:left="57" w:right="57"/>
              <w:rPr>
                <w:sz w:val="24"/>
                <w:szCs w:val="24"/>
                <w:lang w:val="ru-RU"/>
              </w:rPr>
            </w:pPr>
            <w:r>
              <w:rPr>
                <w:sz w:val="24"/>
                <w:szCs w:val="24"/>
                <w:lang w:val="ru-RU" w:eastAsia="ru-RU"/>
              </w:rPr>
              <w:t>Особенности индивидуальной р</w:t>
            </w:r>
            <w:r w:rsidR="005B3379" w:rsidRPr="007B5642">
              <w:rPr>
                <w:sz w:val="24"/>
                <w:szCs w:val="24"/>
                <w:lang w:val="ru-RU" w:eastAsia="ru-RU"/>
              </w:rPr>
              <w:t>абот</w:t>
            </w:r>
            <w:r>
              <w:rPr>
                <w:sz w:val="24"/>
                <w:szCs w:val="24"/>
                <w:lang w:val="ru-RU" w:eastAsia="ru-RU"/>
              </w:rPr>
              <w:t>ы</w:t>
            </w:r>
            <w:r w:rsidR="005B3379">
              <w:rPr>
                <w:sz w:val="24"/>
                <w:szCs w:val="24"/>
                <w:lang w:val="ru-RU" w:eastAsia="ru-RU"/>
              </w:rPr>
              <w:t xml:space="preserve"> </w:t>
            </w:r>
            <w:r w:rsidR="005B3379" w:rsidRPr="007B5642">
              <w:rPr>
                <w:sz w:val="24"/>
                <w:szCs w:val="24"/>
                <w:lang w:val="ru-RU" w:eastAsia="ru-RU"/>
              </w:rPr>
              <w:t>со спортсменом</w:t>
            </w:r>
          </w:p>
        </w:tc>
        <w:tc>
          <w:tcPr>
            <w:tcW w:w="3402" w:type="dxa"/>
          </w:tcPr>
          <w:p w14:paraId="2F6330AA" w14:textId="027717BF" w:rsidR="00CD16A3" w:rsidRPr="008958F9" w:rsidRDefault="00CD16A3" w:rsidP="006D5209">
            <w:pPr>
              <w:pStyle w:val="TableParagraph"/>
              <w:ind w:left="57" w:right="57"/>
              <w:rPr>
                <w:i/>
                <w:spacing w:val="-8"/>
                <w:sz w:val="24"/>
                <w:szCs w:val="24"/>
              </w:rPr>
            </w:pPr>
            <w:r w:rsidRPr="008958F9">
              <w:rPr>
                <w:i/>
                <w:spacing w:val="-8"/>
                <w:sz w:val="24"/>
                <w:szCs w:val="24"/>
              </w:rPr>
              <w:t>Лекции (</w:t>
            </w:r>
            <w:r w:rsidRPr="008958F9">
              <w:rPr>
                <w:i/>
                <w:spacing w:val="-8"/>
                <w:sz w:val="24"/>
                <w:szCs w:val="24"/>
                <w:lang w:val="ru-RU"/>
              </w:rPr>
              <w:t xml:space="preserve">2 </w:t>
            </w:r>
            <w:r w:rsidRPr="008958F9">
              <w:rPr>
                <w:i/>
                <w:spacing w:val="-8"/>
                <w:sz w:val="24"/>
                <w:szCs w:val="24"/>
              </w:rPr>
              <w:t>ч.)</w:t>
            </w:r>
          </w:p>
        </w:tc>
        <w:tc>
          <w:tcPr>
            <w:tcW w:w="9978" w:type="dxa"/>
          </w:tcPr>
          <w:p w14:paraId="0B4EAF98" w14:textId="64A3A5A5" w:rsidR="00CD16A3" w:rsidRPr="007B5642" w:rsidRDefault="005B3379" w:rsidP="006D5209">
            <w:pPr>
              <w:spacing w:after="0" w:line="240" w:lineRule="auto"/>
              <w:ind w:left="57" w:right="57"/>
              <w:jc w:val="both"/>
              <w:rPr>
                <w:rFonts w:ascii="Times New Roman" w:eastAsia="Times New Roman" w:hAnsi="Times New Roman" w:cs="Times New Roman"/>
                <w:sz w:val="24"/>
                <w:szCs w:val="24"/>
                <w:lang w:val="ru-RU" w:eastAsia="ru-RU"/>
              </w:rPr>
            </w:pPr>
            <w:r w:rsidRPr="007B5642">
              <w:rPr>
                <w:rFonts w:ascii="Times New Roman" w:eastAsia="Times New Roman" w:hAnsi="Times New Roman" w:cs="Times New Roman"/>
                <w:sz w:val="24"/>
                <w:szCs w:val="24"/>
                <w:lang w:val="ru-RU" w:eastAsia="ru-RU"/>
              </w:rPr>
              <w:t>Индивидуальный подход в работе со спортсменом</w:t>
            </w:r>
            <w:r>
              <w:rPr>
                <w:rFonts w:ascii="Times New Roman" w:hAnsi="Times New Roman" w:cs="Times New Roman"/>
                <w:sz w:val="24"/>
                <w:szCs w:val="24"/>
                <w:lang w:val="ru-RU"/>
              </w:rPr>
              <w:t>.</w:t>
            </w:r>
            <w:r w:rsidR="005C0967" w:rsidRPr="007B5642">
              <w:rPr>
                <w:rFonts w:ascii="Times New Roman" w:eastAsia="Times New Roman" w:hAnsi="Times New Roman" w:cs="Times New Roman"/>
                <w:sz w:val="24"/>
                <w:szCs w:val="24"/>
                <w:lang w:val="ru-RU" w:eastAsia="ru-RU"/>
              </w:rPr>
              <w:t xml:space="preserve"> </w:t>
            </w:r>
            <w:r w:rsidR="0008193B" w:rsidRPr="007B5642">
              <w:rPr>
                <w:rFonts w:ascii="Times New Roman" w:eastAsia="Times New Roman" w:hAnsi="Times New Roman" w:cs="Times New Roman"/>
                <w:sz w:val="24"/>
                <w:szCs w:val="24"/>
                <w:lang w:val="ru-RU" w:eastAsia="ru-RU"/>
              </w:rPr>
              <w:t>Биоритмы.</w:t>
            </w:r>
            <w:r w:rsidR="0008193B" w:rsidRPr="007B5642">
              <w:rPr>
                <w:rFonts w:ascii="Times New Roman" w:eastAsia="Arial Unicode MS" w:hAnsi="Times New Roman" w:cs="Times New Roman"/>
                <w:color w:val="000000"/>
                <w:sz w:val="24"/>
                <w:szCs w:val="24"/>
                <w:lang w:val="ru-RU" w:eastAsia="ru-RU" w:bidi="ru-RU"/>
              </w:rPr>
              <w:t xml:space="preserve"> Темперамент. Характер. Мотивация. Воля. </w:t>
            </w:r>
            <w:r w:rsidR="0008193B" w:rsidRPr="007B5642">
              <w:rPr>
                <w:rFonts w:ascii="Times New Roman" w:eastAsia="Arial Unicode MS" w:hAnsi="Times New Roman" w:cs="Times New Roman"/>
                <w:color w:val="000000"/>
                <w:sz w:val="24"/>
                <w:szCs w:val="24"/>
                <w:lang w:eastAsia="ru-RU" w:bidi="ru-RU"/>
              </w:rPr>
              <w:t>Развитие осознанности и дисциплины.</w:t>
            </w:r>
          </w:p>
        </w:tc>
      </w:tr>
      <w:tr w:rsidR="00CD16A3" w:rsidRPr="00735910" w14:paraId="55165BEF" w14:textId="77777777" w:rsidTr="00572E3C">
        <w:trPr>
          <w:trHeight w:val="284"/>
          <w:jc w:val="center"/>
        </w:trPr>
        <w:tc>
          <w:tcPr>
            <w:tcW w:w="2496" w:type="dxa"/>
            <w:vMerge/>
          </w:tcPr>
          <w:p w14:paraId="45867057" w14:textId="77777777" w:rsidR="00CD16A3" w:rsidRPr="005F3F73" w:rsidRDefault="00CD16A3" w:rsidP="006D5209">
            <w:pPr>
              <w:pStyle w:val="TableParagraph"/>
              <w:ind w:left="57" w:right="57"/>
              <w:rPr>
                <w:sz w:val="24"/>
                <w:szCs w:val="24"/>
                <w:lang w:val="ru-RU"/>
              </w:rPr>
            </w:pPr>
          </w:p>
        </w:tc>
        <w:tc>
          <w:tcPr>
            <w:tcW w:w="3402" w:type="dxa"/>
          </w:tcPr>
          <w:p w14:paraId="51909CA9" w14:textId="0408A700" w:rsidR="00CD16A3" w:rsidRPr="008958F9" w:rsidRDefault="00CD16A3" w:rsidP="006D5209">
            <w:pPr>
              <w:pStyle w:val="TableParagraph"/>
              <w:ind w:left="57" w:right="57"/>
              <w:rPr>
                <w:i/>
                <w:spacing w:val="-8"/>
                <w:sz w:val="24"/>
                <w:szCs w:val="24"/>
              </w:rPr>
            </w:pPr>
            <w:r w:rsidRPr="008958F9">
              <w:rPr>
                <w:i/>
                <w:spacing w:val="-8"/>
                <w:sz w:val="24"/>
                <w:szCs w:val="24"/>
                <w:lang w:val="ru-RU"/>
              </w:rPr>
              <w:t xml:space="preserve">Самостоятельная работа </w:t>
            </w:r>
            <w:r w:rsidRPr="008958F9">
              <w:rPr>
                <w:i/>
                <w:spacing w:val="-8"/>
                <w:sz w:val="24"/>
                <w:szCs w:val="24"/>
              </w:rPr>
              <w:t>(</w:t>
            </w:r>
            <w:r w:rsidR="00133912">
              <w:rPr>
                <w:i/>
                <w:spacing w:val="-8"/>
                <w:sz w:val="24"/>
                <w:szCs w:val="24"/>
                <w:lang w:val="ru-RU"/>
              </w:rPr>
              <w:t>3</w:t>
            </w:r>
            <w:r w:rsidRPr="008958F9">
              <w:rPr>
                <w:i/>
                <w:spacing w:val="-8"/>
                <w:sz w:val="24"/>
                <w:szCs w:val="24"/>
                <w:lang w:val="ru-RU"/>
              </w:rPr>
              <w:t xml:space="preserve"> ч</w:t>
            </w:r>
            <w:r w:rsidRPr="008958F9">
              <w:rPr>
                <w:i/>
                <w:spacing w:val="-8"/>
                <w:sz w:val="24"/>
                <w:szCs w:val="24"/>
              </w:rPr>
              <w:t>.)</w:t>
            </w:r>
          </w:p>
        </w:tc>
        <w:tc>
          <w:tcPr>
            <w:tcW w:w="9978" w:type="dxa"/>
          </w:tcPr>
          <w:p w14:paraId="33D6DE2E" w14:textId="74F91352" w:rsidR="00CD16A3" w:rsidRPr="007B5642" w:rsidRDefault="005B3379" w:rsidP="006D5209">
            <w:pPr>
              <w:spacing w:after="0" w:line="240" w:lineRule="auto"/>
              <w:ind w:left="57" w:right="57"/>
              <w:textAlignment w:val="baseline"/>
              <w:rPr>
                <w:rFonts w:ascii="Times New Roman" w:eastAsia="Times New Roman" w:hAnsi="Times New Roman" w:cs="Times New Roman"/>
                <w:sz w:val="24"/>
                <w:szCs w:val="24"/>
                <w:lang w:val="ru-RU" w:eastAsia="ru-RU"/>
              </w:rPr>
            </w:pPr>
            <w:r w:rsidRPr="005B3379">
              <w:rPr>
                <w:rFonts w:ascii="Times New Roman" w:hAnsi="Times New Roman" w:cs="Times New Roman"/>
                <w:sz w:val="24"/>
                <w:szCs w:val="24"/>
                <w:lang w:val="ru-RU"/>
              </w:rPr>
              <w:t>Особенности индивидуальной работы тренера со спортсменом</w:t>
            </w:r>
          </w:p>
        </w:tc>
      </w:tr>
      <w:tr w:rsidR="00DB0BDF" w:rsidRPr="00735910" w14:paraId="7FAD190D" w14:textId="77777777" w:rsidTr="00572E3C">
        <w:trPr>
          <w:trHeight w:val="284"/>
          <w:jc w:val="center"/>
        </w:trPr>
        <w:tc>
          <w:tcPr>
            <w:tcW w:w="2496" w:type="dxa"/>
            <w:vMerge w:val="restart"/>
          </w:tcPr>
          <w:p w14:paraId="58CEE223" w14:textId="15400E9B" w:rsidR="00DB0BDF" w:rsidRDefault="00DB0BDF" w:rsidP="008958F9">
            <w:pPr>
              <w:pStyle w:val="TableParagraph"/>
              <w:ind w:left="57" w:right="57"/>
              <w:rPr>
                <w:sz w:val="24"/>
                <w:szCs w:val="24"/>
              </w:rPr>
            </w:pPr>
            <w:r w:rsidRPr="008958F9">
              <w:rPr>
                <w:sz w:val="24"/>
                <w:szCs w:val="24"/>
              </w:rPr>
              <w:t xml:space="preserve">Тема </w:t>
            </w:r>
            <w:r>
              <w:rPr>
                <w:sz w:val="24"/>
                <w:szCs w:val="24"/>
                <w:lang w:val="ru-RU"/>
              </w:rPr>
              <w:t>4</w:t>
            </w:r>
            <w:r w:rsidRPr="008958F9">
              <w:rPr>
                <w:sz w:val="24"/>
                <w:szCs w:val="24"/>
              </w:rPr>
              <w:t>.</w:t>
            </w:r>
          </w:p>
          <w:p w14:paraId="13C64A76" w14:textId="7A2A1925" w:rsidR="00DB0BDF" w:rsidRPr="006D5209" w:rsidRDefault="00DB0BDF" w:rsidP="00DB0BDF">
            <w:pPr>
              <w:pStyle w:val="TableParagraph"/>
              <w:ind w:left="57" w:right="57"/>
              <w:rPr>
                <w:sz w:val="24"/>
                <w:szCs w:val="24"/>
                <w:lang w:val="ru-RU"/>
              </w:rPr>
            </w:pPr>
            <w:r>
              <w:rPr>
                <w:sz w:val="24"/>
                <w:szCs w:val="24"/>
                <w:lang w:val="ru-RU"/>
              </w:rPr>
              <w:t>Взаимосвязь науки и практики в деятельности тренера</w:t>
            </w:r>
          </w:p>
        </w:tc>
        <w:tc>
          <w:tcPr>
            <w:tcW w:w="3402" w:type="dxa"/>
          </w:tcPr>
          <w:p w14:paraId="39233A01" w14:textId="77777777" w:rsidR="00DB0BDF" w:rsidRPr="008958F9" w:rsidRDefault="00DB0BDF" w:rsidP="008958F9">
            <w:pPr>
              <w:pStyle w:val="TableParagraph"/>
              <w:ind w:left="57" w:right="57"/>
              <w:rPr>
                <w:i/>
                <w:spacing w:val="-8"/>
                <w:sz w:val="24"/>
                <w:szCs w:val="24"/>
              </w:rPr>
            </w:pPr>
            <w:r w:rsidRPr="008958F9">
              <w:rPr>
                <w:i/>
                <w:spacing w:val="-8"/>
                <w:sz w:val="24"/>
                <w:szCs w:val="24"/>
              </w:rPr>
              <w:t>Лекции (</w:t>
            </w:r>
            <w:r w:rsidRPr="008958F9">
              <w:rPr>
                <w:i/>
                <w:spacing w:val="-8"/>
                <w:sz w:val="24"/>
                <w:szCs w:val="24"/>
                <w:lang w:val="ru-RU"/>
              </w:rPr>
              <w:t xml:space="preserve">2 </w:t>
            </w:r>
            <w:r w:rsidRPr="008958F9">
              <w:rPr>
                <w:i/>
                <w:spacing w:val="-8"/>
                <w:sz w:val="24"/>
                <w:szCs w:val="24"/>
              </w:rPr>
              <w:t>ч.)</w:t>
            </w:r>
          </w:p>
        </w:tc>
        <w:tc>
          <w:tcPr>
            <w:tcW w:w="9978" w:type="dxa"/>
          </w:tcPr>
          <w:p w14:paraId="1775077E" w14:textId="4FCF2A80" w:rsidR="00DB0BDF" w:rsidRPr="007B5642" w:rsidRDefault="00DB0BDF" w:rsidP="008958F9">
            <w:pPr>
              <w:spacing w:after="0" w:line="240" w:lineRule="auto"/>
              <w:ind w:left="57" w:right="57"/>
              <w:contextualSpacing/>
              <w:jc w:val="both"/>
              <w:rPr>
                <w:rFonts w:ascii="Times New Roman" w:eastAsia="Arial Unicode MS" w:hAnsi="Times New Roman" w:cs="Times New Roman"/>
                <w:sz w:val="24"/>
                <w:szCs w:val="24"/>
                <w:lang w:val="ru-RU" w:eastAsia="ru-RU" w:bidi="ru-RU"/>
              </w:rPr>
            </w:pPr>
            <w:r w:rsidRPr="007B5642">
              <w:rPr>
                <w:rFonts w:ascii="Times New Roman" w:eastAsia="Arial Unicode MS" w:hAnsi="Times New Roman" w:cs="Times New Roman"/>
                <w:color w:val="000000"/>
                <w:sz w:val="24"/>
                <w:szCs w:val="24"/>
                <w:lang w:val="ru-RU" w:eastAsia="ru-RU" w:bidi="ru-RU"/>
              </w:rPr>
              <w:t>Основы нейропсихологии, психофизиологии, биохимии в психологии спорта</w:t>
            </w:r>
          </w:p>
        </w:tc>
      </w:tr>
      <w:tr w:rsidR="00DB0BDF" w:rsidRPr="00735910" w14:paraId="62C2F589" w14:textId="77777777" w:rsidTr="00DB0BDF">
        <w:trPr>
          <w:trHeight w:val="257"/>
          <w:jc w:val="center"/>
        </w:trPr>
        <w:tc>
          <w:tcPr>
            <w:tcW w:w="2496" w:type="dxa"/>
            <w:vMerge/>
          </w:tcPr>
          <w:p w14:paraId="18A66861" w14:textId="77219E81" w:rsidR="00DB0BDF" w:rsidRPr="008958F9" w:rsidRDefault="00DB0BDF" w:rsidP="008958F9">
            <w:pPr>
              <w:pStyle w:val="TableParagraph"/>
              <w:ind w:left="57" w:right="57"/>
              <w:rPr>
                <w:sz w:val="24"/>
                <w:szCs w:val="24"/>
              </w:rPr>
            </w:pPr>
          </w:p>
        </w:tc>
        <w:tc>
          <w:tcPr>
            <w:tcW w:w="3402" w:type="dxa"/>
          </w:tcPr>
          <w:p w14:paraId="42FF181F" w14:textId="37D5E6F6" w:rsidR="00DB0BDF" w:rsidRPr="008958F9" w:rsidRDefault="00DB0BDF" w:rsidP="008958F9">
            <w:pPr>
              <w:pStyle w:val="TableParagraph"/>
              <w:ind w:left="57" w:right="57"/>
              <w:rPr>
                <w:i/>
                <w:spacing w:val="-8"/>
                <w:sz w:val="24"/>
                <w:szCs w:val="24"/>
              </w:rPr>
            </w:pPr>
            <w:r w:rsidRPr="008958F9">
              <w:rPr>
                <w:i/>
                <w:spacing w:val="-8"/>
                <w:sz w:val="24"/>
                <w:szCs w:val="24"/>
              </w:rPr>
              <w:t>Практическое</w:t>
            </w:r>
            <w:r w:rsidRPr="008958F9">
              <w:rPr>
                <w:i/>
                <w:spacing w:val="-8"/>
                <w:sz w:val="24"/>
                <w:szCs w:val="24"/>
                <w:lang w:val="ru-RU"/>
              </w:rPr>
              <w:t xml:space="preserve"> </w:t>
            </w:r>
            <w:r w:rsidRPr="008958F9">
              <w:rPr>
                <w:i/>
                <w:spacing w:val="-8"/>
                <w:sz w:val="24"/>
                <w:szCs w:val="24"/>
              </w:rPr>
              <w:t>занятие</w:t>
            </w:r>
            <w:r w:rsidRPr="008958F9">
              <w:rPr>
                <w:i/>
                <w:spacing w:val="-8"/>
                <w:sz w:val="24"/>
                <w:szCs w:val="24"/>
                <w:lang w:val="ru-RU"/>
              </w:rPr>
              <w:t xml:space="preserve"> </w:t>
            </w:r>
            <w:r w:rsidRPr="008958F9">
              <w:rPr>
                <w:i/>
                <w:spacing w:val="-8"/>
                <w:sz w:val="24"/>
                <w:szCs w:val="24"/>
              </w:rPr>
              <w:t>(</w:t>
            </w:r>
            <w:r>
              <w:rPr>
                <w:i/>
                <w:spacing w:val="-8"/>
                <w:sz w:val="24"/>
                <w:szCs w:val="24"/>
                <w:lang w:val="ru-RU"/>
              </w:rPr>
              <w:t>2</w:t>
            </w:r>
            <w:r w:rsidRPr="008958F9">
              <w:rPr>
                <w:i/>
                <w:spacing w:val="-8"/>
                <w:sz w:val="24"/>
                <w:szCs w:val="24"/>
              </w:rPr>
              <w:t>ч.)</w:t>
            </w:r>
          </w:p>
        </w:tc>
        <w:tc>
          <w:tcPr>
            <w:tcW w:w="9978" w:type="dxa"/>
          </w:tcPr>
          <w:p w14:paraId="4F4D47A9" w14:textId="0974215B" w:rsidR="00DB0BDF" w:rsidRPr="007B5642" w:rsidRDefault="00DB0BDF" w:rsidP="008958F9">
            <w:pPr>
              <w:pStyle w:val="TableParagraph"/>
              <w:ind w:left="57" w:right="57"/>
              <w:jc w:val="both"/>
              <w:rPr>
                <w:sz w:val="24"/>
                <w:szCs w:val="24"/>
                <w:lang w:val="ru-RU"/>
              </w:rPr>
            </w:pPr>
            <w:r w:rsidRPr="007B5642">
              <w:rPr>
                <w:color w:val="000000"/>
                <w:sz w:val="24"/>
                <w:szCs w:val="24"/>
                <w:lang w:val="ru-RU" w:eastAsia="ru-RU" w:bidi="ru-RU"/>
              </w:rPr>
              <w:t>Психолингвистические основы в работе тренера.</w:t>
            </w:r>
            <w:r w:rsidRPr="007B5642">
              <w:rPr>
                <w:rFonts w:eastAsia="Arial Unicode MS"/>
                <w:color w:val="000000"/>
                <w:sz w:val="24"/>
                <w:szCs w:val="24"/>
                <w:lang w:val="ru-RU" w:eastAsia="ru-RU" w:bidi="ru-RU"/>
              </w:rPr>
              <w:t xml:space="preserve"> </w:t>
            </w:r>
            <w:r w:rsidRPr="007B5642">
              <w:rPr>
                <w:color w:val="000000"/>
                <w:sz w:val="24"/>
                <w:szCs w:val="24"/>
                <w:lang w:val="ru-RU" w:eastAsia="ru-RU" w:bidi="ru-RU"/>
              </w:rPr>
              <w:t xml:space="preserve"> «Пустое усилие» (Бурно А.М.)</w:t>
            </w:r>
          </w:p>
        </w:tc>
      </w:tr>
      <w:tr w:rsidR="00DB0BDF" w:rsidRPr="00735910" w14:paraId="64813CDC" w14:textId="77777777" w:rsidTr="00572E3C">
        <w:trPr>
          <w:trHeight w:val="284"/>
          <w:jc w:val="center"/>
        </w:trPr>
        <w:tc>
          <w:tcPr>
            <w:tcW w:w="2496" w:type="dxa"/>
            <w:vMerge/>
          </w:tcPr>
          <w:p w14:paraId="7ACE6EE0" w14:textId="77777777" w:rsidR="00DB0BDF" w:rsidRPr="005F3F73" w:rsidRDefault="00DB0BDF" w:rsidP="008958F9">
            <w:pPr>
              <w:pStyle w:val="TableParagraph"/>
              <w:ind w:left="57" w:right="57"/>
              <w:rPr>
                <w:sz w:val="24"/>
                <w:szCs w:val="24"/>
                <w:lang w:val="ru-RU"/>
              </w:rPr>
            </w:pPr>
          </w:p>
        </w:tc>
        <w:tc>
          <w:tcPr>
            <w:tcW w:w="3402" w:type="dxa"/>
          </w:tcPr>
          <w:p w14:paraId="5C808002" w14:textId="3A81B298" w:rsidR="00DB0BDF" w:rsidRPr="008958F9" w:rsidRDefault="00DB0BDF" w:rsidP="008958F9">
            <w:pPr>
              <w:pStyle w:val="TableParagraph"/>
              <w:ind w:left="57" w:right="57"/>
              <w:rPr>
                <w:i/>
                <w:spacing w:val="-8"/>
                <w:sz w:val="24"/>
                <w:szCs w:val="24"/>
              </w:rPr>
            </w:pPr>
            <w:r w:rsidRPr="008958F9">
              <w:rPr>
                <w:i/>
                <w:spacing w:val="-8"/>
                <w:sz w:val="24"/>
                <w:szCs w:val="24"/>
                <w:lang w:val="ru-RU"/>
              </w:rPr>
              <w:t xml:space="preserve">Самостоятельная работа </w:t>
            </w:r>
            <w:r w:rsidRPr="008958F9">
              <w:rPr>
                <w:i/>
                <w:spacing w:val="-8"/>
                <w:sz w:val="24"/>
                <w:szCs w:val="24"/>
              </w:rPr>
              <w:t>(</w:t>
            </w:r>
            <w:r>
              <w:rPr>
                <w:i/>
                <w:spacing w:val="-8"/>
                <w:sz w:val="24"/>
                <w:szCs w:val="24"/>
                <w:lang w:val="ru-RU"/>
              </w:rPr>
              <w:t>5</w:t>
            </w:r>
            <w:r w:rsidRPr="008958F9">
              <w:rPr>
                <w:i/>
                <w:spacing w:val="-8"/>
                <w:sz w:val="24"/>
                <w:szCs w:val="24"/>
                <w:lang w:val="ru-RU"/>
              </w:rPr>
              <w:t xml:space="preserve"> ч</w:t>
            </w:r>
            <w:r w:rsidRPr="008958F9">
              <w:rPr>
                <w:i/>
                <w:spacing w:val="-8"/>
                <w:sz w:val="24"/>
                <w:szCs w:val="24"/>
              </w:rPr>
              <w:t>.)</w:t>
            </w:r>
          </w:p>
        </w:tc>
        <w:tc>
          <w:tcPr>
            <w:tcW w:w="9978" w:type="dxa"/>
          </w:tcPr>
          <w:p w14:paraId="48BBB7A6" w14:textId="0E8D2E29" w:rsidR="00DB0BDF" w:rsidRPr="007B5642" w:rsidRDefault="002D430A" w:rsidP="008958F9">
            <w:pPr>
              <w:pStyle w:val="TableParagraph"/>
              <w:ind w:left="57" w:right="57"/>
              <w:jc w:val="both"/>
              <w:rPr>
                <w:sz w:val="24"/>
                <w:szCs w:val="24"/>
                <w:lang w:val="ru-RU"/>
              </w:rPr>
            </w:pPr>
            <w:r w:rsidRPr="00E6603E">
              <w:rPr>
                <w:sz w:val="24"/>
                <w:szCs w:val="24"/>
                <w:lang w:val="ru-RU"/>
              </w:rPr>
              <w:t>Современная система психолого-педагогического обеспечения спортивной подготовки.</w:t>
            </w:r>
          </w:p>
        </w:tc>
      </w:tr>
      <w:tr w:rsidR="00EB7ED9" w:rsidRPr="00735910" w14:paraId="1AC2EAA0" w14:textId="77777777" w:rsidTr="00B7210D">
        <w:trPr>
          <w:trHeight w:val="1108"/>
          <w:jc w:val="center"/>
        </w:trPr>
        <w:tc>
          <w:tcPr>
            <w:tcW w:w="2496" w:type="dxa"/>
            <w:vMerge w:val="restart"/>
          </w:tcPr>
          <w:p w14:paraId="6A5BFA4B" w14:textId="76E71900" w:rsidR="00EB7ED9" w:rsidRDefault="00EB7ED9" w:rsidP="008958F9">
            <w:pPr>
              <w:pStyle w:val="TableParagraph"/>
              <w:ind w:left="57" w:right="57"/>
              <w:rPr>
                <w:sz w:val="24"/>
                <w:szCs w:val="24"/>
                <w:lang w:val="ru-RU"/>
              </w:rPr>
            </w:pPr>
            <w:r w:rsidRPr="008958F9">
              <w:rPr>
                <w:sz w:val="24"/>
                <w:szCs w:val="24"/>
              </w:rPr>
              <w:t>Тема</w:t>
            </w:r>
            <w:r w:rsidRPr="008958F9">
              <w:rPr>
                <w:spacing w:val="-3"/>
                <w:sz w:val="24"/>
                <w:szCs w:val="24"/>
              </w:rPr>
              <w:t xml:space="preserve"> </w:t>
            </w:r>
            <w:r>
              <w:rPr>
                <w:sz w:val="24"/>
                <w:szCs w:val="24"/>
                <w:lang w:val="ru-RU"/>
              </w:rPr>
              <w:t>5</w:t>
            </w:r>
            <w:r w:rsidRPr="008958F9">
              <w:rPr>
                <w:sz w:val="24"/>
                <w:szCs w:val="24"/>
                <w:lang w:val="ru-RU"/>
              </w:rPr>
              <w:t>.</w:t>
            </w:r>
          </w:p>
          <w:p w14:paraId="1AB6FF8D" w14:textId="30F2030B" w:rsidR="00EB7ED9" w:rsidRPr="008958F9" w:rsidRDefault="00EB7ED9" w:rsidP="008958F9">
            <w:pPr>
              <w:pStyle w:val="TableParagraph"/>
              <w:ind w:left="57" w:right="57"/>
              <w:rPr>
                <w:sz w:val="24"/>
                <w:szCs w:val="24"/>
                <w:lang w:val="ru-RU"/>
              </w:rPr>
            </w:pPr>
            <w:r>
              <w:rPr>
                <w:sz w:val="24"/>
                <w:szCs w:val="24"/>
                <w:lang w:val="ru-RU"/>
              </w:rPr>
              <w:t>Психологическ</w:t>
            </w:r>
            <w:r w:rsidR="00960624">
              <w:rPr>
                <w:sz w:val="24"/>
                <w:szCs w:val="24"/>
                <w:lang w:val="ru-RU"/>
              </w:rPr>
              <w:t>ая подготовка спортсмена</w:t>
            </w:r>
            <w:r>
              <w:rPr>
                <w:sz w:val="24"/>
                <w:szCs w:val="24"/>
                <w:lang w:val="ru-RU"/>
              </w:rPr>
              <w:t>.</w:t>
            </w:r>
          </w:p>
          <w:p w14:paraId="4A2F1666" w14:textId="77777777" w:rsidR="00EB7ED9" w:rsidRPr="008958F9" w:rsidRDefault="00EB7ED9" w:rsidP="00733B6F">
            <w:pPr>
              <w:pStyle w:val="TableParagraph"/>
              <w:ind w:left="57" w:right="57"/>
              <w:rPr>
                <w:sz w:val="24"/>
                <w:szCs w:val="24"/>
              </w:rPr>
            </w:pPr>
          </w:p>
        </w:tc>
        <w:tc>
          <w:tcPr>
            <w:tcW w:w="3402" w:type="dxa"/>
          </w:tcPr>
          <w:p w14:paraId="0B7B362D" w14:textId="194EDD94" w:rsidR="00EB7ED9" w:rsidRPr="008958F9" w:rsidRDefault="00EB7ED9" w:rsidP="008958F9">
            <w:pPr>
              <w:pStyle w:val="TableParagraph"/>
              <w:ind w:left="57" w:right="57"/>
              <w:rPr>
                <w:i/>
                <w:spacing w:val="-8"/>
                <w:sz w:val="24"/>
                <w:szCs w:val="24"/>
              </w:rPr>
            </w:pPr>
            <w:r w:rsidRPr="008958F9">
              <w:rPr>
                <w:i/>
                <w:spacing w:val="-8"/>
                <w:sz w:val="24"/>
                <w:szCs w:val="24"/>
              </w:rPr>
              <w:t>Лекции (</w:t>
            </w:r>
            <w:r w:rsidR="0015089F">
              <w:rPr>
                <w:i/>
                <w:spacing w:val="-8"/>
                <w:sz w:val="24"/>
                <w:szCs w:val="24"/>
                <w:lang w:val="ru-RU"/>
              </w:rPr>
              <w:t xml:space="preserve">4 </w:t>
            </w:r>
            <w:r w:rsidRPr="008958F9">
              <w:rPr>
                <w:i/>
                <w:spacing w:val="-8"/>
                <w:sz w:val="24"/>
                <w:szCs w:val="24"/>
              </w:rPr>
              <w:t>ч.)</w:t>
            </w:r>
          </w:p>
        </w:tc>
        <w:tc>
          <w:tcPr>
            <w:tcW w:w="9978" w:type="dxa"/>
          </w:tcPr>
          <w:p w14:paraId="10DA1E23" w14:textId="693A4895" w:rsidR="00EB7ED9" w:rsidRPr="00B7210D" w:rsidRDefault="00EB7ED9" w:rsidP="00B7210D">
            <w:pPr>
              <w:pStyle w:val="TableParagraph"/>
              <w:ind w:left="57" w:right="57"/>
              <w:jc w:val="both"/>
              <w:rPr>
                <w:sz w:val="24"/>
                <w:szCs w:val="24"/>
                <w:lang w:val="ru-RU"/>
              </w:rPr>
            </w:pPr>
            <w:r>
              <w:rPr>
                <w:sz w:val="24"/>
                <w:szCs w:val="24"/>
                <w:lang w:val="ru-RU"/>
              </w:rPr>
              <w:t>Психологическая р</w:t>
            </w:r>
            <w:r w:rsidRPr="009D09CB">
              <w:rPr>
                <w:sz w:val="24"/>
                <w:szCs w:val="24"/>
                <w:lang w:val="ru-RU"/>
              </w:rPr>
              <w:t xml:space="preserve">абота на соревновательном этапе: «предстартовая» психологическая подготовка, психологическая поддержка во время проведения соревнований, анализ полученного опыта побед и поражений после соревнований. </w:t>
            </w:r>
            <w:r w:rsidR="00B7210D" w:rsidRPr="007B5642">
              <w:rPr>
                <w:color w:val="000000"/>
                <w:sz w:val="24"/>
                <w:szCs w:val="24"/>
                <w:lang w:val="ru-RU" w:eastAsia="ru-RU" w:bidi="ru-RU"/>
              </w:rPr>
              <w:t>Предстартовые состояния</w:t>
            </w:r>
            <w:r w:rsidR="00B7210D">
              <w:rPr>
                <w:color w:val="000000"/>
                <w:sz w:val="24"/>
                <w:szCs w:val="24"/>
                <w:lang w:val="ru-RU" w:eastAsia="ru-RU" w:bidi="ru-RU"/>
              </w:rPr>
              <w:t>:</w:t>
            </w:r>
            <w:r w:rsidR="00B7210D" w:rsidRPr="007B5642">
              <w:rPr>
                <w:color w:val="000000"/>
                <w:sz w:val="24"/>
                <w:szCs w:val="24"/>
                <w:lang w:val="ru-RU" w:eastAsia="ru-RU" w:bidi="ru-RU"/>
              </w:rPr>
              <w:t xml:space="preserve"> </w:t>
            </w:r>
            <w:r w:rsidR="00B7210D">
              <w:rPr>
                <w:color w:val="000000"/>
                <w:sz w:val="24"/>
                <w:szCs w:val="24"/>
                <w:lang w:val="ru-RU" w:eastAsia="ru-RU" w:bidi="ru-RU"/>
              </w:rPr>
              <w:t>д</w:t>
            </w:r>
            <w:r w:rsidR="00B7210D" w:rsidRPr="007B5642">
              <w:rPr>
                <w:color w:val="000000"/>
                <w:sz w:val="24"/>
                <w:szCs w:val="24"/>
                <w:lang w:val="ru-RU" w:eastAsia="ru-RU" w:bidi="ru-RU"/>
              </w:rPr>
              <w:t>иагностика, профилактика, управление. Техники управления эмоциями и мыслями.</w:t>
            </w:r>
            <w:r w:rsidR="0015089F">
              <w:rPr>
                <w:color w:val="000000"/>
                <w:sz w:val="24"/>
                <w:szCs w:val="24"/>
                <w:lang w:val="ru-RU" w:eastAsia="ru-RU" w:bidi="ru-RU"/>
              </w:rPr>
              <w:t xml:space="preserve"> </w:t>
            </w:r>
            <w:r w:rsidR="0015089F" w:rsidRPr="007B5642">
              <w:rPr>
                <w:rFonts w:eastAsia="Arial Unicode MS"/>
                <w:color w:val="000000"/>
                <w:sz w:val="24"/>
                <w:szCs w:val="24"/>
                <w:lang w:val="ru-RU" w:eastAsia="ru-RU" w:bidi="ru-RU"/>
              </w:rPr>
              <w:t xml:space="preserve">Ментальная и психологическая подготовка спортсмена к соревнованию. </w:t>
            </w:r>
            <w:r w:rsidR="0015089F" w:rsidRPr="007B5642">
              <w:rPr>
                <w:rFonts w:eastAsia="Arial Unicode MS"/>
                <w:color w:val="000000"/>
                <w:sz w:val="24"/>
                <w:szCs w:val="24"/>
                <w:lang w:eastAsia="ru-RU" w:bidi="ru-RU"/>
              </w:rPr>
              <w:t>Повышение эффективности ментальной и психологической устойчивости спортсмена</w:t>
            </w:r>
          </w:p>
        </w:tc>
      </w:tr>
      <w:tr w:rsidR="00EB7ED9" w:rsidRPr="00735910" w14:paraId="2CDB5075" w14:textId="77777777" w:rsidTr="00572E3C">
        <w:trPr>
          <w:trHeight w:val="284"/>
          <w:jc w:val="center"/>
        </w:trPr>
        <w:tc>
          <w:tcPr>
            <w:tcW w:w="2496" w:type="dxa"/>
            <w:vMerge/>
          </w:tcPr>
          <w:p w14:paraId="4EB54D6E" w14:textId="77777777" w:rsidR="00EB7ED9" w:rsidRPr="005F3F73" w:rsidRDefault="00EB7ED9" w:rsidP="009E16E0">
            <w:pPr>
              <w:pStyle w:val="TableParagraph"/>
              <w:ind w:left="57" w:right="57"/>
              <w:rPr>
                <w:sz w:val="24"/>
                <w:szCs w:val="24"/>
              </w:rPr>
            </w:pPr>
          </w:p>
        </w:tc>
        <w:tc>
          <w:tcPr>
            <w:tcW w:w="3402" w:type="dxa"/>
          </w:tcPr>
          <w:p w14:paraId="1C6851CD" w14:textId="398E378C" w:rsidR="00EB7ED9" w:rsidRPr="008958F9" w:rsidRDefault="00EB7ED9" w:rsidP="009E16E0">
            <w:pPr>
              <w:pStyle w:val="TableParagraph"/>
              <w:ind w:left="57" w:right="57"/>
              <w:rPr>
                <w:i/>
                <w:spacing w:val="-8"/>
                <w:sz w:val="24"/>
                <w:szCs w:val="24"/>
              </w:rPr>
            </w:pPr>
            <w:r w:rsidRPr="008958F9">
              <w:rPr>
                <w:i/>
                <w:spacing w:val="-8"/>
                <w:sz w:val="24"/>
                <w:szCs w:val="24"/>
              </w:rPr>
              <w:t>Практическое</w:t>
            </w:r>
            <w:r w:rsidRPr="008958F9">
              <w:rPr>
                <w:i/>
                <w:spacing w:val="-8"/>
                <w:sz w:val="24"/>
                <w:szCs w:val="24"/>
                <w:lang w:val="ru-RU"/>
              </w:rPr>
              <w:t xml:space="preserve"> </w:t>
            </w:r>
            <w:r w:rsidRPr="008958F9">
              <w:rPr>
                <w:i/>
                <w:spacing w:val="-8"/>
                <w:sz w:val="24"/>
                <w:szCs w:val="24"/>
              </w:rPr>
              <w:t>занятие</w:t>
            </w:r>
            <w:r w:rsidRPr="008958F9">
              <w:rPr>
                <w:i/>
                <w:spacing w:val="-8"/>
                <w:sz w:val="24"/>
                <w:szCs w:val="24"/>
                <w:lang w:val="ru-RU"/>
              </w:rPr>
              <w:t xml:space="preserve"> (</w:t>
            </w:r>
            <w:r>
              <w:rPr>
                <w:i/>
                <w:spacing w:val="-8"/>
                <w:sz w:val="24"/>
                <w:szCs w:val="24"/>
                <w:lang w:val="ru-RU"/>
              </w:rPr>
              <w:t xml:space="preserve">8 </w:t>
            </w:r>
            <w:r w:rsidRPr="008958F9">
              <w:rPr>
                <w:i/>
                <w:spacing w:val="-8"/>
                <w:sz w:val="24"/>
                <w:szCs w:val="24"/>
              </w:rPr>
              <w:t>ч.)</w:t>
            </w:r>
          </w:p>
        </w:tc>
        <w:tc>
          <w:tcPr>
            <w:tcW w:w="9978" w:type="dxa"/>
          </w:tcPr>
          <w:p w14:paraId="6916DAF8" w14:textId="71256EA4" w:rsidR="00EB7ED9" w:rsidRPr="00EB7ED9" w:rsidRDefault="00B7210D" w:rsidP="00EB7ED9">
            <w:pPr>
              <w:pStyle w:val="TableParagraph"/>
              <w:ind w:left="57" w:right="57"/>
              <w:jc w:val="both"/>
              <w:rPr>
                <w:rFonts w:eastAsia="Arial Unicode MS"/>
                <w:color w:val="000000"/>
                <w:sz w:val="24"/>
                <w:szCs w:val="24"/>
                <w:lang w:val="ru-RU" w:eastAsia="ru-RU" w:bidi="ru-RU"/>
              </w:rPr>
            </w:pPr>
            <w:r w:rsidRPr="007B5642">
              <w:rPr>
                <w:rFonts w:eastAsia="Arial Unicode MS"/>
                <w:color w:val="000000"/>
                <w:sz w:val="24"/>
                <w:szCs w:val="24"/>
                <w:lang w:val="ru-RU" w:eastAsia="ru-RU" w:bidi="ru-RU"/>
              </w:rPr>
              <w:t>Страхи спортсменов: виды, источники, способы профилактики. Саморегуляция в стрессовой с</w:t>
            </w:r>
            <w:r>
              <w:rPr>
                <w:rFonts w:eastAsia="Arial Unicode MS"/>
                <w:color w:val="000000"/>
                <w:sz w:val="24"/>
                <w:szCs w:val="24"/>
                <w:lang w:val="ru-RU" w:eastAsia="ru-RU" w:bidi="ru-RU"/>
              </w:rPr>
              <w:t>и</w:t>
            </w:r>
            <w:r w:rsidRPr="007B5642">
              <w:rPr>
                <w:rFonts w:eastAsia="Arial Unicode MS"/>
                <w:color w:val="000000"/>
                <w:sz w:val="24"/>
                <w:szCs w:val="24"/>
                <w:lang w:val="ru-RU" w:eastAsia="ru-RU" w:bidi="ru-RU"/>
              </w:rPr>
              <w:t xml:space="preserve">туации (обучение практическим навыкам). </w:t>
            </w:r>
            <w:r w:rsidR="00EB7ED9" w:rsidRPr="007B5642">
              <w:rPr>
                <w:rFonts w:eastAsia="Arial Unicode MS"/>
                <w:color w:val="000000"/>
                <w:sz w:val="24"/>
                <w:szCs w:val="24"/>
                <w:lang w:val="ru-RU" w:eastAsia="ru-RU" w:bidi="ru-RU"/>
              </w:rPr>
              <w:t xml:space="preserve">Управление энергией. Направленное внимание – как способ управления мыслями и энергией. </w:t>
            </w:r>
            <w:r w:rsidR="00EB7ED9" w:rsidRPr="007B5642">
              <w:rPr>
                <w:rFonts w:eastAsia="Arial Unicode MS"/>
                <w:color w:val="000000"/>
                <w:sz w:val="24"/>
                <w:szCs w:val="24"/>
                <w:lang w:eastAsia="ru-RU" w:bidi="ru-RU"/>
              </w:rPr>
              <w:t>Способы развития навыков активации и релаксации.</w:t>
            </w:r>
            <w:r w:rsidR="00EB7ED9">
              <w:rPr>
                <w:rFonts w:eastAsia="Arial Unicode MS"/>
                <w:color w:val="000000"/>
                <w:sz w:val="24"/>
                <w:szCs w:val="24"/>
                <w:lang w:val="ru-RU" w:eastAsia="ru-RU" w:bidi="ru-RU"/>
              </w:rPr>
              <w:t xml:space="preserve"> </w:t>
            </w:r>
            <w:r w:rsidR="00EB7ED9" w:rsidRPr="007B5642">
              <w:rPr>
                <w:rFonts w:eastAsia="Arial Unicode MS"/>
                <w:color w:val="000000"/>
                <w:sz w:val="24"/>
                <w:szCs w:val="24"/>
                <w:lang w:val="ru-RU" w:eastAsia="ru-RU" w:bidi="ru-RU"/>
              </w:rPr>
              <w:t>Экологичное завершение соревнования в случае успешного и неуспешного выступления.</w:t>
            </w:r>
          </w:p>
        </w:tc>
      </w:tr>
      <w:tr w:rsidR="00EB7ED9" w:rsidRPr="00735910" w14:paraId="138A018D" w14:textId="77777777" w:rsidTr="0015089F">
        <w:trPr>
          <w:trHeight w:val="698"/>
          <w:jc w:val="center"/>
        </w:trPr>
        <w:tc>
          <w:tcPr>
            <w:tcW w:w="2496" w:type="dxa"/>
            <w:vMerge/>
          </w:tcPr>
          <w:p w14:paraId="3F60085F" w14:textId="77777777" w:rsidR="00EB7ED9" w:rsidRPr="005F3F73" w:rsidRDefault="00EB7ED9" w:rsidP="009E16E0">
            <w:pPr>
              <w:pStyle w:val="TableParagraph"/>
              <w:ind w:left="57" w:right="57"/>
              <w:rPr>
                <w:sz w:val="24"/>
                <w:szCs w:val="24"/>
                <w:lang w:val="ru-RU"/>
              </w:rPr>
            </w:pPr>
          </w:p>
        </w:tc>
        <w:tc>
          <w:tcPr>
            <w:tcW w:w="3402" w:type="dxa"/>
          </w:tcPr>
          <w:p w14:paraId="622DF0A3" w14:textId="20C06CBD" w:rsidR="00EB7ED9" w:rsidRPr="008958F9" w:rsidRDefault="00EB7ED9" w:rsidP="009E16E0">
            <w:pPr>
              <w:pStyle w:val="TableParagraph"/>
              <w:ind w:left="57" w:right="57"/>
              <w:rPr>
                <w:i/>
                <w:spacing w:val="-8"/>
                <w:sz w:val="24"/>
                <w:szCs w:val="24"/>
              </w:rPr>
            </w:pPr>
            <w:r w:rsidRPr="008958F9">
              <w:rPr>
                <w:i/>
                <w:spacing w:val="-8"/>
                <w:sz w:val="24"/>
                <w:szCs w:val="24"/>
                <w:lang w:val="ru-RU"/>
              </w:rPr>
              <w:t xml:space="preserve">Самостоятельная работа </w:t>
            </w:r>
            <w:r w:rsidRPr="008958F9">
              <w:rPr>
                <w:i/>
                <w:spacing w:val="-8"/>
                <w:sz w:val="24"/>
                <w:szCs w:val="24"/>
              </w:rPr>
              <w:t>(</w:t>
            </w:r>
            <w:r w:rsidR="00960624">
              <w:rPr>
                <w:i/>
                <w:spacing w:val="-8"/>
                <w:sz w:val="24"/>
                <w:szCs w:val="24"/>
                <w:lang w:val="ru-RU"/>
              </w:rPr>
              <w:t>1</w:t>
            </w:r>
            <w:r w:rsidR="0015089F">
              <w:rPr>
                <w:i/>
                <w:spacing w:val="-8"/>
                <w:sz w:val="24"/>
                <w:szCs w:val="24"/>
                <w:lang w:val="ru-RU"/>
              </w:rPr>
              <w:t>1</w:t>
            </w:r>
            <w:r w:rsidRPr="008958F9">
              <w:rPr>
                <w:i/>
                <w:spacing w:val="-8"/>
                <w:sz w:val="24"/>
                <w:szCs w:val="24"/>
                <w:lang w:val="ru-RU"/>
              </w:rPr>
              <w:t xml:space="preserve"> ч</w:t>
            </w:r>
            <w:r w:rsidRPr="008958F9">
              <w:rPr>
                <w:i/>
                <w:spacing w:val="-8"/>
                <w:sz w:val="24"/>
                <w:szCs w:val="24"/>
              </w:rPr>
              <w:t>.)</w:t>
            </w:r>
          </w:p>
        </w:tc>
        <w:tc>
          <w:tcPr>
            <w:tcW w:w="9978" w:type="dxa"/>
          </w:tcPr>
          <w:p w14:paraId="17758C09" w14:textId="3ACF8291" w:rsidR="00EB7ED9" w:rsidRPr="00A468CC" w:rsidRDefault="00EB7ED9" w:rsidP="00C46A47">
            <w:pPr>
              <w:pStyle w:val="TableParagraph"/>
              <w:ind w:left="57" w:right="57"/>
              <w:jc w:val="both"/>
              <w:rPr>
                <w:sz w:val="24"/>
                <w:szCs w:val="24"/>
                <w:lang w:val="ru-RU"/>
              </w:rPr>
            </w:pPr>
            <w:r w:rsidRPr="007B5642">
              <w:rPr>
                <w:rFonts w:eastAsia="Arial Unicode MS"/>
                <w:color w:val="000000"/>
                <w:sz w:val="24"/>
                <w:szCs w:val="24"/>
                <w:lang w:val="ru-RU" w:eastAsia="ru-RU" w:bidi="ru-RU"/>
              </w:rPr>
              <w:t xml:space="preserve">Ментальная и психологическая подготовка спортсмена к соревнованию. </w:t>
            </w:r>
            <w:r w:rsidRPr="007B5642">
              <w:rPr>
                <w:rFonts w:eastAsia="Arial Unicode MS"/>
                <w:color w:val="000000"/>
                <w:sz w:val="24"/>
                <w:szCs w:val="24"/>
                <w:lang w:eastAsia="ru-RU" w:bidi="ru-RU"/>
              </w:rPr>
              <w:t>Повышение эффективности ментальной и психологической устойчивости спортсмена</w:t>
            </w:r>
            <w:r>
              <w:rPr>
                <w:rFonts w:eastAsia="Arial Unicode MS"/>
                <w:color w:val="000000"/>
                <w:sz w:val="24"/>
                <w:szCs w:val="24"/>
                <w:lang w:val="ru-RU" w:eastAsia="ru-RU" w:bidi="ru-RU"/>
              </w:rPr>
              <w:t>.</w:t>
            </w:r>
          </w:p>
        </w:tc>
      </w:tr>
      <w:tr w:rsidR="009E16E0" w:rsidRPr="00735910" w14:paraId="0DC532B6" w14:textId="77777777" w:rsidTr="00F91EA4">
        <w:trPr>
          <w:trHeight w:val="846"/>
          <w:jc w:val="center"/>
        </w:trPr>
        <w:tc>
          <w:tcPr>
            <w:tcW w:w="2496" w:type="dxa"/>
            <w:vMerge w:val="restart"/>
          </w:tcPr>
          <w:p w14:paraId="206755D0" w14:textId="68ACBCF5" w:rsidR="009E16E0" w:rsidRPr="008958F9" w:rsidRDefault="009E16E0" w:rsidP="009E16E0">
            <w:pPr>
              <w:pStyle w:val="TableParagraph"/>
              <w:ind w:left="57" w:right="57"/>
              <w:rPr>
                <w:sz w:val="24"/>
                <w:szCs w:val="24"/>
                <w:lang w:val="ru-RU"/>
              </w:rPr>
            </w:pPr>
            <w:r w:rsidRPr="008958F9">
              <w:rPr>
                <w:sz w:val="24"/>
                <w:szCs w:val="24"/>
                <w:lang w:val="ru-RU"/>
              </w:rPr>
              <w:lastRenderedPageBreak/>
              <w:t>Тема</w:t>
            </w:r>
            <w:r w:rsidRPr="008958F9">
              <w:rPr>
                <w:spacing w:val="-3"/>
                <w:sz w:val="24"/>
                <w:szCs w:val="24"/>
                <w:lang w:val="ru-RU"/>
              </w:rPr>
              <w:t xml:space="preserve"> </w:t>
            </w:r>
            <w:r w:rsidR="009D4028">
              <w:rPr>
                <w:sz w:val="24"/>
                <w:szCs w:val="24"/>
                <w:lang w:val="ru-RU"/>
              </w:rPr>
              <w:t>6</w:t>
            </w:r>
            <w:r w:rsidRPr="008958F9">
              <w:rPr>
                <w:sz w:val="24"/>
                <w:szCs w:val="24"/>
                <w:lang w:val="ru-RU"/>
              </w:rPr>
              <w:t>.</w:t>
            </w:r>
          </w:p>
          <w:p w14:paraId="3753C882" w14:textId="49C5068A" w:rsidR="009E16E0" w:rsidRPr="008958F9" w:rsidRDefault="009E16E0" w:rsidP="009E16E0">
            <w:pPr>
              <w:pStyle w:val="TableParagraph"/>
              <w:ind w:left="57" w:right="57"/>
              <w:rPr>
                <w:sz w:val="24"/>
                <w:szCs w:val="24"/>
                <w:lang w:val="ru-RU"/>
              </w:rPr>
            </w:pPr>
            <w:r w:rsidRPr="009D09CB">
              <w:rPr>
                <w:sz w:val="24"/>
                <w:szCs w:val="24"/>
                <w:lang w:val="ru-RU"/>
              </w:rPr>
              <w:t xml:space="preserve">Диагностика </w:t>
            </w:r>
            <w:r w:rsidR="00D61435">
              <w:rPr>
                <w:sz w:val="24"/>
                <w:szCs w:val="24"/>
                <w:lang w:val="ru-RU"/>
              </w:rPr>
              <w:t xml:space="preserve">и коррекция </w:t>
            </w:r>
            <w:r w:rsidRPr="009D09CB">
              <w:rPr>
                <w:sz w:val="24"/>
                <w:szCs w:val="24"/>
                <w:lang w:val="ru-RU"/>
              </w:rPr>
              <w:t>личностных свойств и психических состояний у спортсменов</w:t>
            </w:r>
          </w:p>
        </w:tc>
        <w:tc>
          <w:tcPr>
            <w:tcW w:w="3402" w:type="dxa"/>
          </w:tcPr>
          <w:p w14:paraId="243FE2B1" w14:textId="0931C5FE" w:rsidR="009E16E0" w:rsidRPr="008A7DF3" w:rsidRDefault="009E16E0" w:rsidP="009E16E0">
            <w:pPr>
              <w:pStyle w:val="TableParagraph"/>
              <w:ind w:left="57" w:right="57"/>
              <w:rPr>
                <w:spacing w:val="-8"/>
                <w:sz w:val="24"/>
                <w:szCs w:val="24"/>
                <w:lang w:val="ru-RU"/>
              </w:rPr>
            </w:pPr>
            <w:r w:rsidRPr="008958F9">
              <w:rPr>
                <w:i/>
                <w:spacing w:val="-8"/>
                <w:sz w:val="24"/>
                <w:szCs w:val="24"/>
              </w:rPr>
              <w:t>Лекции (</w:t>
            </w:r>
            <w:r w:rsidR="008A7DF3">
              <w:rPr>
                <w:i/>
                <w:spacing w:val="-8"/>
                <w:sz w:val="24"/>
                <w:szCs w:val="24"/>
                <w:lang w:val="ru-RU"/>
              </w:rPr>
              <w:t>6</w:t>
            </w:r>
            <w:r w:rsidR="009D4028">
              <w:rPr>
                <w:i/>
                <w:spacing w:val="-8"/>
                <w:sz w:val="24"/>
                <w:szCs w:val="24"/>
                <w:lang w:val="ru-RU"/>
              </w:rPr>
              <w:t xml:space="preserve"> </w:t>
            </w:r>
            <w:r w:rsidRPr="008958F9">
              <w:rPr>
                <w:i/>
                <w:spacing w:val="-8"/>
                <w:sz w:val="24"/>
                <w:szCs w:val="24"/>
                <w:lang w:val="ru-RU"/>
              </w:rPr>
              <w:t>ч</w:t>
            </w:r>
            <w:r w:rsidRPr="008958F9">
              <w:rPr>
                <w:i/>
                <w:spacing w:val="-8"/>
                <w:sz w:val="24"/>
                <w:szCs w:val="24"/>
              </w:rPr>
              <w:t>.)</w:t>
            </w:r>
            <w:r w:rsidR="008A7DF3">
              <w:rPr>
                <w:i/>
                <w:spacing w:val="-8"/>
                <w:sz w:val="24"/>
                <w:szCs w:val="24"/>
                <w:lang w:val="ru-RU"/>
              </w:rPr>
              <w:t xml:space="preserve"> </w:t>
            </w:r>
          </w:p>
        </w:tc>
        <w:tc>
          <w:tcPr>
            <w:tcW w:w="9978" w:type="dxa"/>
          </w:tcPr>
          <w:p w14:paraId="41E8745F" w14:textId="6F1B3753" w:rsidR="009E16E0" w:rsidRPr="007B5642" w:rsidRDefault="009E16E0" w:rsidP="009E16E0">
            <w:pPr>
              <w:pStyle w:val="TableParagraph"/>
              <w:ind w:left="57" w:right="57"/>
              <w:jc w:val="both"/>
              <w:rPr>
                <w:sz w:val="24"/>
                <w:szCs w:val="24"/>
                <w:lang w:val="ru-RU"/>
              </w:rPr>
            </w:pPr>
            <w:r w:rsidRPr="007B5642">
              <w:rPr>
                <w:rFonts w:eastAsia="Arial Unicode MS"/>
                <w:sz w:val="24"/>
                <w:szCs w:val="24"/>
                <w:lang w:val="ru-RU" w:eastAsia="ru-RU" w:bidi="ru-RU"/>
              </w:rPr>
              <w:t>Аппаратные методы психологического тестирования спортсменов</w:t>
            </w:r>
            <w:r w:rsidR="00D61435">
              <w:rPr>
                <w:rFonts w:eastAsia="Arial Unicode MS"/>
                <w:sz w:val="24"/>
                <w:szCs w:val="24"/>
                <w:lang w:val="ru-RU" w:eastAsia="ru-RU" w:bidi="ru-RU"/>
              </w:rPr>
              <w:t>.</w:t>
            </w:r>
            <w:r w:rsidR="00D61435" w:rsidRPr="007B5642">
              <w:rPr>
                <w:rFonts w:eastAsia="Arial Unicode MS"/>
                <w:sz w:val="24"/>
                <w:szCs w:val="24"/>
                <w:lang w:val="ru-RU" w:eastAsia="ru-RU" w:bidi="ru-RU"/>
              </w:rPr>
              <w:t xml:space="preserve"> </w:t>
            </w:r>
            <w:r w:rsidR="00EF4D28" w:rsidRPr="007B5642">
              <w:rPr>
                <w:rFonts w:eastAsia="Arial Unicode MS"/>
                <w:sz w:val="24"/>
                <w:szCs w:val="24"/>
                <w:lang w:val="ru-RU" w:eastAsia="ru-RU" w:bidi="ru-RU"/>
              </w:rPr>
              <w:t>Факторы, влияющие на психологический статус спортсмена, методы профилактики и коррекции неблагоприятного психоэмоционального состояния у спортсменов</w:t>
            </w:r>
            <w:r w:rsidR="00EF4D28">
              <w:rPr>
                <w:rFonts w:eastAsia="Arial Unicode MS"/>
                <w:sz w:val="24"/>
                <w:szCs w:val="24"/>
                <w:lang w:val="ru-RU" w:eastAsia="ru-RU" w:bidi="ru-RU"/>
              </w:rPr>
              <w:t>.</w:t>
            </w:r>
            <w:r w:rsidR="00395CEE" w:rsidRPr="007B5642">
              <w:rPr>
                <w:rFonts w:eastAsia="Arial Unicode MS"/>
                <w:sz w:val="24"/>
                <w:szCs w:val="24"/>
                <w:lang w:val="ru-RU" w:eastAsia="ru-RU" w:bidi="ru-RU"/>
              </w:rPr>
              <w:t xml:space="preserve"> Морфологические основы психологического здоровья спортсменов</w:t>
            </w:r>
          </w:p>
        </w:tc>
      </w:tr>
      <w:tr w:rsidR="00D61435" w:rsidRPr="00735910" w14:paraId="001ACEC1" w14:textId="77777777" w:rsidTr="00572E3C">
        <w:trPr>
          <w:trHeight w:val="284"/>
          <w:jc w:val="center"/>
        </w:trPr>
        <w:tc>
          <w:tcPr>
            <w:tcW w:w="2496" w:type="dxa"/>
            <w:vMerge/>
          </w:tcPr>
          <w:p w14:paraId="0F2EC579" w14:textId="77777777" w:rsidR="00D61435" w:rsidRPr="008958F9" w:rsidRDefault="00D61435" w:rsidP="009E16E0">
            <w:pPr>
              <w:pStyle w:val="TableParagraph"/>
              <w:ind w:left="57" w:right="57"/>
              <w:rPr>
                <w:sz w:val="24"/>
                <w:szCs w:val="24"/>
              </w:rPr>
            </w:pPr>
          </w:p>
        </w:tc>
        <w:tc>
          <w:tcPr>
            <w:tcW w:w="3402" w:type="dxa"/>
          </w:tcPr>
          <w:p w14:paraId="105A6D7B" w14:textId="663B5464" w:rsidR="00D61435" w:rsidRPr="008958F9" w:rsidRDefault="00D61435" w:rsidP="009E16E0">
            <w:pPr>
              <w:pStyle w:val="TableParagraph"/>
              <w:ind w:left="57" w:right="57"/>
              <w:rPr>
                <w:i/>
                <w:spacing w:val="-8"/>
                <w:sz w:val="24"/>
                <w:szCs w:val="24"/>
              </w:rPr>
            </w:pPr>
            <w:r w:rsidRPr="008958F9">
              <w:rPr>
                <w:i/>
                <w:spacing w:val="-8"/>
                <w:sz w:val="24"/>
                <w:szCs w:val="24"/>
              </w:rPr>
              <w:t>Практическое занятие (</w:t>
            </w:r>
            <w:r w:rsidR="00D144A1">
              <w:rPr>
                <w:i/>
                <w:spacing w:val="-8"/>
                <w:sz w:val="24"/>
                <w:szCs w:val="24"/>
                <w:lang w:val="ru-RU"/>
              </w:rPr>
              <w:t>4</w:t>
            </w:r>
            <w:r w:rsidRPr="008958F9">
              <w:rPr>
                <w:i/>
                <w:spacing w:val="-8"/>
                <w:sz w:val="24"/>
                <w:szCs w:val="24"/>
                <w:lang w:val="ru-RU"/>
              </w:rPr>
              <w:t xml:space="preserve"> </w:t>
            </w:r>
            <w:r w:rsidRPr="008958F9">
              <w:rPr>
                <w:i/>
                <w:spacing w:val="-8"/>
                <w:sz w:val="24"/>
                <w:szCs w:val="24"/>
              </w:rPr>
              <w:t>ч.)</w:t>
            </w:r>
          </w:p>
        </w:tc>
        <w:tc>
          <w:tcPr>
            <w:tcW w:w="9978" w:type="dxa"/>
          </w:tcPr>
          <w:p w14:paraId="7826B5D6" w14:textId="7D5C985A" w:rsidR="00D61435" w:rsidRPr="007B5642" w:rsidRDefault="00EF4D28" w:rsidP="009E16E0">
            <w:pPr>
              <w:pStyle w:val="TableParagraph"/>
              <w:ind w:left="57" w:right="57"/>
              <w:jc w:val="both"/>
              <w:rPr>
                <w:rFonts w:eastAsia="Arial Unicode MS"/>
                <w:sz w:val="24"/>
                <w:szCs w:val="24"/>
                <w:lang w:eastAsia="ru-RU" w:bidi="ru-RU"/>
              </w:rPr>
            </w:pPr>
            <w:r w:rsidRPr="007B5642">
              <w:rPr>
                <w:sz w:val="24"/>
                <w:szCs w:val="24"/>
                <w:lang w:val="ru-RU"/>
              </w:rPr>
              <w:t>Управление эмоциональными состояниями: анализ и оценка эмоциональных ситуаций, техники изменения ситуативных переживаний</w:t>
            </w:r>
            <w:r>
              <w:rPr>
                <w:sz w:val="24"/>
                <w:szCs w:val="24"/>
                <w:lang w:val="ru-RU"/>
              </w:rPr>
              <w:t xml:space="preserve">. </w:t>
            </w:r>
            <w:r w:rsidRPr="007B5642">
              <w:rPr>
                <w:sz w:val="24"/>
                <w:szCs w:val="24"/>
                <w:lang w:val="ru-RU"/>
              </w:rPr>
              <w:t>Способы саморегуляции: аутотренинг, медитация, релаксация, визуализация</w:t>
            </w:r>
            <w:r>
              <w:rPr>
                <w:sz w:val="24"/>
                <w:szCs w:val="24"/>
                <w:lang w:val="ru-RU"/>
              </w:rPr>
              <w:t>.</w:t>
            </w:r>
          </w:p>
        </w:tc>
      </w:tr>
      <w:tr w:rsidR="009E16E0" w:rsidRPr="00735910" w14:paraId="7A96D7A5" w14:textId="77777777" w:rsidTr="00572E3C">
        <w:trPr>
          <w:trHeight w:val="284"/>
          <w:jc w:val="center"/>
        </w:trPr>
        <w:tc>
          <w:tcPr>
            <w:tcW w:w="2496" w:type="dxa"/>
            <w:vMerge/>
          </w:tcPr>
          <w:p w14:paraId="1E3A69DF" w14:textId="77777777" w:rsidR="009E16E0" w:rsidRPr="008958F9" w:rsidRDefault="009E16E0" w:rsidP="009E16E0">
            <w:pPr>
              <w:pStyle w:val="TableParagraph"/>
              <w:ind w:left="57" w:right="57"/>
              <w:rPr>
                <w:sz w:val="24"/>
                <w:szCs w:val="24"/>
                <w:lang w:val="ru-RU"/>
              </w:rPr>
            </w:pPr>
          </w:p>
        </w:tc>
        <w:tc>
          <w:tcPr>
            <w:tcW w:w="3402" w:type="dxa"/>
          </w:tcPr>
          <w:p w14:paraId="41FC4B48" w14:textId="748A5884" w:rsidR="009E16E0" w:rsidRPr="008958F9" w:rsidRDefault="009E16E0" w:rsidP="009E16E0">
            <w:pPr>
              <w:pStyle w:val="TableParagraph"/>
              <w:ind w:left="57" w:right="57"/>
              <w:rPr>
                <w:spacing w:val="-8"/>
                <w:sz w:val="24"/>
                <w:szCs w:val="24"/>
              </w:rPr>
            </w:pPr>
            <w:r w:rsidRPr="008958F9">
              <w:rPr>
                <w:i/>
                <w:spacing w:val="-8"/>
                <w:sz w:val="24"/>
                <w:szCs w:val="24"/>
                <w:lang w:val="ru-RU"/>
              </w:rPr>
              <w:t xml:space="preserve">Самостоятельная работа </w:t>
            </w:r>
            <w:r w:rsidRPr="008958F9">
              <w:rPr>
                <w:i/>
                <w:spacing w:val="-8"/>
                <w:sz w:val="24"/>
                <w:szCs w:val="24"/>
              </w:rPr>
              <w:t>(</w:t>
            </w:r>
            <w:r w:rsidR="00D144A1">
              <w:rPr>
                <w:i/>
                <w:spacing w:val="-8"/>
                <w:sz w:val="24"/>
                <w:szCs w:val="24"/>
                <w:lang w:val="ru-RU"/>
              </w:rPr>
              <w:t>1</w:t>
            </w:r>
            <w:r w:rsidR="008A7DF3">
              <w:rPr>
                <w:i/>
                <w:spacing w:val="-8"/>
                <w:sz w:val="24"/>
                <w:szCs w:val="24"/>
                <w:lang w:val="ru-RU"/>
              </w:rPr>
              <w:t>2</w:t>
            </w:r>
            <w:r w:rsidRPr="008958F9">
              <w:rPr>
                <w:i/>
                <w:spacing w:val="-8"/>
                <w:sz w:val="24"/>
                <w:szCs w:val="24"/>
                <w:lang w:val="ru-RU"/>
              </w:rPr>
              <w:t xml:space="preserve"> ч</w:t>
            </w:r>
            <w:r w:rsidRPr="008958F9">
              <w:rPr>
                <w:i/>
                <w:spacing w:val="-8"/>
                <w:sz w:val="24"/>
                <w:szCs w:val="24"/>
              </w:rPr>
              <w:t>.)</w:t>
            </w:r>
          </w:p>
        </w:tc>
        <w:tc>
          <w:tcPr>
            <w:tcW w:w="9978" w:type="dxa"/>
          </w:tcPr>
          <w:p w14:paraId="06E0D6A3" w14:textId="2CAA7CAD" w:rsidR="009E16E0" w:rsidRPr="007B5642" w:rsidRDefault="008A7DF3" w:rsidP="009E16E0">
            <w:pPr>
              <w:pStyle w:val="TableParagraph"/>
              <w:ind w:left="57" w:right="57"/>
              <w:jc w:val="both"/>
              <w:rPr>
                <w:sz w:val="24"/>
                <w:szCs w:val="24"/>
                <w:lang w:val="ru-RU"/>
              </w:rPr>
            </w:pPr>
            <w:r w:rsidRPr="007B5642">
              <w:rPr>
                <w:rFonts w:eastAsia="Arial Unicode MS"/>
                <w:sz w:val="24"/>
                <w:szCs w:val="24"/>
                <w:lang w:val="ru-RU" w:eastAsia="ru-RU" w:bidi="ru-RU"/>
              </w:rPr>
              <w:t>Факторы, влияющие на психологический статус спортсмена, методы профилактики и коррекции неблагоприятного психоэмоционального состояния у спортсменов</w:t>
            </w:r>
            <w:r>
              <w:rPr>
                <w:rFonts w:eastAsia="Arial Unicode MS"/>
                <w:sz w:val="24"/>
                <w:szCs w:val="24"/>
                <w:lang w:val="ru-RU" w:eastAsia="ru-RU" w:bidi="ru-RU"/>
              </w:rPr>
              <w:t>.</w:t>
            </w:r>
            <w:r w:rsidRPr="007B5642">
              <w:rPr>
                <w:rFonts w:eastAsia="Arial Unicode MS"/>
                <w:sz w:val="24"/>
                <w:szCs w:val="24"/>
                <w:lang w:val="ru-RU" w:eastAsia="ru-RU" w:bidi="ru-RU"/>
              </w:rPr>
              <w:t xml:space="preserve"> </w:t>
            </w:r>
            <w:r w:rsidR="00D61435" w:rsidRPr="007B5642">
              <w:rPr>
                <w:rFonts w:eastAsia="Arial Unicode MS"/>
                <w:sz w:val="24"/>
                <w:szCs w:val="24"/>
                <w:lang w:val="ru-RU" w:eastAsia="ru-RU" w:bidi="ru-RU"/>
              </w:rPr>
              <w:t>Морфологические основы психологического здоровья спортсменов</w:t>
            </w:r>
            <w:r w:rsidR="00D61435">
              <w:rPr>
                <w:rFonts w:eastAsia="Arial Unicode MS"/>
                <w:lang w:val="ru-RU" w:bidi="ru-RU"/>
              </w:rPr>
              <w:t>.</w:t>
            </w:r>
          </w:p>
        </w:tc>
      </w:tr>
      <w:tr w:rsidR="009E16E0" w:rsidRPr="00735910" w14:paraId="557DA9E0" w14:textId="77777777" w:rsidTr="00572E3C">
        <w:trPr>
          <w:trHeight w:val="284"/>
          <w:jc w:val="center"/>
        </w:trPr>
        <w:tc>
          <w:tcPr>
            <w:tcW w:w="2496" w:type="dxa"/>
          </w:tcPr>
          <w:p w14:paraId="6B5F3A31" w14:textId="77777777" w:rsidR="009E16E0" w:rsidRPr="008958F9" w:rsidRDefault="009E16E0" w:rsidP="009E16E0">
            <w:pPr>
              <w:pStyle w:val="TableParagraph"/>
              <w:ind w:left="57" w:right="57"/>
              <w:rPr>
                <w:sz w:val="24"/>
                <w:szCs w:val="24"/>
              </w:rPr>
            </w:pPr>
            <w:r w:rsidRPr="008958F9">
              <w:rPr>
                <w:sz w:val="24"/>
                <w:szCs w:val="24"/>
              </w:rPr>
              <w:t>Итоговая</w:t>
            </w:r>
          </w:p>
          <w:p w14:paraId="3F486B94" w14:textId="77777777" w:rsidR="009E16E0" w:rsidRPr="008958F9" w:rsidRDefault="009E16E0" w:rsidP="009E16E0">
            <w:pPr>
              <w:pStyle w:val="TableParagraph"/>
              <w:ind w:left="57" w:right="57"/>
              <w:rPr>
                <w:sz w:val="24"/>
                <w:szCs w:val="24"/>
              </w:rPr>
            </w:pPr>
            <w:r w:rsidRPr="008958F9">
              <w:rPr>
                <w:sz w:val="24"/>
                <w:szCs w:val="24"/>
              </w:rPr>
              <w:t>аттестация</w:t>
            </w:r>
          </w:p>
        </w:tc>
        <w:tc>
          <w:tcPr>
            <w:tcW w:w="3402" w:type="dxa"/>
          </w:tcPr>
          <w:p w14:paraId="5853D751" w14:textId="14ABA719" w:rsidR="009E16E0" w:rsidRPr="008958F9" w:rsidRDefault="009E16E0" w:rsidP="009E16E0">
            <w:pPr>
              <w:pStyle w:val="TableParagraph"/>
              <w:ind w:left="57" w:right="57"/>
              <w:rPr>
                <w:spacing w:val="-8"/>
                <w:sz w:val="24"/>
                <w:szCs w:val="24"/>
              </w:rPr>
            </w:pPr>
            <w:r w:rsidRPr="008958F9">
              <w:rPr>
                <w:i/>
                <w:spacing w:val="-8"/>
                <w:sz w:val="24"/>
                <w:szCs w:val="24"/>
              </w:rPr>
              <w:t>Практическое занятие</w:t>
            </w:r>
            <w:r w:rsidRPr="008958F9">
              <w:rPr>
                <w:i/>
                <w:spacing w:val="-8"/>
                <w:sz w:val="24"/>
                <w:szCs w:val="24"/>
                <w:lang w:val="ru-RU"/>
              </w:rPr>
              <w:t xml:space="preserve"> </w:t>
            </w:r>
            <w:r w:rsidRPr="008958F9">
              <w:rPr>
                <w:i/>
                <w:spacing w:val="-8"/>
                <w:sz w:val="24"/>
                <w:szCs w:val="24"/>
              </w:rPr>
              <w:t>(</w:t>
            </w:r>
            <w:r w:rsidR="00EF4D28">
              <w:rPr>
                <w:i/>
                <w:spacing w:val="-8"/>
                <w:sz w:val="24"/>
                <w:szCs w:val="24"/>
                <w:lang w:val="ru-RU"/>
              </w:rPr>
              <w:t>4</w:t>
            </w:r>
            <w:r w:rsidRPr="008958F9">
              <w:rPr>
                <w:i/>
                <w:spacing w:val="-8"/>
                <w:sz w:val="24"/>
                <w:szCs w:val="24"/>
                <w:lang w:val="ru-RU"/>
              </w:rPr>
              <w:t xml:space="preserve"> </w:t>
            </w:r>
            <w:r w:rsidRPr="008958F9">
              <w:rPr>
                <w:i/>
                <w:spacing w:val="-8"/>
                <w:sz w:val="24"/>
                <w:szCs w:val="24"/>
              </w:rPr>
              <w:t>ч.)</w:t>
            </w:r>
          </w:p>
        </w:tc>
        <w:tc>
          <w:tcPr>
            <w:tcW w:w="9978" w:type="dxa"/>
          </w:tcPr>
          <w:p w14:paraId="2378345D" w14:textId="73A5A3CE" w:rsidR="009E16E0" w:rsidRPr="007B5642" w:rsidRDefault="009E16E0" w:rsidP="009E16E0">
            <w:pPr>
              <w:pStyle w:val="TableParagraph"/>
              <w:ind w:left="57" w:right="57"/>
              <w:jc w:val="both"/>
              <w:rPr>
                <w:sz w:val="24"/>
                <w:szCs w:val="24"/>
              </w:rPr>
            </w:pPr>
            <w:r w:rsidRPr="007B5642">
              <w:rPr>
                <w:sz w:val="24"/>
                <w:szCs w:val="24"/>
                <w:lang w:val="ru-RU"/>
              </w:rPr>
              <w:t>Итоговое тестирование.</w:t>
            </w:r>
          </w:p>
        </w:tc>
      </w:tr>
      <w:bookmarkEnd w:id="2"/>
    </w:tbl>
    <w:p w14:paraId="3EB9F1BC" w14:textId="20E19C11" w:rsidR="00735910" w:rsidRPr="00735910" w:rsidRDefault="00735910" w:rsidP="00654821">
      <w:pPr>
        <w:spacing w:after="0"/>
        <w:ind w:left="6237"/>
        <w:jc w:val="center"/>
        <w:rPr>
          <w:rFonts w:ascii="Times New Roman" w:eastAsia="Times New Roman" w:hAnsi="Times New Roman" w:cs="Times New Roman"/>
          <w:sz w:val="26"/>
          <w:szCs w:val="26"/>
          <w:lang w:eastAsia="ru-RU"/>
        </w:rPr>
        <w:sectPr w:rsidR="00735910" w:rsidRPr="00735910" w:rsidSect="00D5656C">
          <w:pgSz w:w="16838" w:h="11906" w:orient="landscape"/>
          <w:pgMar w:top="1134" w:right="1134" w:bottom="567" w:left="1134" w:header="567" w:footer="0" w:gutter="0"/>
          <w:cols w:space="720"/>
          <w:formProt w:val="0"/>
          <w:titlePg/>
          <w:docGrid w:linePitch="360" w:charSpace="8192"/>
        </w:sectPr>
      </w:pPr>
    </w:p>
    <w:p w14:paraId="02D02B4F" w14:textId="6A1F217D" w:rsidR="00735910" w:rsidRPr="002829E3" w:rsidRDefault="00735910" w:rsidP="002829E3">
      <w:pPr>
        <w:spacing w:before="72"/>
        <w:ind w:left="845"/>
        <w:jc w:val="center"/>
        <w:rPr>
          <w:rFonts w:ascii="Times New Roman" w:hAnsi="Times New Roman" w:cs="Times New Roman"/>
          <w:b/>
          <w:sz w:val="28"/>
        </w:rPr>
      </w:pPr>
      <w:r w:rsidRPr="00735910">
        <w:rPr>
          <w:rFonts w:ascii="Times New Roman" w:hAnsi="Times New Roman" w:cs="Times New Roman"/>
          <w:b/>
          <w:sz w:val="28"/>
        </w:rPr>
        <w:lastRenderedPageBreak/>
        <w:t>РАЗДЕЛ 3.</w:t>
      </w:r>
      <w:r w:rsidRPr="00735910">
        <w:rPr>
          <w:rFonts w:ascii="Times New Roman" w:hAnsi="Times New Roman" w:cs="Times New Roman"/>
          <w:b/>
          <w:spacing w:val="-3"/>
          <w:sz w:val="28"/>
        </w:rPr>
        <w:t xml:space="preserve"> </w:t>
      </w:r>
      <w:r w:rsidRPr="00735910">
        <w:rPr>
          <w:rFonts w:ascii="Times New Roman" w:hAnsi="Times New Roman" w:cs="Times New Roman"/>
          <w:b/>
          <w:sz w:val="28"/>
        </w:rPr>
        <w:t xml:space="preserve">ФОРМЫ КОНТРОЛЯ И АТТЕСТАЦИИ </w:t>
      </w:r>
    </w:p>
    <w:p w14:paraId="071A26C8" w14:textId="77777777" w:rsidR="00735910" w:rsidRPr="002829E3" w:rsidRDefault="00735910" w:rsidP="000A566F">
      <w:pPr>
        <w:pStyle w:val="1"/>
        <w:numPr>
          <w:ilvl w:val="1"/>
          <w:numId w:val="3"/>
        </w:numPr>
        <w:tabs>
          <w:tab w:val="left" w:pos="1418"/>
          <w:tab w:val="left" w:pos="3182"/>
          <w:tab w:val="left" w:pos="4704"/>
          <w:tab w:val="left" w:pos="5597"/>
          <w:tab w:val="left" w:pos="7109"/>
          <w:tab w:val="left" w:pos="7910"/>
        </w:tabs>
        <w:ind w:left="0" w:right="450" w:firstLine="709"/>
      </w:pPr>
      <w:r w:rsidRPr="002829E3">
        <w:t>Текущий</w:t>
      </w:r>
      <w:r w:rsidRPr="002829E3">
        <w:tab/>
        <w:t>контроль:</w:t>
      </w:r>
    </w:p>
    <w:p w14:paraId="0A8AF4B4" w14:textId="35853E58" w:rsidR="00735910" w:rsidRPr="002829E3" w:rsidRDefault="00735910" w:rsidP="002829E3">
      <w:pPr>
        <w:pStyle w:val="ab"/>
        <w:spacing w:after="0" w:line="240" w:lineRule="auto"/>
        <w:ind w:firstLine="709"/>
        <w:jc w:val="both"/>
        <w:rPr>
          <w:rFonts w:ascii="Times New Roman" w:hAnsi="Times New Roman" w:cs="Times New Roman"/>
          <w:bCs/>
          <w:sz w:val="28"/>
          <w:szCs w:val="28"/>
        </w:rPr>
      </w:pPr>
      <w:bookmarkStart w:id="3" w:name="_Hlk69219603"/>
      <w:r w:rsidRPr="002829E3">
        <w:rPr>
          <w:rFonts w:ascii="Times New Roman" w:hAnsi="Times New Roman" w:cs="Times New Roman"/>
          <w:bCs/>
          <w:sz w:val="28"/>
          <w:szCs w:val="28"/>
        </w:rPr>
        <w:t xml:space="preserve">При общении со слушателями в формате лекций, лекций-вебинаров, </w:t>
      </w:r>
      <w:r w:rsidR="00BD54F6">
        <w:rPr>
          <w:rFonts w:ascii="Times New Roman" w:hAnsi="Times New Roman" w:cs="Times New Roman"/>
          <w:bCs/>
          <w:sz w:val="28"/>
          <w:szCs w:val="28"/>
        </w:rPr>
        <w:br/>
      </w:r>
      <w:r w:rsidRPr="002829E3">
        <w:rPr>
          <w:rFonts w:ascii="Times New Roman" w:hAnsi="Times New Roman" w:cs="Times New Roman"/>
          <w:bCs/>
          <w:sz w:val="28"/>
          <w:szCs w:val="28"/>
        </w:rPr>
        <w:t xml:space="preserve">на практических занятиях в форме групповых консультаций и пр. преподаватель оценивает знания и умения обучающихся по таким критериям, как активность </w:t>
      </w:r>
      <w:r w:rsidR="00BD54F6">
        <w:rPr>
          <w:rFonts w:ascii="Times New Roman" w:hAnsi="Times New Roman" w:cs="Times New Roman"/>
          <w:bCs/>
          <w:sz w:val="28"/>
          <w:szCs w:val="28"/>
        </w:rPr>
        <w:br/>
      </w:r>
      <w:r w:rsidRPr="002829E3">
        <w:rPr>
          <w:rFonts w:ascii="Times New Roman" w:hAnsi="Times New Roman" w:cs="Times New Roman"/>
          <w:bCs/>
          <w:sz w:val="28"/>
          <w:szCs w:val="28"/>
        </w:rPr>
        <w:t xml:space="preserve">в ходе занятий, способность к аргументации при ответах на вопросы, формулирование вопросов, умение выбирать ключевые моменты в изучаемом учебном материале, владение профессиональной терминологией и пр. </w:t>
      </w:r>
      <w:bookmarkEnd w:id="3"/>
    </w:p>
    <w:p w14:paraId="0FDA4751" w14:textId="77777777" w:rsidR="00735910" w:rsidRPr="002829E3" w:rsidRDefault="00735910" w:rsidP="000A566F">
      <w:pPr>
        <w:pStyle w:val="af"/>
        <w:widowControl w:val="0"/>
        <w:numPr>
          <w:ilvl w:val="1"/>
          <w:numId w:val="3"/>
        </w:numPr>
        <w:tabs>
          <w:tab w:val="left" w:pos="709"/>
        </w:tabs>
        <w:suppressAutoHyphens w:val="0"/>
        <w:autoSpaceDE w:val="0"/>
        <w:autoSpaceDN w:val="0"/>
        <w:spacing w:after="0" w:line="240" w:lineRule="auto"/>
        <w:ind w:left="0" w:firstLine="709"/>
        <w:contextualSpacing w:val="0"/>
        <w:jc w:val="both"/>
        <w:rPr>
          <w:rFonts w:ascii="Times New Roman" w:hAnsi="Times New Roman" w:cs="Times New Roman"/>
          <w:b/>
          <w:sz w:val="28"/>
          <w:szCs w:val="28"/>
        </w:rPr>
      </w:pPr>
      <w:r w:rsidRPr="002829E3">
        <w:rPr>
          <w:rFonts w:ascii="Times New Roman" w:hAnsi="Times New Roman" w:cs="Times New Roman"/>
          <w:b/>
          <w:sz w:val="28"/>
          <w:szCs w:val="28"/>
        </w:rPr>
        <w:t>Итоговая</w:t>
      </w:r>
      <w:r w:rsidRPr="002829E3">
        <w:rPr>
          <w:rFonts w:ascii="Times New Roman" w:hAnsi="Times New Roman" w:cs="Times New Roman"/>
          <w:b/>
          <w:spacing w:val="-6"/>
          <w:sz w:val="28"/>
          <w:szCs w:val="28"/>
        </w:rPr>
        <w:t xml:space="preserve"> </w:t>
      </w:r>
      <w:r w:rsidRPr="002829E3">
        <w:rPr>
          <w:rFonts w:ascii="Times New Roman" w:hAnsi="Times New Roman" w:cs="Times New Roman"/>
          <w:b/>
          <w:sz w:val="28"/>
          <w:szCs w:val="28"/>
        </w:rPr>
        <w:t>аттестация:</w:t>
      </w:r>
    </w:p>
    <w:p w14:paraId="43EEA6CF" w14:textId="77777777" w:rsidR="00735910" w:rsidRPr="002829E3" w:rsidRDefault="00735910" w:rsidP="002829E3">
      <w:pPr>
        <w:spacing w:after="0" w:line="240" w:lineRule="auto"/>
        <w:ind w:firstLine="709"/>
        <w:contextualSpacing/>
        <w:jc w:val="both"/>
        <w:rPr>
          <w:rFonts w:ascii="Times New Roman" w:hAnsi="Times New Roman" w:cs="Times New Roman"/>
          <w:bCs/>
          <w:iCs/>
          <w:sz w:val="28"/>
          <w:szCs w:val="28"/>
        </w:rPr>
      </w:pPr>
      <w:bookmarkStart w:id="4" w:name="_Hlk69219638"/>
      <w:r w:rsidRPr="002829E3">
        <w:rPr>
          <w:rFonts w:ascii="Times New Roman" w:hAnsi="Times New Roman" w:cs="Times New Roman"/>
          <w:bCs/>
          <w:iCs/>
          <w:sz w:val="28"/>
          <w:szCs w:val="28"/>
        </w:rPr>
        <w:t xml:space="preserve">Итоговая аттестация слушателей является обязательной и осуществляется после освоения программы повышения квалификации в полном объеме. </w:t>
      </w:r>
    </w:p>
    <w:p w14:paraId="3582341F" w14:textId="33F412E2" w:rsidR="00735910" w:rsidRPr="002829E3" w:rsidRDefault="00735910" w:rsidP="002829E3">
      <w:pPr>
        <w:spacing w:after="0" w:line="240" w:lineRule="auto"/>
        <w:ind w:firstLine="709"/>
        <w:contextualSpacing/>
        <w:jc w:val="both"/>
        <w:rPr>
          <w:rFonts w:ascii="Times New Roman" w:hAnsi="Times New Roman" w:cs="Times New Roman"/>
          <w:bCs/>
          <w:iCs/>
          <w:sz w:val="28"/>
          <w:szCs w:val="28"/>
        </w:rPr>
      </w:pPr>
      <w:r w:rsidRPr="002829E3">
        <w:rPr>
          <w:rFonts w:ascii="Times New Roman" w:hAnsi="Times New Roman" w:cs="Times New Roman"/>
          <w:bCs/>
          <w:iCs/>
          <w:sz w:val="28"/>
          <w:szCs w:val="28"/>
        </w:rPr>
        <w:t xml:space="preserve">Итоговая аттестация </w:t>
      </w:r>
      <w:bookmarkStart w:id="5" w:name="_Hlk84250281"/>
      <w:r w:rsidRPr="002829E3">
        <w:rPr>
          <w:rFonts w:ascii="Times New Roman" w:hAnsi="Times New Roman" w:cs="Times New Roman"/>
          <w:bCs/>
          <w:iCs/>
          <w:sz w:val="28"/>
          <w:szCs w:val="28"/>
        </w:rPr>
        <w:t xml:space="preserve">проводится в форме зачета </w:t>
      </w:r>
      <w:r w:rsidR="00BD54F6" w:rsidRPr="002829E3">
        <w:rPr>
          <w:rFonts w:ascii="Times New Roman" w:hAnsi="Times New Roman" w:cs="Times New Roman"/>
          <w:sz w:val="28"/>
          <w:szCs w:val="28"/>
        </w:rPr>
        <w:t>на основании</w:t>
      </w:r>
      <w:r w:rsidRPr="002829E3">
        <w:rPr>
          <w:rFonts w:ascii="Times New Roman" w:hAnsi="Times New Roman" w:cs="Times New Roman"/>
          <w:sz w:val="28"/>
          <w:szCs w:val="28"/>
        </w:rPr>
        <w:t xml:space="preserve"> выполненного слушателями на положительную оценку итогового</w:t>
      </w:r>
      <w:r w:rsidRPr="002829E3">
        <w:rPr>
          <w:rFonts w:ascii="Times New Roman" w:hAnsi="Times New Roman" w:cs="Times New Roman"/>
          <w:bCs/>
          <w:iCs/>
          <w:sz w:val="28"/>
          <w:szCs w:val="28"/>
        </w:rPr>
        <w:t xml:space="preserve"> тестирования. Количество вопросов в тесте – не менее 10.</w:t>
      </w:r>
      <w:bookmarkEnd w:id="5"/>
    </w:p>
    <w:p w14:paraId="5F164E0B" w14:textId="77777777" w:rsidR="00735910" w:rsidRPr="002829E3" w:rsidRDefault="00735910" w:rsidP="002829E3">
      <w:pPr>
        <w:spacing w:after="0" w:line="240" w:lineRule="auto"/>
        <w:ind w:firstLine="709"/>
        <w:contextualSpacing/>
        <w:jc w:val="both"/>
        <w:rPr>
          <w:rFonts w:ascii="Times New Roman" w:hAnsi="Times New Roman" w:cs="Times New Roman"/>
          <w:bCs/>
          <w:iCs/>
          <w:sz w:val="28"/>
          <w:szCs w:val="28"/>
        </w:rPr>
      </w:pPr>
      <w:r w:rsidRPr="002829E3">
        <w:rPr>
          <w:rFonts w:ascii="Times New Roman" w:hAnsi="Times New Roman" w:cs="Times New Roman"/>
          <w:bCs/>
          <w:iCs/>
          <w:sz w:val="28"/>
          <w:szCs w:val="28"/>
        </w:rPr>
        <w:t>Критерии оценивания:</w:t>
      </w:r>
    </w:p>
    <w:p w14:paraId="75BCF274" w14:textId="77777777" w:rsidR="00735910" w:rsidRPr="002829E3" w:rsidRDefault="00735910" w:rsidP="002829E3">
      <w:pPr>
        <w:spacing w:after="0" w:line="240" w:lineRule="auto"/>
        <w:ind w:firstLine="709"/>
        <w:contextualSpacing/>
        <w:jc w:val="both"/>
        <w:rPr>
          <w:rFonts w:ascii="Times New Roman" w:hAnsi="Times New Roman" w:cs="Times New Roman"/>
          <w:bCs/>
          <w:iCs/>
          <w:sz w:val="28"/>
          <w:szCs w:val="28"/>
        </w:rPr>
      </w:pPr>
      <w:r w:rsidRPr="002829E3">
        <w:rPr>
          <w:rFonts w:ascii="Times New Roman" w:hAnsi="Times New Roman" w:cs="Times New Roman"/>
          <w:bCs/>
          <w:iCs/>
          <w:sz w:val="28"/>
          <w:szCs w:val="28"/>
        </w:rPr>
        <w:t xml:space="preserve">правильный ответ на вопрос теста - 1 балл и более (зависит от сложности вопроса), </w:t>
      </w:r>
    </w:p>
    <w:p w14:paraId="6CAE5302" w14:textId="77777777" w:rsidR="00735910" w:rsidRPr="002829E3" w:rsidRDefault="00735910" w:rsidP="002829E3">
      <w:pPr>
        <w:spacing w:after="0" w:line="240" w:lineRule="auto"/>
        <w:ind w:firstLine="709"/>
        <w:contextualSpacing/>
        <w:jc w:val="both"/>
        <w:rPr>
          <w:rFonts w:ascii="Times New Roman" w:hAnsi="Times New Roman" w:cs="Times New Roman"/>
          <w:bCs/>
          <w:iCs/>
          <w:sz w:val="28"/>
          <w:szCs w:val="28"/>
        </w:rPr>
      </w:pPr>
      <w:r w:rsidRPr="002829E3">
        <w:rPr>
          <w:rFonts w:ascii="Times New Roman" w:hAnsi="Times New Roman" w:cs="Times New Roman"/>
          <w:bCs/>
          <w:iCs/>
          <w:sz w:val="28"/>
          <w:szCs w:val="28"/>
        </w:rPr>
        <w:t xml:space="preserve">неправильный ответ на вопрос теста – 0 баллов. </w:t>
      </w:r>
    </w:p>
    <w:p w14:paraId="76B37221" w14:textId="53B5926E" w:rsidR="00735910" w:rsidRPr="002829E3" w:rsidRDefault="00735910" w:rsidP="002829E3">
      <w:pPr>
        <w:spacing w:after="0" w:line="240" w:lineRule="auto"/>
        <w:ind w:firstLine="709"/>
        <w:contextualSpacing/>
        <w:jc w:val="both"/>
        <w:rPr>
          <w:rFonts w:ascii="Times New Roman" w:hAnsi="Times New Roman" w:cs="Times New Roman"/>
          <w:bCs/>
          <w:iCs/>
          <w:sz w:val="28"/>
          <w:szCs w:val="28"/>
        </w:rPr>
      </w:pPr>
      <w:r w:rsidRPr="002829E3">
        <w:rPr>
          <w:rFonts w:ascii="Times New Roman" w:hAnsi="Times New Roman" w:cs="Times New Roman"/>
          <w:bCs/>
          <w:iCs/>
          <w:sz w:val="28"/>
          <w:szCs w:val="28"/>
        </w:rPr>
        <w:t>Тест считается успешно пройденным, если слушатель дал не менее 70</w:t>
      </w:r>
      <w:r w:rsidR="00BD54F6">
        <w:rPr>
          <w:rFonts w:ascii="Times New Roman" w:hAnsi="Times New Roman" w:cs="Times New Roman"/>
          <w:bCs/>
          <w:iCs/>
          <w:sz w:val="28"/>
          <w:szCs w:val="28"/>
        </w:rPr>
        <w:t xml:space="preserve"> </w:t>
      </w:r>
      <w:r w:rsidRPr="002829E3">
        <w:rPr>
          <w:rFonts w:ascii="Times New Roman" w:hAnsi="Times New Roman" w:cs="Times New Roman"/>
          <w:bCs/>
          <w:iCs/>
          <w:sz w:val="28"/>
          <w:szCs w:val="28"/>
        </w:rPr>
        <w:t xml:space="preserve">% правильных ответов.   </w:t>
      </w:r>
    </w:p>
    <w:p w14:paraId="5D2E464F" w14:textId="77777777" w:rsidR="00735910" w:rsidRPr="002829E3" w:rsidRDefault="00735910" w:rsidP="002829E3">
      <w:pPr>
        <w:spacing w:after="0" w:line="240" w:lineRule="auto"/>
        <w:ind w:firstLine="709"/>
        <w:contextualSpacing/>
        <w:jc w:val="both"/>
        <w:rPr>
          <w:rFonts w:ascii="Times New Roman" w:hAnsi="Times New Roman" w:cs="Times New Roman"/>
          <w:bCs/>
          <w:iCs/>
          <w:sz w:val="28"/>
          <w:szCs w:val="28"/>
        </w:rPr>
      </w:pPr>
      <w:bookmarkStart w:id="6" w:name="_Hlk84250317"/>
      <w:r w:rsidRPr="002829E3">
        <w:rPr>
          <w:rFonts w:ascii="Times New Roman" w:hAnsi="Times New Roman" w:cs="Times New Roman"/>
          <w:bCs/>
          <w:iCs/>
          <w:sz w:val="28"/>
          <w:szCs w:val="28"/>
        </w:rPr>
        <w:t>По результатам тестирования слушателям выставляются отметки по двухбалльной системе: «зачтено» и «не зачтено».</w:t>
      </w:r>
    </w:p>
    <w:p w14:paraId="534C3B4F" w14:textId="77777777" w:rsidR="00735910" w:rsidRPr="002829E3" w:rsidRDefault="00735910" w:rsidP="002829E3">
      <w:pPr>
        <w:spacing w:after="0" w:line="240" w:lineRule="auto"/>
        <w:ind w:firstLine="709"/>
        <w:contextualSpacing/>
        <w:jc w:val="both"/>
        <w:rPr>
          <w:rFonts w:ascii="Times New Roman" w:hAnsi="Times New Roman" w:cs="Times New Roman"/>
          <w:bCs/>
          <w:iCs/>
          <w:sz w:val="28"/>
          <w:szCs w:val="28"/>
        </w:rPr>
      </w:pPr>
    </w:p>
    <w:p w14:paraId="2E8C3425" w14:textId="77777777" w:rsidR="00735910" w:rsidRPr="002829E3" w:rsidRDefault="00735910" w:rsidP="002829E3">
      <w:pPr>
        <w:spacing w:after="0" w:line="240" w:lineRule="auto"/>
        <w:contextualSpacing/>
        <w:jc w:val="center"/>
        <w:rPr>
          <w:rFonts w:ascii="Times New Roman" w:hAnsi="Times New Roman" w:cs="Times New Roman"/>
          <w:sz w:val="28"/>
          <w:szCs w:val="28"/>
        </w:rPr>
      </w:pPr>
      <w:r w:rsidRPr="002829E3">
        <w:rPr>
          <w:rFonts w:ascii="Times New Roman" w:hAnsi="Times New Roman" w:cs="Times New Roman"/>
          <w:sz w:val="28"/>
          <w:szCs w:val="28"/>
        </w:rPr>
        <w:t xml:space="preserve">Шкала соответствия количественной оценки знаний слушателей по результатам </w:t>
      </w:r>
    </w:p>
    <w:p w14:paraId="04BBF229" w14:textId="029A5ACD" w:rsidR="00735910" w:rsidRPr="00735910" w:rsidRDefault="00735910" w:rsidP="002829E3">
      <w:pPr>
        <w:spacing w:after="0" w:line="240" w:lineRule="auto"/>
        <w:contextualSpacing/>
        <w:jc w:val="center"/>
        <w:rPr>
          <w:rFonts w:ascii="Times New Roman" w:hAnsi="Times New Roman" w:cs="Times New Roman"/>
          <w:sz w:val="28"/>
          <w:szCs w:val="28"/>
        </w:rPr>
      </w:pPr>
      <w:r w:rsidRPr="002829E3">
        <w:rPr>
          <w:rFonts w:ascii="Times New Roman" w:hAnsi="Times New Roman" w:cs="Times New Roman"/>
          <w:sz w:val="28"/>
          <w:szCs w:val="28"/>
        </w:rPr>
        <w:t>тестирования и двухбалльной системы оценок при проведении зачета</w:t>
      </w:r>
    </w:p>
    <w:tbl>
      <w:tblPr>
        <w:tblW w:w="10206" w:type="dxa"/>
        <w:jc w:val="center"/>
        <w:tblLook w:val="0000" w:firstRow="0" w:lastRow="0" w:firstColumn="0" w:lastColumn="0" w:noHBand="0" w:noVBand="0"/>
      </w:tblPr>
      <w:tblGrid>
        <w:gridCol w:w="6232"/>
        <w:gridCol w:w="3974"/>
      </w:tblGrid>
      <w:tr w:rsidR="00735910" w:rsidRPr="00735910" w14:paraId="1BE45F09" w14:textId="77777777" w:rsidTr="00F23429">
        <w:trPr>
          <w:trHeight w:val="193"/>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14:paraId="3945D10F" w14:textId="77777777" w:rsidR="00735910" w:rsidRPr="00735910" w:rsidRDefault="00735910" w:rsidP="00F23429">
            <w:pPr>
              <w:spacing w:line="120" w:lineRule="atLeast"/>
              <w:jc w:val="center"/>
              <w:rPr>
                <w:rFonts w:ascii="Times New Roman" w:hAnsi="Times New Roman" w:cs="Times New Roman"/>
                <w:sz w:val="24"/>
                <w:szCs w:val="24"/>
              </w:rPr>
            </w:pPr>
            <w:r w:rsidRPr="00735910">
              <w:rPr>
                <w:rFonts w:ascii="Times New Roman" w:hAnsi="Times New Roman" w:cs="Times New Roman"/>
                <w:sz w:val="24"/>
                <w:szCs w:val="24"/>
              </w:rPr>
              <w:t>Количественная оценка результатов теста</w:t>
            </w:r>
          </w:p>
        </w:tc>
        <w:tc>
          <w:tcPr>
            <w:tcW w:w="3974" w:type="dxa"/>
            <w:tcBorders>
              <w:top w:val="single" w:sz="4" w:space="0" w:color="auto"/>
              <w:left w:val="nil"/>
              <w:bottom w:val="single" w:sz="4" w:space="0" w:color="auto"/>
              <w:right w:val="single" w:sz="4" w:space="0" w:color="auto"/>
            </w:tcBorders>
            <w:shd w:val="clear" w:color="auto" w:fill="auto"/>
            <w:vAlign w:val="center"/>
          </w:tcPr>
          <w:p w14:paraId="4671EED6" w14:textId="77777777" w:rsidR="00735910" w:rsidRPr="00735910" w:rsidRDefault="00735910" w:rsidP="00F23429">
            <w:pPr>
              <w:spacing w:line="120" w:lineRule="atLeast"/>
              <w:jc w:val="center"/>
              <w:rPr>
                <w:rFonts w:ascii="Times New Roman" w:hAnsi="Times New Roman" w:cs="Times New Roman"/>
                <w:sz w:val="24"/>
                <w:szCs w:val="24"/>
              </w:rPr>
            </w:pPr>
            <w:r w:rsidRPr="00735910">
              <w:rPr>
                <w:rFonts w:ascii="Times New Roman" w:hAnsi="Times New Roman" w:cs="Times New Roman"/>
                <w:sz w:val="24"/>
                <w:szCs w:val="24"/>
              </w:rPr>
              <w:t xml:space="preserve">Двухбалльная система оценки </w:t>
            </w:r>
          </w:p>
        </w:tc>
      </w:tr>
      <w:tr w:rsidR="00735910" w:rsidRPr="00735910" w14:paraId="478BE49E" w14:textId="77777777" w:rsidTr="00F23429">
        <w:trPr>
          <w:trHeight w:val="70"/>
          <w:jc w:val="center"/>
        </w:trPr>
        <w:tc>
          <w:tcPr>
            <w:tcW w:w="6232" w:type="dxa"/>
            <w:tcBorders>
              <w:top w:val="single" w:sz="4" w:space="0" w:color="auto"/>
              <w:left w:val="single" w:sz="4" w:space="0" w:color="auto"/>
              <w:bottom w:val="single" w:sz="4" w:space="0" w:color="auto"/>
              <w:right w:val="single" w:sz="4" w:space="0" w:color="auto"/>
            </w:tcBorders>
            <w:shd w:val="clear" w:color="auto" w:fill="auto"/>
          </w:tcPr>
          <w:p w14:paraId="231EA733" w14:textId="77777777" w:rsidR="00735910" w:rsidRPr="00735910" w:rsidRDefault="00735910" w:rsidP="00F23429">
            <w:pPr>
              <w:spacing w:line="120" w:lineRule="atLeast"/>
              <w:jc w:val="both"/>
              <w:rPr>
                <w:rFonts w:ascii="Times New Roman" w:hAnsi="Times New Roman" w:cs="Times New Roman"/>
                <w:sz w:val="24"/>
                <w:szCs w:val="24"/>
              </w:rPr>
            </w:pPr>
            <w:r w:rsidRPr="00735910">
              <w:rPr>
                <w:rFonts w:ascii="Times New Roman" w:hAnsi="Times New Roman" w:cs="Times New Roman"/>
                <w:sz w:val="24"/>
                <w:szCs w:val="24"/>
              </w:rPr>
              <w:t>0 – 69% правильных ответов на вопросы теста</w:t>
            </w:r>
          </w:p>
        </w:tc>
        <w:tc>
          <w:tcPr>
            <w:tcW w:w="3974" w:type="dxa"/>
            <w:tcBorders>
              <w:top w:val="nil"/>
              <w:left w:val="nil"/>
              <w:bottom w:val="single" w:sz="4" w:space="0" w:color="auto"/>
              <w:right w:val="single" w:sz="4" w:space="0" w:color="auto"/>
            </w:tcBorders>
            <w:shd w:val="clear" w:color="auto" w:fill="auto"/>
            <w:vAlign w:val="center"/>
          </w:tcPr>
          <w:p w14:paraId="6A011B94" w14:textId="77777777" w:rsidR="00735910" w:rsidRPr="00735910" w:rsidRDefault="00735910" w:rsidP="00F23429">
            <w:pPr>
              <w:spacing w:line="120" w:lineRule="atLeast"/>
              <w:jc w:val="center"/>
              <w:rPr>
                <w:rFonts w:ascii="Times New Roman" w:hAnsi="Times New Roman" w:cs="Times New Roman"/>
                <w:sz w:val="24"/>
                <w:szCs w:val="24"/>
              </w:rPr>
            </w:pPr>
            <w:r w:rsidRPr="00735910">
              <w:rPr>
                <w:rFonts w:ascii="Times New Roman" w:hAnsi="Times New Roman" w:cs="Times New Roman"/>
                <w:sz w:val="24"/>
                <w:szCs w:val="24"/>
              </w:rPr>
              <w:t>не зачтено</w:t>
            </w:r>
          </w:p>
        </w:tc>
      </w:tr>
      <w:tr w:rsidR="00735910" w:rsidRPr="00735910" w14:paraId="0A111A8C" w14:textId="77777777" w:rsidTr="00F23429">
        <w:trPr>
          <w:trHeight w:val="70"/>
          <w:jc w:val="center"/>
        </w:trPr>
        <w:tc>
          <w:tcPr>
            <w:tcW w:w="6232" w:type="dxa"/>
            <w:tcBorders>
              <w:top w:val="single" w:sz="4" w:space="0" w:color="auto"/>
              <w:left w:val="single" w:sz="4" w:space="0" w:color="auto"/>
              <w:bottom w:val="single" w:sz="4" w:space="0" w:color="auto"/>
              <w:right w:val="single" w:sz="4" w:space="0" w:color="auto"/>
            </w:tcBorders>
            <w:shd w:val="clear" w:color="auto" w:fill="auto"/>
          </w:tcPr>
          <w:p w14:paraId="5CCE51CC" w14:textId="77777777" w:rsidR="00735910" w:rsidRPr="00735910" w:rsidRDefault="00735910" w:rsidP="00F23429">
            <w:pPr>
              <w:spacing w:line="120" w:lineRule="atLeast"/>
              <w:jc w:val="both"/>
              <w:rPr>
                <w:rFonts w:ascii="Times New Roman" w:hAnsi="Times New Roman" w:cs="Times New Roman"/>
                <w:sz w:val="24"/>
                <w:szCs w:val="24"/>
              </w:rPr>
            </w:pPr>
            <w:r w:rsidRPr="00735910">
              <w:rPr>
                <w:rFonts w:ascii="Times New Roman" w:hAnsi="Times New Roman" w:cs="Times New Roman"/>
                <w:sz w:val="24"/>
                <w:szCs w:val="24"/>
              </w:rPr>
              <w:t>70% - 100% правильных ответов на вопросы теста</w:t>
            </w:r>
          </w:p>
        </w:tc>
        <w:tc>
          <w:tcPr>
            <w:tcW w:w="3974" w:type="dxa"/>
            <w:tcBorders>
              <w:top w:val="nil"/>
              <w:left w:val="nil"/>
              <w:bottom w:val="single" w:sz="4" w:space="0" w:color="auto"/>
              <w:right w:val="single" w:sz="4" w:space="0" w:color="auto"/>
            </w:tcBorders>
            <w:shd w:val="clear" w:color="auto" w:fill="auto"/>
            <w:vAlign w:val="center"/>
          </w:tcPr>
          <w:p w14:paraId="7224D520" w14:textId="77777777" w:rsidR="00735910" w:rsidRPr="00735910" w:rsidRDefault="00735910" w:rsidP="00F23429">
            <w:pPr>
              <w:spacing w:line="120" w:lineRule="atLeast"/>
              <w:jc w:val="center"/>
              <w:rPr>
                <w:rFonts w:ascii="Times New Roman" w:hAnsi="Times New Roman" w:cs="Times New Roman"/>
                <w:sz w:val="24"/>
                <w:szCs w:val="24"/>
              </w:rPr>
            </w:pPr>
            <w:r w:rsidRPr="00735910">
              <w:rPr>
                <w:rFonts w:ascii="Times New Roman" w:hAnsi="Times New Roman" w:cs="Times New Roman"/>
                <w:sz w:val="24"/>
                <w:szCs w:val="24"/>
              </w:rPr>
              <w:t>зачтено</w:t>
            </w:r>
          </w:p>
        </w:tc>
      </w:tr>
    </w:tbl>
    <w:p w14:paraId="4D343251" w14:textId="77777777" w:rsidR="00735910" w:rsidRPr="00735910" w:rsidRDefault="00735910" w:rsidP="00735910">
      <w:pPr>
        <w:ind w:firstLine="709"/>
        <w:contextualSpacing/>
        <w:jc w:val="both"/>
        <w:rPr>
          <w:rFonts w:ascii="Times New Roman" w:hAnsi="Times New Roman" w:cs="Times New Roman"/>
          <w:bCs/>
          <w:iCs/>
          <w:sz w:val="28"/>
          <w:szCs w:val="28"/>
        </w:rPr>
      </w:pPr>
    </w:p>
    <w:bookmarkEnd w:id="6"/>
    <w:p w14:paraId="667B35E0" w14:textId="77777777" w:rsidR="00735910" w:rsidRPr="00735910" w:rsidRDefault="00735910" w:rsidP="00735910">
      <w:pPr>
        <w:ind w:firstLine="709"/>
        <w:contextualSpacing/>
        <w:jc w:val="both"/>
        <w:rPr>
          <w:rFonts w:ascii="Times New Roman" w:hAnsi="Times New Roman" w:cs="Times New Roman"/>
          <w:bCs/>
          <w:iCs/>
          <w:sz w:val="28"/>
          <w:szCs w:val="28"/>
        </w:rPr>
      </w:pPr>
      <w:r w:rsidRPr="00735910">
        <w:rPr>
          <w:rFonts w:ascii="Times New Roman" w:hAnsi="Times New Roman" w:cs="Times New Roman"/>
          <w:bCs/>
          <w:iCs/>
          <w:sz w:val="28"/>
          <w:szCs w:val="28"/>
        </w:rPr>
        <w:t>Лица, освоившие программу повышения квалификации и успешно прошедшие итоговую аттестацию, получают документ о дополнительном профессиональном образовании – удостоверение о повышении квалификации установленного образца. Лицам, не прошедшим итоговой аттестации, а также лицам, освоившим часть дополнительной профессиональной программы повышения квалификации и (или) отчисленным из ФГБУ ФЦПСР, выдается справка об обучении или о периоде обучения.</w:t>
      </w:r>
    </w:p>
    <w:bookmarkEnd w:id="4"/>
    <w:p w14:paraId="0EB8A4C5" w14:textId="77777777" w:rsidR="002829E3" w:rsidRDefault="002829E3" w:rsidP="00735910">
      <w:pPr>
        <w:spacing w:before="72"/>
        <w:ind w:left="845"/>
        <w:jc w:val="center"/>
        <w:rPr>
          <w:rFonts w:ascii="Times New Roman" w:hAnsi="Times New Roman" w:cs="Times New Roman"/>
          <w:b/>
          <w:sz w:val="28"/>
        </w:rPr>
        <w:sectPr w:rsidR="002829E3" w:rsidSect="00D5656C">
          <w:pgSz w:w="11906" w:h="16838"/>
          <w:pgMar w:top="1134" w:right="567" w:bottom="1134" w:left="1134" w:header="567" w:footer="0" w:gutter="0"/>
          <w:cols w:space="720"/>
          <w:formProt w:val="0"/>
          <w:titlePg/>
          <w:docGrid w:linePitch="360" w:charSpace="8192"/>
        </w:sectPr>
      </w:pPr>
    </w:p>
    <w:p w14:paraId="52D8C05D" w14:textId="769A0B83" w:rsidR="00735910" w:rsidRPr="00735910" w:rsidRDefault="00735910" w:rsidP="00735910">
      <w:pPr>
        <w:spacing w:before="72"/>
        <w:ind w:left="845"/>
        <w:jc w:val="center"/>
        <w:rPr>
          <w:rFonts w:ascii="Times New Roman" w:hAnsi="Times New Roman" w:cs="Times New Roman"/>
          <w:b/>
          <w:sz w:val="28"/>
        </w:rPr>
      </w:pPr>
      <w:r w:rsidRPr="00735910">
        <w:rPr>
          <w:rFonts w:ascii="Times New Roman" w:hAnsi="Times New Roman" w:cs="Times New Roman"/>
          <w:b/>
          <w:sz w:val="28"/>
        </w:rPr>
        <w:lastRenderedPageBreak/>
        <w:t>РАЗДЕЛ 4.</w:t>
      </w:r>
      <w:r w:rsidRPr="00735910">
        <w:rPr>
          <w:rFonts w:ascii="Times New Roman" w:hAnsi="Times New Roman" w:cs="Times New Roman"/>
          <w:b/>
          <w:spacing w:val="-3"/>
          <w:sz w:val="28"/>
        </w:rPr>
        <w:t xml:space="preserve"> </w:t>
      </w:r>
      <w:r w:rsidRPr="00735910">
        <w:rPr>
          <w:rFonts w:ascii="Times New Roman" w:hAnsi="Times New Roman" w:cs="Times New Roman"/>
          <w:b/>
          <w:sz w:val="28"/>
        </w:rPr>
        <w:t>ОЦЕНОЧНЫЕ МАТЕРИАЛЫ</w:t>
      </w:r>
    </w:p>
    <w:p w14:paraId="4E94AFD8" w14:textId="04113E8E" w:rsidR="00735910" w:rsidRPr="00E86518" w:rsidRDefault="00735910" w:rsidP="00E86518">
      <w:pPr>
        <w:contextualSpacing/>
        <w:jc w:val="center"/>
        <w:rPr>
          <w:rFonts w:ascii="Times New Roman" w:hAnsi="Times New Roman" w:cs="Times New Roman"/>
          <w:bCs/>
          <w:i/>
          <w:sz w:val="28"/>
          <w:szCs w:val="28"/>
        </w:rPr>
      </w:pPr>
      <w:bookmarkStart w:id="7" w:name="_Hlk69219678"/>
      <w:r w:rsidRPr="00E86518">
        <w:rPr>
          <w:rFonts w:ascii="Times New Roman" w:hAnsi="Times New Roman" w:cs="Times New Roman"/>
          <w:bCs/>
          <w:i/>
          <w:sz w:val="28"/>
          <w:szCs w:val="28"/>
        </w:rPr>
        <w:t>Примерные вопросы для тестовых заданий по дополнительной профессиональной программе повышения квалификации «</w:t>
      </w:r>
      <w:r w:rsidR="006A2434" w:rsidRPr="00E86518">
        <w:rPr>
          <w:rFonts w:ascii="Times New Roman" w:hAnsi="Times New Roman" w:cs="Times New Roman"/>
          <w:bCs/>
          <w:i/>
          <w:color w:val="000000"/>
          <w:sz w:val="28"/>
          <w:szCs w:val="28"/>
          <w:lang w:eastAsia="ru-RU" w:bidi="ru-RU"/>
        </w:rPr>
        <w:t>Психология в спорте</w:t>
      </w:r>
      <w:r w:rsidRPr="00E86518">
        <w:rPr>
          <w:rFonts w:ascii="Times New Roman" w:hAnsi="Times New Roman" w:cs="Times New Roman"/>
          <w:bCs/>
          <w:i/>
          <w:sz w:val="28"/>
          <w:szCs w:val="28"/>
        </w:rPr>
        <w:t>»</w:t>
      </w:r>
      <w:bookmarkEnd w:id="7"/>
    </w:p>
    <w:tbl>
      <w:tblPr>
        <w:tblW w:w="10384"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
        <w:gridCol w:w="8647"/>
        <w:gridCol w:w="1134"/>
      </w:tblGrid>
      <w:tr w:rsidR="00ED1305" w:rsidRPr="009E6199" w14:paraId="1AB37430" w14:textId="77777777" w:rsidTr="0075704F">
        <w:trPr>
          <w:trHeight w:val="240"/>
        </w:trPr>
        <w:tc>
          <w:tcPr>
            <w:tcW w:w="603" w:type="dxa"/>
            <w:vAlign w:val="center"/>
          </w:tcPr>
          <w:p w14:paraId="3B415378" w14:textId="77777777" w:rsidR="00ED1305" w:rsidRPr="009E6199" w:rsidRDefault="00ED1305" w:rsidP="0075704F">
            <w:pPr>
              <w:jc w:val="center"/>
              <w:rPr>
                <w:rFonts w:ascii="Times New Roman" w:hAnsi="Times New Roman" w:cs="Times New Roman"/>
                <w:color w:val="202124"/>
                <w:spacing w:val="3"/>
                <w:sz w:val="24"/>
                <w:szCs w:val="24"/>
                <w:shd w:val="clear" w:color="auto" w:fill="FFFFFF"/>
              </w:rPr>
            </w:pPr>
            <w:r w:rsidRPr="009E6199">
              <w:rPr>
                <w:rFonts w:ascii="Times New Roman" w:hAnsi="Times New Roman" w:cs="Times New Roman"/>
                <w:color w:val="202124"/>
                <w:spacing w:val="3"/>
                <w:sz w:val="24"/>
                <w:szCs w:val="24"/>
                <w:shd w:val="clear" w:color="auto" w:fill="FFFFFF"/>
              </w:rPr>
              <w:t>№ п/п</w:t>
            </w:r>
          </w:p>
        </w:tc>
        <w:tc>
          <w:tcPr>
            <w:tcW w:w="8647" w:type="dxa"/>
            <w:vAlign w:val="center"/>
          </w:tcPr>
          <w:p w14:paraId="542BFE61" w14:textId="77777777" w:rsidR="00ED1305" w:rsidRPr="009E6199" w:rsidRDefault="00ED1305" w:rsidP="0075704F">
            <w:pPr>
              <w:jc w:val="center"/>
              <w:rPr>
                <w:rFonts w:ascii="Times New Roman" w:hAnsi="Times New Roman" w:cs="Times New Roman"/>
                <w:color w:val="202124"/>
                <w:spacing w:val="3"/>
                <w:sz w:val="24"/>
                <w:szCs w:val="24"/>
                <w:shd w:val="clear" w:color="auto" w:fill="FFFFFF"/>
              </w:rPr>
            </w:pPr>
            <w:r w:rsidRPr="009E6199">
              <w:rPr>
                <w:rFonts w:ascii="Times New Roman" w:hAnsi="Times New Roman" w:cs="Times New Roman"/>
                <w:color w:val="202124"/>
                <w:spacing w:val="3"/>
                <w:sz w:val="24"/>
                <w:szCs w:val="24"/>
                <w:shd w:val="clear" w:color="auto" w:fill="FFFFFF"/>
              </w:rPr>
              <w:t>Вопросы</w:t>
            </w:r>
          </w:p>
        </w:tc>
        <w:tc>
          <w:tcPr>
            <w:tcW w:w="1134" w:type="dxa"/>
            <w:vAlign w:val="center"/>
          </w:tcPr>
          <w:p w14:paraId="36CABCA2" w14:textId="77777777" w:rsidR="00ED1305" w:rsidRPr="009E6199" w:rsidRDefault="00ED1305" w:rsidP="0075704F">
            <w:pPr>
              <w:jc w:val="center"/>
              <w:rPr>
                <w:rFonts w:ascii="Times New Roman" w:hAnsi="Times New Roman" w:cs="Times New Roman"/>
                <w:color w:val="202124"/>
                <w:spacing w:val="3"/>
                <w:sz w:val="24"/>
                <w:szCs w:val="24"/>
                <w:shd w:val="clear" w:color="auto" w:fill="FFFFFF"/>
              </w:rPr>
            </w:pPr>
            <w:r w:rsidRPr="009E6199">
              <w:rPr>
                <w:rFonts w:ascii="Times New Roman" w:hAnsi="Times New Roman" w:cs="Times New Roman"/>
                <w:color w:val="202124"/>
                <w:spacing w:val="3"/>
                <w:sz w:val="24"/>
                <w:szCs w:val="24"/>
                <w:shd w:val="clear" w:color="auto" w:fill="FFFFFF"/>
              </w:rPr>
              <w:t>Кол-во баллов</w:t>
            </w:r>
          </w:p>
        </w:tc>
      </w:tr>
      <w:tr w:rsidR="00ED1305" w:rsidRPr="00091A51" w14:paraId="4B9D53F9" w14:textId="77777777" w:rsidTr="0075704F">
        <w:trPr>
          <w:trHeight w:val="240"/>
        </w:trPr>
        <w:tc>
          <w:tcPr>
            <w:tcW w:w="603" w:type="dxa"/>
          </w:tcPr>
          <w:p w14:paraId="717D070A" w14:textId="77777777" w:rsidR="00ED1305" w:rsidRPr="00091A51" w:rsidRDefault="00ED1305" w:rsidP="00ED1305">
            <w:pPr>
              <w:pStyle w:val="af"/>
              <w:numPr>
                <w:ilvl w:val="0"/>
                <w:numId w:val="6"/>
              </w:numPr>
              <w:suppressAutoHyphens w:val="0"/>
              <w:spacing w:after="0" w:line="240" w:lineRule="auto"/>
              <w:ind w:left="0" w:firstLine="0"/>
              <w:jc w:val="center"/>
              <w:rPr>
                <w:rFonts w:ascii="Times New Roman" w:hAnsi="Times New Roman" w:cs="Times New Roman"/>
                <w:color w:val="202124"/>
                <w:spacing w:val="3"/>
                <w:sz w:val="24"/>
                <w:szCs w:val="24"/>
                <w:shd w:val="clear" w:color="auto" w:fill="FFFFFF"/>
              </w:rPr>
            </w:pPr>
          </w:p>
        </w:tc>
        <w:tc>
          <w:tcPr>
            <w:tcW w:w="8647" w:type="dxa"/>
            <w:vAlign w:val="center"/>
          </w:tcPr>
          <w:p w14:paraId="6483EDE9" w14:textId="798C9887" w:rsidR="00ED1305" w:rsidRPr="00ED1305" w:rsidRDefault="00ED1305" w:rsidP="0075704F">
            <w:pPr>
              <w:pStyle w:val="af"/>
              <w:shd w:val="clear" w:color="auto" w:fill="FFFFFF"/>
              <w:spacing w:after="0" w:line="240" w:lineRule="auto"/>
              <w:ind w:left="0"/>
              <w:jc w:val="both"/>
              <w:rPr>
                <w:rFonts w:ascii="Times New Roman" w:hAnsi="Times New Roman" w:cs="Times New Roman"/>
                <w:i/>
                <w:iCs/>
                <w:color w:val="202124"/>
                <w:spacing w:val="2"/>
                <w:sz w:val="24"/>
                <w:szCs w:val="24"/>
                <w:lang w:eastAsia="ru-RU"/>
              </w:rPr>
            </w:pPr>
            <w:r w:rsidRPr="00ED1305">
              <w:rPr>
                <w:rFonts w:ascii="Times New Roman" w:hAnsi="Times New Roman" w:cs="Times New Roman"/>
                <w:i/>
                <w:iCs/>
                <w:sz w:val="24"/>
                <w:szCs w:val="24"/>
              </w:rPr>
              <w:t>Отметьте все признаки сплоченности спортивной команды:</w:t>
            </w:r>
          </w:p>
          <w:p w14:paraId="77E91DD9" w14:textId="1374AA5C" w:rsidR="00ED1305" w:rsidRPr="00ED1305" w:rsidRDefault="00ED1305" w:rsidP="00BA10FF">
            <w:pPr>
              <w:pStyle w:val="af"/>
              <w:numPr>
                <w:ilvl w:val="1"/>
                <w:numId w:val="10"/>
              </w:numPr>
              <w:tabs>
                <w:tab w:val="left" w:pos="580"/>
              </w:tabs>
              <w:spacing w:after="0" w:line="240" w:lineRule="auto"/>
              <w:ind w:left="580" w:hanging="223"/>
              <w:jc w:val="both"/>
              <w:rPr>
                <w:rFonts w:ascii="Times New Roman" w:hAnsi="Times New Roman" w:cs="Times New Roman"/>
                <w:sz w:val="24"/>
                <w:szCs w:val="24"/>
              </w:rPr>
            </w:pPr>
            <w:r w:rsidRPr="00ED1305">
              <w:rPr>
                <w:rFonts w:ascii="Times New Roman" w:hAnsi="Times New Roman" w:cs="Times New Roman"/>
                <w:sz w:val="24"/>
                <w:szCs w:val="24"/>
              </w:rPr>
              <w:t>позитивный эмоциональный фон, чувство защищённости</w:t>
            </w:r>
          </w:p>
          <w:p w14:paraId="452B0E8F" w14:textId="6D3F9E83" w:rsidR="00ED1305" w:rsidRPr="00ED1305" w:rsidRDefault="00ED1305" w:rsidP="00BA10FF">
            <w:pPr>
              <w:pStyle w:val="af"/>
              <w:numPr>
                <w:ilvl w:val="1"/>
                <w:numId w:val="10"/>
              </w:numPr>
              <w:tabs>
                <w:tab w:val="left" w:pos="580"/>
              </w:tabs>
              <w:spacing w:after="0" w:line="240" w:lineRule="auto"/>
              <w:ind w:left="580" w:hanging="223"/>
              <w:jc w:val="both"/>
              <w:rPr>
                <w:rFonts w:ascii="Times New Roman" w:hAnsi="Times New Roman" w:cs="Times New Roman"/>
                <w:sz w:val="24"/>
                <w:szCs w:val="24"/>
              </w:rPr>
            </w:pPr>
            <w:r w:rsidRPr="00ED1305">
              <w:rPr>
                <w:rFonts w:ascii="Times New Roman" w:hAnsi="Times New Roman" w:cs="Times New Roman"/>
                <w:sz w:val="24"/>
                <w:szCs w:val="24"/>
              </w:rPr>
              <w:t>наличие единого командного духа</w:t>
            </w:r>
          </w:p>
          <w:p w14:paraId="1FDA6030" w14:textId="0D71405A" w:rsidR="00ED1305" w:rsidRPr="00ED1305" w:rsidRDefault="00ED1305" w:rsidP="00BA10FF">
            <w:pPr>
              <w:pStyle w:val="af"/>
              <w:numPr>
                <w:ilvl w:val="1"/>
                <w:numId w:val="10"/>
              </w:numPr>
              <w:tabs>
                <w:tab w:val="left" w:pos="580"/>
              </w:tabs>
              <w:spacing w:after="0" w:line="240" w:lineRule="auto"/>
              <w:ind w:left="580" w:hanging="223"/>
              <w:jc w:val="both"/>
              <w:rPr>
                <w:rFonts w:ascii="Times New Roman" w:hAnsi="Times New Roman" w:cs="Times New Roman"/>
                <w:sz w:val="24"/>
                <w:szCs w:val="24"/>
              </w:rPr>
            </w:pPr>
            <w:r w:rsidRPr="00ED1305">
              <w:rPr>
                <w:rFonts w:ascii="Times New Roman" w:hAnsi="Times New Roman" w:cs="Times New Roman"/>
                <w:sz w:val="24"/>
                <w:szCs w:val="24"/>
              </w:rPr>
              <w:t>сходство членов команды по темпераменту, характеру</w:t>
            </w:r>
          </w:p>
          <w:p w14:paraId="17A8DBEB" w14:textId="7E60B241" w:rsidR="00ED1305" w:rsidRPr="00ED1305" w:rsidRDefault="00ED1305" w:rsidP="00BA10FF">
            <w:pPr>
              <w:pStyle w:val="af"/>
              <w:numPr>
                <w:ilvl w:val="1"/>
                <w:numId w:val="10"/>
              </w:numPr>
              <w:tabs>
                <w:tab w:val="left" w:pos="580"/>
              </w:tabs>
              <w:spacing w:after="0" w:line="240" w:lineRule="auto"/>
              <w:ind w:left="580" w:hanging="223"/>
              <w:jc w:val="both"/>
              <w:rPr>
                <w:rFonts w:ascii="Times New Roman" w:hAnsi="Times New Roman" w:cs="Times New Roman"/>
                <w:sz w:val="24"/>
                <w:szCs w:val="24"/>
              </w:rPr>
            </w:pPr>
            <w:r w:rsidRPr="00ED1305">
              <w:rPr>
                <w:rFonts w:ascii="Times New Roman" w:hAnsi="Times New Roman" w:cs="Times New Roman"/>
                <w:sz w:val="24"/>
                <w:szCs w:val="24"/>
              </w:rPr>
              <w:t>ощущение каждым спортсменом собственной ценности на пути к общему результату</w:t>
            </w:r>
          </w:p>
          <w:p w14:paraId="44098EFA" w14:textId="7F1ABEBA" w:rsidR="00ED1305" w:rsidRPr="00ED1305" w:rsidRDefault="00ED1305" w:rsidP="00BA10FF">
            <w:pPr>
              <w:pStyle w:val="af"/>
              <w:numPr>
                <w:ilvl w:val="1"/>
                <w:numId w:val="10"/>
              </w:numPr>
              <w:tabs>
                <w:tab w:val="left" w:pos="580"/>
              </w:tabs>
              <w:spacing w:after="0" w:line="240" w:lineRule="auto"/>
              <w:ind w:left="580" w:hanging="223"/>
              <w:jc w:val="both"/>
              <w:rPr>
                <w:rFonts w:ascii="Times New Roman" w:hAnsi="Times New Roman" w:cs="Times New Roman"/>
                <w:sz w:val="24"/>
                <w:szCs w:val="24"/>
              </w:rPr>
            </w:pPr>
            <w:r w:rsidRPr="00ED1305">
              <w:rPr>
                <w:rFonts w:ascii="Times New Roman" w:hAnsi="Times New Roman" w:cs="Times New Roman"/>
                <w:sz w:val="24"/>
                <w:szCs w:val="24"/>
              </w:rPr>
              <w:t>интерес к деятельности</w:t>
            </w:r>
          </w:p>
          <w:p w14:paraId="3DBEE709" w14:textId="2271A47D" w:rsidR="00ED1305" w:rsidRPr="00ED1305" w:rsidRDefault="00ED1305" w:rsidP="00BA10FF">
            <w:pPr>
              <w:pStyle w:val="af"/>
              <w:numPr>
                <w:ilvl w:val="1"/>
                <w:numId w:val="10"/>
              </w:numPr>
              <w:tabs>
                <w:tab w:val="left" w:pos="580"/>
              </w:tabs>
              <w:spacing w:after="0" w:line="240" w:lineRule="auto"/>
              <w:ind w:left="580" w:hanging="223"/>
              <w:jc w:val="both"/>
              <w:rPr>
                <w:rFonts w:ascii="Times New Roman" w:hAnsi="Times New Roman" w:cs="Times New Roman"/>
                <w:sz w:val="24"/>
                <w:szCs w:val="24"/>
              </w:rPr>
            </w:pPr>
            <w:r w:rsidRPr="00ED1305">
              <w:rPr>
                <w:rFonts w:ascii="Times New Roman" w:hAnsi="Times New Roman" w:cs="Times New Roman"/>
                <w:sz w:val="24"/>
                <w:szCs w:val="24"/>
              </w:rPr>
              <w:t>совместное проведение свободного времени спортсменами вне спорта</w:t>
            </w:r>
          </w:p>
          <w:p w14:paraId="5FB2126B" w14:textId="0AE31DBA" w:rsidR="00ED1305" w:rsidRPr="00ED1305" w:rsidRDefault="00ED1305" w:rsidP="00BA10FF">
            <w:pPr>
              <w:pStyle w:val="af"/>
              <w:numPr>
                <w:ilvl w:val="1"/>
                <w:numId w:val="10"/>
              </w:numPr>
              <w:tabs>
                <w:tab w:val="left" w:pos="580"/>
              </w:tabs>
              <w:spacing w:after="0" w:line="240" w:lineRule="auto"/>
              <w:ind w:left="580" w:hanging="223"/>
              <w:jc w:val="both"/>
              <w:rPr>
                <w:rFonts w:ascii="Times New Roman" w:hAnsi="Times New Roman" w:cs="Times New Roman"/>
                <w:sz w:val="24"/>
                <w:szCs w:val="24"/>
              </w:rPr>
            </w:pPr>
            <w:r w:rsidRPr="00ED1305">
              <w:rPr>
                <w:rFonts w:ascii="Times New Roman" w:hAnsi="Times New Roman" w:cs="Times New Roman"/>
                <w:sz w:val="24"/>
                <w:szCs w:val="24"/>
              </w:rPr>
              <w:t xml:space="preserve">здоровые неформальные отношения </w:t>
            </w:r>
          </w:p>
          <w:p w14:paraId="4D797E05" w14:textId="0B172FE9" w:rsidR="00ED1305" w:rsidRPr="00ED1305" w:rsidRDefault="00ED1305" w:rsidP="00BA10FF">
            <w:pPr>
              <w:pStyle w:val="af"/>
              <w:numPr>
                <w:ilvl w:val="1"/>
                <w:numId w:val="10"/>
              </w:numPr>
              <w:tabs>
                <w:tab w:val="left" w:pos="580"/>
              </w:tabs>
              <w:spacing w:after="0" w:line="240" w:lineRule="auto"/>
              <w:ind w:left="580" w:hanging="223"/>
              <w:jc w:val="both"/>
              <w:rPr>
                <w:rFonts w:ascii="Times New Roman" w:hAnsi="Times New Roman" w:cs="Times New Roman"/>
                <w:sz w:val="24"/>
                <w:szCs w:val="24"/>
              </w:rPr>
            </w:pPr>
            <w:r w:rsidRPr="00ED1305">
              <w:rPr>
                <w:rFonts w:ascii="Times New Roman" w:hAnsi="Times New Roman" w:cs="Times New Roman"/>
                <w:sz w:val="24"/>
                <w:szCs w:val="24"/>
              </w:rPr>
              <w:t>дисциплина</w:t>
            </w:r>
          </w:p>
          <w:p w14:paraId="48E455EA" w14:textId="62EE398A" w:rsidR="00ED1305" w:rsidRPr="00ED1305" w:rsidRDefault="00ED1305" w:rsidP="00BA10FF">
            <w:pPr>
              <w:pStyle w:val="af"/>
              <w:numPr>
                <w:ilvl w:val="1"/>
                <w:numId w:val="10"/>
              </w:numPr>
              <w:tabs>
                <w:tab w:val="left" w:pos="580"/>
              </w:tabs>
              <w:spacing w:after="0" w:line="240" w:lineRule="auto"/>
              <w:ind w:left="580" w:hanging="223"/>
              <w:jc w:val="both"/>
              <w:rPr>
                <w:rFonts w:ascii="Times New Roman" w:hAnsi="Times New Roman" w:cs="Times New Roman"/>
                <w:sz w:val="24"/>
                <w:szCs w:val="24"/>
              </w:rPr>
            </w:pPr>
            <w:r w:rsidRPr="00ED1305">
              <w:rPr>
                <w:rFonts w:ascii="Times New Roman" w:hAnsi="Times New Roman" w:cs="Times New Roman"/>
                <w:sz w:val="24"/>
                <w:szCs w:val="24"/>
              </w:rPr>
              <w:t>интерес тренера к сплочению команды</w:t>
            </w:r>
          </w:p>
          <w:p w14:paraId="21D07E6F" w14:textId="57809B72" w:rsidR="00ED1305" w:rsidRPr="00404B44" w:rsidRDefault="00ED1305" w:rsidP="00BA10FF">
            <w:pPr>
              <w:pStyle w:val="af"/>
              <w:numPr>
                <w:ilvl w:val="1"/>
                <w:numId w:val="10"/>
              </w:numPr>
              <w:tabs>
                <w:tab w:val="left" w:pos="580"/>
              </w:tabs>
              <w:spacing w:after="0" w:line="240" w:lineRule="auto"/>
              <w:ind w:left="580" w:hanging="223"/>
              <w:jc w:val="both"/>
              <w:rPr>
                <w:rFonts w:ascii="Times New Roman" w:hAnsi="Times New Roman" w:cs="Times New Roman"/>
                <w:sz w:val="24"/>
                <w:szCs w:val="24"/>
              </w:rPr>
            </w:pPr>
            <w:r w:rsidRPr="00ED1305">
              <w:rPr>
                <w:rFonts w:ascii="Times New Roman" w:hAnsi="Times New Roman" w:cs="Times New Roman"/>
                <w:sz w:val="24"/>
                <w:szCs w:val="24"/>
              </w:rPr>
              <w:t>доверительная демократическая атмосфера, отсутствие негатива</w:t>
            </w:r>
          </w:p>
        </w:tc>
        <w:tc>
          <w:tcPr>
            <w:tcW w:w="1134" w:type="dxa"/>
          </w:tcPr>
          <w:p w14:paraId="568F1ECC" w14:textId="77777777" w:rsidR="00ED1305" w:rsidRPr="00091A51" w:rsidRDefault="00ED1305" w:rsidP="0075704F">
            <w:pPr>
              <w:spacing w:after="0" w:line="240" w:lineRule="auto"/>
              <w:jc w:val="center"/>
              <w:rPr>
                <w:rFonts w:ascii="Times New Roman" w:hAnsi="Times New Roman" w:cs="Times New Roman"/>
                <w:color w:val="202124"/>
                <w:spacing w:val="3"/>
                <w:sz w:val="24"/>
                <w:szCs w:val="24"/>
                <w:shd w:val="clear" w:color="auto" w:fill="FFFFFF"/>
              </w:rPr>
            </w:pPr>
            <w:r w:rsidRPr="00091A51">
              <w:rPr>
                <w:rFonts w:ascii="Times New Roman" w:hAnsi="Times New Roman" w:cs="Times New Roman"/>
                <w:color w:val="202124"/>
                <w:sz w:val="24"/>
                <w:szCs w:val="24"/>
                <w:lang w:eastAsia="ru-RU"/>
              </w:rPr>
              <w:t>1 балл</w:t>
            </w:r>
          </w:p>
        </w:tc>
      </w:tr>
      <w:tr w:rsidR="00404B44" w:rsidRPr="00091A51" w14:paraId="174E85E2" w14:textId="77777777" w:rsidTr="0075704F">
        <w:trPr>
          <w:trHeight w:val="240"/>
        </w:trPr>
        <w:tc>
          <w:tcPr>
            <w:tcW w:w="603" w:type="dxa"/>
          </w:tcPr>
          <w:p w14:paraId="5A805634" w14:textId="77777777" w:rsidR="00404B44" w:rsidRPr="00091A51" w:rsidRDefault="00404B44" w:rsidP="00ED1305">
            <w:pPr>
              <w:pStyle w:val="af"/>
              <w:numPr>
                <w:ilvl w:val="0"/>
                <w:numId w:val="6"/>
              </w:numPr>
              <w:suppressAutoHyphens w:val="0"/>
              <w:spacing w:after="0" w:line="240" w:lineRule="auto"/>
              <w:ind w:left="0" w:firstLine="0"/>
              <w:jc w:val="center"/>
              <w:rPr>
                <w:rFonts w:ascii="Times New Roman" w:hAnsi="Times New Roman" w:cs="Times New Roman"/>
                <w:color w:val="202124"/>
                <w:spacing w:val="3"/>
                <w:sz w:val="24"/>
                <w:szCs w:val="24"/>
                <w:shd w:val="clear" w:color="auto" w:fill="FFFFFF"/>
              </w:rPr>
            </w:pPr>
          </w:p>
        </w:tc>
        <w:tc>
          <w:tcPr>
            <w:tcW w:w="8647" w:type="dxa"/>
            <w:vAlign w:val="center"/>
          </w:tcPr>
          <w:p w14:paraId="25409509" w14:textId="77777777" w:rsidR="00404B44" w:rsidRDefault="00404B44" w:rsidP="0075704F">
            <w:pPr>
              <w:pStyle w:val="af"/>
              <w:shd w:val="clear" w:color="auto" w:fill="FFFFFF"/>
              <w:spacing w:after="0" w:line="240" w:lineRule="auto"/>
              <w:ind w:left="0"/>
              <w:jc w:val="both"/>
              <w:rPr>
                <w:rFonts w:ascii="Times New Roman" w:hAnsi="Times New Roman" w:cs="Times New Roman"/>
                <w:sz w:val="24"/>
                <w:szCs w:val="24"/>
              </w:rPr>
            </w:pPr>
            <w:r w:rsidRPr="00404B44">
              <w:rPr>
                <w:rFonts w:ascii="Times New Roman" w:hAnsi="Times New Roman" w:cs="Times New Roman"/>
                <w:i/>
                <w:iCs/>
                <w:sz w:val="24"/>
                <w:szCs w:val="24"/>
              </w:rPr>
              <w:t>Отметьте параметры, входящие в систему постановки целей SMART. Можно выбрать несколько вариантов:</w:t>
            </w:r>
            <w:r>
              <w:rPr>
                <w:rFonts w:ascii="Times New Roman" w:hAnsi="Times New Roman" w:cs="Times New Roman"/>
                <w:i/>
                <w:iCs/>
                <w:sz w:val="24"/>
                <w:szCs w:val="24"/>
              </w:rPr>
              <w:t xml:space="preserve"> </w:t>
            </w:r>
          </w:p>
          <w:p w14:paraId="4D0BDDAA" w14:textId="108FFC5B" w:rsidR="00404B44" w:rsidRPr="00404B44" w:rsidRDefault="00404B44" w:rsidP="00BA10FF">
            <w:pPr>
              <w:pStyle w:val="af"/>
              <w:numPr>
                <w:ilvl w:val="0"/>
                <w:numId w:val="9"/>
              </w:numPr>
              <w:tabs>
                <w:tab w:val="left" w:pos="993"/>
              </w:tabs>
              <w:spacing w:after="0" w:line="240" w:lineRule="auto"/>
              <w:rPr>
                <w:rFonts w:ascii="Times New Roman" w:hAnsi="Times New Roman" w:cs="Times New Roman"/>
                <w:sz w:val="24"/>
                <w:szCs w:val="24"/>
              </w:rPr>
            </w:pPr>
            <w:r w:rsidRPr="00404B44">
              <w:rPr>
                <w:rFonts w:ascii="Times New Roman" w:hAnsi="Times New Roman" w:cs="Times New Roman"/>
                <w:sz w:val="24"/>
                <w:szCs w:val="24"/>
              </w:rPr>
              <w:t>конкретность</w:t>
            </w:r>
          </w:p>
          <w:p w14:paraId="5B43B3D3" w14:textId="7ED0D74B" w:rsidR="00404B44" w:rsidRPr="00404B44" w:rsidRDefault="00404B44" w:rsidP="00BA10FF">
            <w:pPr>
              <w:pStyle w:val="af"/>
              <w:numPr>
                <w:ilvl w:val="0"/>
                <w:numId w:val="9"/>
              </w:numPr>
              <w:tabs>
                <w:tab w:val="left" w:pos="993"/>
              </w:tabs>
              <w:spacing w:after="0" w:line="240" w:lineRule="auto"/>
              <w:rPr>
                <w:rFonts w:ascii="Times New Roman" w:hAnsi="Times New Roman" w:cs="Times New Roman"/>
                <w:sz w:val="24"/>
                <w:szCs w:val="24"/>
              </w:rPr>
            </w:pPr>
            <w:r w:rsidRPr="00404B44">
              <w:rPr>
                <w:rFonts w:ascii="Times New Roman" w:hAnsi="Times New Roman" w:cs="Times New Roman"/>
                <w:sz w:val="24"/>
                <w:szCs w:val="24"/>
              </w:rPr>
              <w:t>согласованность</w:t>
            </w:r>
          </w:p>
          <w:p w14:paraId="4F56832A" w14:textId="2CE046D7" w:rsidR="00404B44" w:rsidRPr="00404B44" w:rsidRDefault="00404B44" w:rsidP="00BA10FF">
            <w:pPr>
              <w:pStyle w:val="af"/>
              <w:numPr>
                <w:ilvl w:val="0"/>
                <w:numId w:val="9"/>
              </w:numPr>
              <w:tabs>
                <w:tab w:val="left" w:pos="993"/>
              </w:tabs>
              <w:spacing w:after="0" w:line="240" w:lineRule="auto"/>
              <w:rPr>
                <w:rFonts w:ascii="Times New Roman" w:hAnsi="Times New Roman" w:cs="Times New Roman"/>
                <w:sz w:val="24"/>
                <w:szCs w:val="24"/>
              </w:rPr>
            </w:pPr>
            <w:r w:rsidRPr="00404B44">
              <w:rPr>
                <w:rFonts w:ascii="Times New Roman" w:hAnsi="Times New Roman" w:cs="Times New Roman"/>
                <w:sz w:val="24"/>
                <w:szCs w:val="24"/>
              </w:rPr>
              <w:t>измеримость</w:t>
            </w:r>
          </w:p>
          <w:p w14:paraId="44F2B01C" w14:textId="330A83D8" w:rsidR="00404B44" w:rsidRPr="00404B44" w:rsidRDefault="00404B44" w:rsidP="00BA10FF">
            <w:pPr>
              <w:pStyle w:val="af"/>
              <w:numPr>
                <w:ilvl w:val="0"/>
                <w:numId w:val="9"/>
              </w:numPr>
              <w:tabs>
                <w:tab w:val="left" w:pos="993"/>
              </w:tabs>
              <w:spacing w:after="0" w:line="240" w:lineRule="auto"/>
              <w:rPr>
                <w:rFonts w:ascii="Times New Roman" w:hAnsi="Times New Roman" w:cs="Times New Roman"/>
                <w:sz w:val="24"/>
                <w:szCs w:val="24"/>
              </w:rPr>
            </w:pPr>
            <w:r w:rsidRPr="00404B44">
              <w:rPr>
                <w:rFonts w:ascii="Times New Roman" w:hAnsi="Times New Roman" w:cs="Times New Roman"/>
                <w:sz w:val="24"/>
                <w:szCs w:val="24"/>
              </w:rPr>
              <w:t>достижимость</w:t>
            </w:r>
          </w:p>
          <w:p w14:paraId="2D5AF173" w14:textId="3570B1DD" w:rsidR="00404B44" w:rsidRPr="00404B44" w:rsidRDefault="00404B44" w:rsidP="00BA10FF">
            <w:pPr>
              <w:pStyle w:val="af"/>
              <w:numPr>
                <w:ilvl w:val="0"/>
                <w:numId w:val="9"/>
              </w:numPr>
              <w:tabs>
                <w:tab w:val="left" w:pos="993"/>
              </w:tabs>
              <w:spacing w:after="0" w:line="240" w:lineRule="auto"/>
              <w:rPr>
                <w:rFonts w:ascii="Times New Roman" w:hAnsi="Times New Roman" w:cs="Times New Roman"/>
                <w:sz w:val="24"/>
                <w:szCs w:val="24"/>
              </w:rPr>
            </w:pPr>
            <w:r w:rsidRPr="00404B44">
              <w:rPr>
                <w:rFonts w:ascii="Times New Roman" w:hAnsi="Times New Roman" w:cs="Times New Roman"/>
                <w:sz w:val="24"/>
                <w:szCs w:val="24"/>
              </w:rPr>
              <w:t>приоритетность</w:t>
            </w:r>
          </w:p>
          <w:p w14:paraId="14ED8300" w14:textId="3F642E32" w:rsidR="00404B44" w:rsidRPr="00404B44" w:rsidRDefault="00404B44" w:rsidP="00BA10FF">
            <w:pPr>
              <w:pStyle w:val="af"/>
              <w:numPr>
                <w:ilvl w:val="0"/>
                <w:numId w:val="9"/>
              </w:numPr>
              <w:tabs>
                <w:tab w:val="left" w:pos="993"/>
              </w:tabs>
              <w:spacing w:after="0" w:line="240" w:lineRule="auto"/>
              <w:rPr>
                <w:rFonts w:ascii="Times New Roman" w:hAnsi="Times New Roman" w:cs="Times New Roman"/>
                <w:sz w:val="24"/>
                <w:szCs w:val="24"/>
              </w:rPr>
            </w:pPr>
            <w:r w:rsidRPr="00404B44">
              <w:rPr>
                <w:rFonts w:ascii="Times New Roman" w:hAnsi="Times New Roman" w:cs="Times New Roman"/>
                <w:sz w:val="24"/>
                <w:szCs w:val="24"/>
              </w:rPr>
              <w:t>определенность по срокам</w:t>
            </w:r>
          </w:p>
          <w:p w14:paraId="0877F3BE" w14:textId="47871C3C" w:rsidR="00404B44" w:rsidRPr="00404B44" w:rsidRDefault="00404B44" w:rsidP="00BA10FF">
            <w:pPr>
              <w:pStyle w:val="af"/>
              <w:numPr>
                <w:ilvl w:val="0"/>
                <w:numId w:val="9"/>
              </w:numPr>
              <w:shd w:val="clear" w:color="auto" w:fill="FFFFFF"/>
              <w:spacing w:after="0" w:line="240" w:lineRule="auto"/>
              <w:ind w:left="714" w:hanging="357"/>
              <w:jc w:val="both"/>
              <w:rPr>
                <w:rFonts w:ascii="Times New Roman" w:hAnsi="Times New Roman" w:cs="Times New Roman"/>
                <w:sz w:val="24"/>
                <w:szCs w:val="24"/>
              </w:rPr>
            </w:pPr>
            <w:r w:rsidRPr="00404B44">
              <w:rPr>
                <w:rFonts w:ascii="Times New Roman" w:hAnsi="Times New Roman" w:cs="Times New Roman"/>
                <w:sz w:val="24"/>
                <w:szCs w:val="24"/>
              </w:rPr>
              <w:t>характерность</w:t>
            </w:r>
          </w:p>
        </w:tc>
        <w:tc>
          <w:tcPr>
            <w:tcW w:w="1134" w:type="dxa"/>
          </w:tcPr>
          <w:p w14:paraId="7CCE743F" w14:textId="4816C812" w:rsidR="00404B44" w:rsidRPr="00091A51" w:rsidRDefault="00404B44" w:rsidP="0075704F">
            <w:pPr>
              <w:spacing w:after="0" w:line="240" w:lineRule="auto"/>
              <w:jc w:val="center"/>
              <w:rPr>
                <w:rFonts w:ascii="Times New Roman" w:hAnsi="Times New Roman" w:cs="Times New Roman"/>
                <w:color w:val="202124"/>
                <w:sz w:val="24"/>
                <w:szCs w:val="24"/>
                <w:lang w:eastAsia="ru-RU"/>
              </w:rPr>
            </w:pPr>
            <w:r w:rsidRPr="00091A51">
              <w:rPr>
                <w:rFonts w:ascii="Times New Roman" w:hAnsi="Times New Roman" w:cs="Times New Roman"/>
                <w:color w:val="202124"/>
                <w:sz w:val="24"/>
                <w:szCs w:val="24"/>
                <w:lang w:eastAsia="ru-RU"/>
              </w:rPr>
              <w:t>1 балл</w:t>
            </w:r>
          </w:p>
        </w:tc>
      </w:tr>
      <w:tr w:rsidR="00E86518" w:rsidRPr="00091A51" w14:paraId="4B154FE5" w14:textId="77777777" w:rsidTr="0075704F">
        <w:trPr>
          <w:trHeight w:val="240"/>
        </w:trPr>
        <w:tc>
          <w:tcPr>
            <w:tcW w:w="603" w:type="dxa"/>
          </w:tcPr>
          <w:p w14:paraId="017CCCC3" w14:textId="77777777" w:rsidR="00E86518" w:rsidRPr="00091A51" w:rsidRDefault="00E86518" w:rsidP="00E86518">
            <w:pPr>
              <w:pStyle w:val="af"/>
              <w:numPr>
                <w:ilvl w:val="0"/>
                <w:numId w:val="6"/>
              </w:numPr>
              <w:suppressAutoHyphens w:val="0"/>
              <w:spacing w:after="0" w:line="240" w:lineRule="auto"/>
              <w:ind w:left="0" w:firstLine="0"/>
              <w:jc w:val="center"/>
              <w:rPr>
                <w:rFonts w:ascii="Times New Roman" w:hAnsi="Times New Roman" w:cs="Times New Roman"/>
                <w:color w:val="202124"/>
                <w:spacing w:val="3"/>
                <w:sz w:val="24"/>
                <w:szCs w:val="24"/>
                <w:shd w:val="clear" w:color="auto" w:fill="FFFFFF"/>
              </w:rPr>
            </w:pPr>
          </w:p>
        </w:tc>
        <w:tc>
          <w:tcPr>
            <w:tcW w:w="8647" w:type="dxa"/>
            <w:vAlign w:val="center"/>
          </w:tcPr>
          <w:p w14:paraId="45EE5AAC" w14:textId="77777777" w:rsidR="00E86518" w:rsidRDefault="00E86518" w:rsidP="00E86518">
            <w:pPr>
              <w:pStyle w:val="af"/>
              <w:shd w:val="clear" w:color="auto" w:fill="FFFFFF"/>
              <w:spacing w:after="0" w:line="240" w:lineRule="auto"/>
              <w:ind w:left="0"/>
              <w:jc w:val="both"/>
              <w:rPr>
                <w:rFonts w:ascii="Times New Roman" w:hAnsi="Times New Roman" w:cs="Times New Roman"/>
                <w:sz w:val="24"/>
                <w:szCs w:val="24"/>
              </w:rPr>
            </w:pPr>
            <w:r w:rsidRPr="00404B44">
              <w:rPr>
                <w:rFonts w:ascii="Times New Roman" w:hAnsi="Times New Roman" w:cs="Times New Roman"/>
                <w:i/>
                <w:iCs/>
                <w:sz w:val="24"/>
                <w:szCs w:val="24"/>
              </w:rPr>
              <w:t>Отметьте техники управления временем и планирования. Можно выбрать несколько вариантов:</w:t>
            </w:r>
          </w:p>
          <w:p w14:paraId="45C0986A" w14:textId="14AE37BF" w:rsidR="00E86518" w:rsidRPr="00404B44" w:rsidRDefault="00E86518" w:rsidP="00BA10FF">
            <w:pPr>
              <w:pStyle w:val="af"/>
              <w:numPr>
                <w:ilvl w:val="0"/>
                <w:numId w:val="11"/>
              </w:numPr>
              <w:spacing w:after="0" w:line="240" w:lineRule="auto"/>
              <w:jc w:val="both"/>
              <w:rPr>
                <w:rFonts w:ascii="Times New Roman" w:hAnsi="Times New Roman" w:cs="Times New Roman"/>
                <w:sz w:val="24"/>
                <w:szCs w:val="24"/>
              </w:rPr>
            </w:pPr>
            <w:r w:rsidRPr="00404B44">
              <w:rPr>
                <w:rFonts w:ascii="Times New Roman" w:hAnsi="Times New Roman" w:cs="Times New Roman"/>
                <w:sz w:val="24"/>
                <w:szCs w:val="24"/>
              </w:rPr>
              <w:t>Принцип Парето</w:t>
            </w:r>
          </w:p>
          <w:p w14:paraId="08A3FE81" w14:textId="7A9D61B8" w:rsidR="00E86518" w:rsidRPr="00404B44" w:rsidRDefault="00E86518" w:rsidP="00BA10FF">
            <w:pPr>
              <w:pStyle w:val="af"/>
              <w:numPr>
                <w:ilvl w:val="0"/>
                <w:numId w:val="11"/>
              </w:numPr>
              <w:spacing w:after="0" w:line="240" w:lineRule="auto"/>
              <w:jc w:val="both"/>
              <w:rPr>
                <w:rFonts w:ascii="Times New Roman" w:hAnsi="Times New Roman" w:cs="Times New Roman"/>
                <w:sz w:val="24"/>
                <w:szCs w:val="24"/>
              </w:rPr>
            </w:pPr>
            <w:r w:rsidRPr="00404B44">
              <w:rPr>
                <w:rFonts w:ascii="Times New Roman" w:hAnsi="Times New Roman" w:cs="Times New Roman"/>
                <w:sz w:val="24"/>
                <w:szCs w:val="24"/>
              </w:rPr>
              <w:t>Колесо жизни</w:t>
            </w:r>
          </w:p>
          <w:p w14:paraId="16674A85" w14:textId="02BABDB1" w:rsidR="00E86518" w:rsidRPr="00404B44" w:rsidRDefault="00E86518" w:rsidP="00BA10FF">
            <w:pPr>
              <w:pStyle w:val="af"/>
              <w:numPr>
                <w:ilvl w:val="0"/>
                <w:numId w:val="11"/>
              </w:numPr>
              <w:spacing w:after="0" w:line="240" w:lineRule="auto"/>
              <w:jc w:val="both"/>
              <w:rPr>
                <w:rFonts w:ascii="Times New Roman" w:hAnsi="Times New Roman" w:cs="Times New Roman"/>
                <w:sz w:val="24"/>
                <w:szCs w:val="24"/>
              </w:rPr>
            </w:pPr>
            <w:r w:rsidRPr="00404B44">
              <w:rPr>
                <w:rFonts w:ascii="Times New Roman" w:hAnsi="Times New Roman" w:cs="Times New Roman"/>
                <w:sz w:val="24"/>
                <w:szCs w:val="24"/>
              </w:rPr>
              <w:t>Матрица Эйзенхауэра</w:t>
            </w:r>
          </w:p>
          <w:p w14:paraId="13A297E0" w14:textId="510BEDDD" w:rsidR="00E86518" w:rsidRPr="00404B44" w:rsidRDefault="00E86518" w:rsidP="00BA10FF">
            <w:pPr>
              <w:pStyle w:val="af"/>
              <w:numPr>
                <w:ilvl w:val="0"/>
                <w:numId w:val="11"/>
              </w:numPr>
              <w:spacing w:after="0" w:line="240" w:lineRule="auto"/>
              <w:jc w:val="both"/>
              <w:rPr>
                <w:rFonts w:ascii="Times New Roman" w:hAnsi="Times New Roman" w:cs="Times New Roman"/>
                <w:sz w:val="24"/>
                <w:szCs w:val="24"/>
              </w:rPr>
            </w:pPr>
            <w:r w:rsidRPr="00404B44">
              <w:rPr>
                <w:rFonts w:ascii="Times New Roman" w:hAnsi="Times New Roman" w:cs="Times New Roman"/>
                <w:sz w:val="24"/>
                <w:szCs w:val="24"/>
              </w:rPr>
              <w:t>Кнут и пряник</w:t>
            </w:r>
          </w:p>
          <w:p w14:paraId="5FA931C2" w14:textId="51B12AD3" w:rsidR="00E86518" w:rsidRPr="00404B44" w:rsidRDefault="00E86518" w:rsidP="00BA10FF">
            <w:pPr>
              <w:pStyle w:val="af"/>
              <w:numPr>
                <w:ilvl w:val="0"/>
                <w:numId w:val="11"/>
              </w:numPr>
              <w:spacing w:after="0" w:line="240" w:lineRule="auto"/>
              <w:jc w:val="both"/>
              <w:rPr>
                <w:rFonts w:ascii="Times New Roman" w:hAnsi="Times New Roman" w:cs="Times New Roman"/>
                <w:sz w:val="24"/>
                <w:szCs w:val="24"/>
              </w:rPr>
            </w:pPr>
            <w:r w:rsidRPr="00404B44">
              <w:rPr>
                <w:rFonts w:ascii="Times New Roman" w:hAnsi="Times New Roman" w:cs="Times New Roman"/>
                <w:sz w:val="24"/>
                <w:szCs w:val="24"/>
              </w:rPr>
              <w:t>Олимпиада</w:t>
            </w:r>
          </w:p>
          <w:p w14:paraId="78E6C0F5" w14:textId="14C4D4F2" w:rsidR="00E86518" w:rsidRPr="00404B44" w:rsidRDefault="00E86518" w:rsidP="00BA10FF">
            <w:pPr>
              <w:pStyle w:val="af"/>
              <w:numPr>
                <w:ilvl w:val="0"/>
                <w:numId w:val="11"/>
              </w:numPr>
              <w:spacing w:after="0" w:line="240" w:lineRule="auto"/>
              <w:jc w:val="both"/>
              <w:rPr>
                <w:rFonts w:ascii="Times New Roman" w:hAnsi="Times New Roman" w:cs="Times New Roman"/>
                <w:sz w:val="24"/>
                <w:szCs w:val="24"/>
              </w:rPr>
            </w:pPr>
            <w:r w:rsidRPr="00404B44">
              <w:rPr>
                <w:rFonts w:ascii="Times New Roman" w:hAnsi="Times New Roman" w:cs="Times New Roman"/>
                <w:sz w:val="24"/>
                <w:szCs w:val="24"/>
              </w:rPr>
              <w:t xml:space="preserve">Интеллект-карты или Mind </w:t>
            </w:r>
            <w:proofErr w:type="spellStart"/>
            <w:r w:rsidRPr="00404B44">
              <w:rPr>
                <w:rFonts w:ascii="Times New Roman" w:hAnsi="Times New Roman" w:cs="Times New Roman"/>
                <w:sz w:val="24"/>
                <w:szCs w:val="24"/>
              </w:rPr>
              <w:t>maps</w:t>
            </w:r>
            <w:proofErr w:type="spellEnd"/>
          </w:p>
          <w:p w14:paraId="47855CE8" w14:textId="5E29F7CB" w:rsidR="00E86518" w:rsidRPr="00404B44" w:rsidRDefault="00E86518" w:rsidP="00BA10FF">
            <w:pPr>
              <w:pStyle w:val="af"/>
              <w:numPr>
                <w:ilvl w:val="0"/>
                <w:numId w:val="11"/>
              </w:numPr>
              <w:spacing w:after="0" w:line="240" w:lineRule="auto"/>
              <w:jc w:val="both"/>
              <w:rPr>
                <w:rFonts w:ascii="Times New Roman" w:hAnsi="Times New Roman" w:cs="Times New Roman"/>
                <w:sz w:val="24"/>
                <w:szCs w:val="24"/>
              </w:rPr>
            </w:pPr>
            <w:r w:rsidRPr="00404B44">
              <w:rPr>
                <w:rFonts w:ascii="Times New Roman" w:hAnsi="Times New Roman" w:cs="Times New Roman"/>
                <w:sz w:val="24"/>
                <w:szCs w:val="24"/>
              </w:rPr>
              <w:t>Пирамида Франклина</w:t>
            </w:r>
          </w:p>
          <w:p w14:paraId="58CFAE91" w14:textId="77777777" w:rsidR="00E86518" w:rsidRDefault="00E86518" w:rsidP="00BA10FF">
            <w:pPr>
              <w:pStyle w:val="af"/>
              <w:numPr>
                <w:ilvl w:val="0"/>
                <w:numId w:val="11"/>
              </w:numPr>
              <w:spacing w:after="0" w:line="240" w:lineRule="auto"/>
              <w:jc w:val="both"/>
              <w:rPr>
                <w:rFonts w:ascii="Times New Roman" w:hAnsi="Times New Roman" w:cs="Times New Roman"/>
                <w:sz w:val="24"/>
                <w:szCs w:val="24"/>
              </w:rPr>
            </w:pPr>
            <w:r w:rsidRPr="00404B44">
              <w:rPr>
                <w:rFonts w:ascii="Times New Roman" w:hAnsi="Times New Roman" w:cs="Times New Roman"/>
                <w:sz w:val="24"/>
                <w:szCs w:val="24"/>
              </w:rPr>
              <w:t>Метод «</w:t>
            </w:r>
            <w:proofErr w:type="spellStart"/>
            <w:r w:rsidRPr="00404B44">
              <w:rPr>
                <w:rFonts w:ascii="Times New Roman" w:hAnsi="Times New Roman" w:cs="Times New Roman"/>
                <w:sz w:val="24"/>
                <w:szCs w:val="24"/>
              </w:rPr>
              <w:t>АБВГД</w:t>
            </w:r>
            <w:proofErr w:type="spellEnd"/>
            <w:r w:rsidRPr="00404B44">
              <w:rPr>
                <w:rFonts w:ascii="Times New Roman" w:hAnsi="Times New Roman" w:cs="Times New Roman"/>
                <w:sz w:val="24"/>
                <w:szCs w:val="24"/>
              </w:rPr>
              <w:t>»</w:t>
            </w:r>
          </w:p>
          <w:p w14:paraId="2BC804F2" w14:textId="0873AD65" w:rsidR="00E86518" w:rsidRPr="00404B44" w:rsidRDefault="00E86518" w:rsidP="00BA10FF">
            <w:pPr>
              <w:pStyle w:val="af"/>
              <w:numPr>
                <w:ilvl w:val="0"/>
                <w:numId w:val="11"/>
              </w:numPr>
              <w:spacing w:after="0" w:line="240" w:lineRule="auto"/>
              <w:jc w:val="both"/>
              <w:rPr>
                <w:rFonts w:ascii="Times New Roman" w:hAnsi="Times New Roman" w:cs="Times New Roman"/>
                <w:sz w:val="24"/>
                <w:szCs w:val="24"/>
              </w:rPr>
            </w:pPr>
            <w:r w:rsidRPr="00404B44">
              <w:rPr>
                <w:rFonts w:ascii="Times New Roman" w:hAnsi="Times New Roman" w:cs="Times New Roman"/>
                <w:sz w:val="24"/>
                <w:szCs w:val="24"/>
              </w:rPr>
              <w:t>Съесть лягушку</w:t>
            </w:r>
          </w:p>
        </w:tc>
        <w:tc>
          <w:tcPr>
            <w:tcW w:w="1134" w:type="dxa"/>
          </w:tcPr>
          <w:p w14:paraId="337282EB" w14:textId="536BC28C" w:rsidR="00E86518" w:rsidRPr="00091A51" w:rsidRDefault="00E86518" w:rsidP="00E86518">
            <w:pPr>
              <w:spacing w:after="0" w:line="240" w:lineRule="auto"/>
              <w:jc w:val="center"/>
              <w:rPr>
                <w:rFonts w:ascii="Times New Roman" w:hAnsi="Times New Roman" w:cs="Times New Roman"/>
                <w:color w:val="202124"/>
                <w:sz w:val="24"/>
                <w:szCs w:val="24"/>
                <w:lang w:eastAsia="ru-RU"/>
              </w:rPr>
            </w:pPr>
            <w:r w:rsidRPr="00091A51">
              <w:rPr>
                <w:rFonts w:ascii="Times New Roman" w:hAnsi="Times New Roman" w:cs="Times New Roman"/>
                <w:color w:val="202124"/>
                <w:sz w:val="24"/>
                <w:szCs w:val="24"/>
                <w:lang w:eastAsia="ru-RU"/>
              </w:rPr>
              <w:t>1 балл</w:t>
            </w:r>
          </w:p>
        </w:tc>
      </w:tr>
      <w:tr w:rsidR="00E86518" w:rsidRPr="00091A51" w14:paraId="5A10294A" w14:textId="77777777" w:rsidTr="0075704F">
        <w:trPr>
          <w:trHeight w:val="240"/>
        </w:trPr>
        <w:tc>
          <w:tcPr>
            <w:tcW w:w="603" w:type="dxa"/>
          </w:tcPr>
          <w:p w14:paraId="7F35E2D9" w14:textId="77777777" w:rsidR="00E86518" w:rsidRPr="00091A51" w:rsidRDefault="00E86518" w:rsidP="00E86518">
            <w:pPr>
              <w:pStyle w:val="af"/>
              <w:numPr>
                <w:ilvl w:val="0"/>
                <w:numId w:val="6"/>
              </w:numPr>
              <w:suppressAutoHyphens w:val="0"/>
              <w:spacing w:after="0" w:line="240" w:lineRule="auto"/>
              <w:ind w:left="0" w:firstLine="0"/>
              <w:jc w:val="center"/>
              <w:rPr>
                <w:rFonts w:ascii="Times New Roman" w:hAnsi="Times New Roman" w:cs="Times New Roman"/>
                <w:color w:val="202124"/>
                <w:spacing w:val="3"/>
                <w:sz w:val="24"/>
                <w:szCs w:val="24"/>
                <w:shd w:val="clear" w:color="auto" w:fill="FFFFFF"/>
              </w:rPr>
            </w:pPr>
          </w:p>
        </w:tc>
        <w:tc>
          <w:tcPr>
            <w:tcW w:w="8647" w:type="dxa"/>
            <w:vAlign w:val="center"/>
          </w:tcPr>
          <w:p w14:paraId="6FAF003A" w14:textId="77777777" w:rsidR="00E86518" w:rsidRDefault="00E86518" w:rsidP="00E86518">
            <w:pPr>
              <w:pStyle w:val="af"/>
              <w:shd w:val="clear" w:color="auto" w:fill="FFFFFF"/>
              <w:spacing w:after="0" w:line="240" w:lineRule="auto"/>
              <w:ind w:left="0"/>
              <w:jc w:val="both"/>
              <w:rPr>
                <w:rFonts w:ascii="Times New Roman" w:hAnsi="Times New Roman" w:cs="Times New Roman"/>
                <w:i/>
                <w:iCs/>
                <w:sz w:val="24"/>
                <w:szCs w:val="24"/>
              </w:rPr>
            </w:pPr>
            <w:r w:rsidRPr="00404B44">
              <w:rPr>
                <w:rFonts w:ascii="Times New Roman" w:hAnsi="Times New Roman" w:cs="Times New Roman"/>
                <w:i/>
                <w:iCs/>
                <w:sz w:val="24"/>
                <w:szCs w:val="24"/>
              </w:rPr>
              <w:t>Отметьте основные признаки фазы «тревожное напряжение» в формировании профессионального выгорания тренера:</w:t>
            </w:r>
            <w:r>
              <w:rPr>
                <w:rFonts w:ascii="Times New Roman" w:hAnsi="Times New Roman" w:cs="Times New Roman"/>
                <w:i/>
                <w:iCs/>
                <w:sz w:val="24"/>
                <w:szCs w:val="24"/>
              </w:rPr>
              <w:t xml:space="preserve"> </w:t>
            </w:r>
          </w:p>
          <w:p w14:paraId="5F969D10" w14:textId="5860F040" w:rsidR="00E86518" w:rsidRPr="00404B44" w:rsidRDefault="00E86518" w:rsidP="00BA10FF">
            <w:pPr>
              <w:pStyle w:val="af"/>
              <w:numPr>
                <w:ilvl w:val="0"/>
                <w:numId w:val="12"/>
              </w:numPr>
              <w:tabs>
                <w:tab w:val="left" w:pos="13"/>
              </w:tabs>
              <w:spacing w:after="0" w:line="240" w:lineRule="auto"/>
              <w:jc w:val="both"/>
              <w:rPr>
                <w:rFonts w:ascii="Times New Roman" w:hAnsi="Times New Roman" w:cs="Times New Roman"/>
                <w:sz w:val="24"/>
                <w:szCs w:val="24"/>
              </w:rPr>
            </w:pPr>
            <w:r w:rsidRPr="00404B44">
              <w:rPr>
                <w:rFonts w:ascii="Times New Roman" w:hAnsi="Times New Roman" w:cs="Times New Roman"/>
                <w:sz w:val="24"/>
                <w:szCs w:val="24"/>
              </w:rPr>
              <w:t>безразличие к своим обязанностям и происходящему на работе</w:t>
            </w:r>
          </w:p>
          <w:p w14:paraId="301468A6" w14:textId="0CD7A0E9" w:rsidR="00E86518" w:rsidRPr="00404B44" w:rsidRDefault="00E86518" w:rsidP="00BA10FF">
            <w:pPr>
              <w:pStyle w:val="af"/>
              <w:numPr>
                <w:ilvl w:val="0"/>
                <w:numId w:val="12"/>
              </w:numPr>
              <w:tabs>
                <w:tab w:val="left" w:pos="13"/>
              </w:tabs>
              <w:spacing w:after="0" w:line="240" w:lineRule="auto"/>
              <w:jc w:val="both"/>
              <w:rPr>
                <w:rFonts w:ascii="Times New Roman" w:hAnsi="Times New Roman" w:cs="Times New Roman"/>
                <w:sz w:val="24"/>
                <w:szCs w:val="24"/>
              </w:rPr>
            </w:pPr>
            <w:r w:rsidRPr="00404B44">
              <w:rPr>
                <w:rFonts w:ascii="Times New Roman" w:hAnsi="Times New Roman" w:cs="Times New Roman"/>
                <w:sz w:val="24"/>
                <w:szCs w:val="24"/>
              </w:rPr>
              <w:t>неадекватное (избирательное) эмоциональное реагирование</w:t>
            </w:r>
          </w:p>
          <w:p w14:paraId="19FF691F" w14:textId="5C1438BD" w:rsidR="00E86518" w:rsidRPr="00404B44" w:rsidRDefault="00E86518" w:rsidP="00BA10FF">
            <w:pPr>
              <w:pStyle w:val="af"/>
              <w:numPr>
                <w:ilvl w:val="0"/>
                <w:numId w:val="12"/>
              </w:numPr>
              <w:tabs>
                <w:tab w:val="left" w:pos="13"/>
              </w:tabs>
              <w:spacing w:after="0" w:line="240" w:lineRule="auto"/>
              <w:jc w:val="both"/>
              <w:rPr>
                <w:rFonts w:ascii="Times New Roman" w:hAnsi="Times New Roman" w:cs="Times New Roman"/>
                <w:sz w:val="24"/>
                <w:szCs w:val="24"/>
              </w:rPr>
            </w:pPr>
            <w:r w:rsidRPr="00404B44">
              <w:rPr>
                <w:rFonts w:ascii="Times New Roman" w:hAnsi="Times New Roman" w:cs="Times New Roman"/>
                <w:sz w:val="24"/>
                <w:szCs w:val="24"/>
              </w:rPr>
              <w:t xml:space="preserve">неудовлетворенность работой </w:t>
            </w:r>
          </w:p>
          <w:p w14:paraId="7670824E" w14:textId="445F967E" w:rsidR="00E86518" w:rsidRPr="00404B44" w:rsidRDefault="00E86518" w:rsidP="00BA10FF">
            <w:pPr>
              <w:pStyle w:val="af"/>
              <w:numPr>
                <w:ilvl w:val="0"/>
                <w:numId w:val="12"/>
              </w:numPr>
              <w:tabs>
                <w:tab w:val="left" w:pos="13"/>
              </w:tabs>
              <w:spacing w:after="0" w:line="240" w:lineRule="auto"/>
              <w:jc w:val="both"/>
              <w:rPr>
                <w:rFonts w:ascii="Times New Roman" w:hAnsi="Times New Roman" w:cs="Times New Roman"/>
                <w:sz w:val="24"/>
                <w:szCs w:val="24"/>
              </w:rPr>
            </w:pPr>
            <w:r w:rsidRPr="00404B44">
              <w:rPr>
                <w:rFonts w:ascii="Times New Roman" w:hAnsi="Times New Roman" w:cs="Times New Roman"/>
                <w:sz w:val="24"/>
                <w:szCs w:val="24"/>
              </w:rPr>
              <w:t>резкое ухудшении качества жизни</w:t>
            </w:r>
          </w:p>
          <w:p w14:paraId="5543E571" w14:textId="09EC36CD" w:rsidR="00E86518" w:rsidRPr="00404B44" w:rsidRDefault="00E86518" w:rsidP="00BA10FF">
            <w:pPr>
              <w:pStyle w:val="af"/>
              <w:numPr>
                <w:ilvl w:val="0"/>
                <w:numId w:val="12"/>
              </w:numPr>
              <w:tabs>
                <w:tab w:val="left" w:pos="13"/>
              </w:tabs>
              <w:spacing w:after="0" w:line="240" w:lineRule="auto"/>
              <w:jc w:val="both"/>
              <w:rPr>
                <w:rFonts w:ascii="Times New Roman" w:hAnsi="Times New Roman" w:cs="Times New Roman"/>
                <w:sz w:val="24"/>
                <w:szCs w:val="24"/>
              </w:rPr>
            </w:pPr>
            <w:r w:rsidRPr="00404B44">
              <w:rPr>
                <w:rFonts w:ascii="Times New Roman" w:hAnsi="Times New Roman" w:cs="Times New Roman"/>
                <w:sz w:val="24"/>
                <w:szCs w:val="24"/>
              </w:rPr>
              <w:t>экономия эмоций</w:t>
            </w:r>
          </w:p>
          <w:p w14:paraId="28C60AAD" w14:textId="33718139" w:rsidR="00E86518" w:rsidRPr="00404B44" w:rsidRDefault="00E86518" w:rsidP="00BA10FF">
            <w:pPr>
              <w:pStyle w:val="af"/>
              <w:numPr>
                <w:ilvl w:val="0"/>
                <w:numId w:val="12"/>
              </w:numPr>
              <w:tabs>
                <w:tab w:val="left" w:pos="13"/>
              </w:tabs>
              <w:spacing w:after="0" w:line="240" w:lineRule="auto"/>
              <w:jc w:val="both"/>
              <w:rPr>
                <w:rFonts w:ascii="Times New Roman" w:hAnsi="Times New Roman" w:cs="Times New Roman"/>
                <w:sz w:val="24"/>
                <w:szCs w:val="24"/>
              </w:rPr>
            </w:pPr>
            <w:r w:rsidRPr="00404B44">
              <w:rPr>
                <w:rFonts w:ascii="Times New Roman" w:hAnsi="Times New Roman" w:cs="Times New Roman"/>
                <w:sz w:val="24"/>
                <w:szCs w:val="24"/>
              </w:rPr>
              <w:t>частые и длительно текущие разнообразные заболевания, обусловленные психосоматикой</w:t>
            </w:r>
          </w:p>
          <w:p w14:paraId="514C9C90" w14:textId="48E317C0" w:rsidR="00E86518" w:rsidRPr="00404B44" w:rsidRDefault="00E86518" w:rsidP="00BA10FF">
            <w:pPr>
              <w:pStyle w:val="af"/>
              <w:numPr>
                <w:ilvl w:val="0"/>
                <w:numId w:val="12"/>
              </w:numPr>
              <w:shd w:val="clear" w:color="auto" w:fill="FFFFFF"/>
              <w:tabs>
                <w:tab w:val="left" w:pos="13"/>
              </w:tabs>
              <w:spacing w:after="0" w:line="240" w:lineRule="auto"/>
              <w:jc w:val="both"/>
              <w:rPr>
                <w:rFonts w:ascii="Times New Roman" w:hAnsi="Times New Roman" w:cs="Times New Roman"/>
                <w:sz w:val="24"/>
                <w:szCs w:val="24"/>
              </w:rPr>
            </w:pPr>
            <w:r w:rsidRPr="00404B44">
              <w:rPr>
                <w:rFonts w:ascii="Times New Roman" w:hAnsi="Times New Roman" w:cs="Times New Roman"/>
                <w:sz w:val="24"/>
                <w:szCs w:val="24"/>
              </w:rPr>
              <w:t>деперсонализация</w:t>
            </w:r>
          </w:p>
        </w:tc>
        <w:tc>
          <w:tcPr>
            <w:tcW w:w="1134" w:type="dxa"/>
          </w:tcPr>
          <w:p w14:paraId="031F125D" w14:textId="68134A5A" w:rsidR="00E86518" w:rsidRPr="00091A51" w:rsidRDefault="00E86518" w:rsidP="00E86518">
            <w:pPr>
              <w:spacing w:after="0" w:line="240" w:lineRule="auto"/>
              <w:jc w:val="center"/>
              <w:rPr>
                <w:rFonts w:ascii="Times New Roman" w:hAnsi="Times New Roman" w:cs="Times New Roman"/>
                <w:color w:val="202124"/>
                <w:sz w:val="24"/>
                <w:szCs w:val="24"/>
                <w:lang w:eastAsia="ru-RU"/>
              </w:rPr>
            </w:pPr>
            <w:r w:rsidRPr="00091A51">
              <w:rPr>
                <w:rFonts w:ascii="Times New Roman" w:hAnsi="Times New Roman" w:cs="Times New Roman"/>
                <w:color w:val="202124"/>
                <w:sz w:val="24"/>
                <w:szCs w:val="24"/>
                <w:lang w:eastAsia="ru-RU"/>
              </w:rPr>
              <w:t>1 балл</w:t>
            </w:r>
          </w:p>
        </w:tc>
      </w:tr>
      <w:tr w:rsidR="00E86518" w:rsidRPr="00091A51" w14:paraId="67373D59" w14:textId="77777777" w:rsidTr="0075704F">
        <w:trPr>
          <w:trHeight w:val="240"/>
        </w:trPr>
        <w:tc>
          <w:tcPr>
            <w:tcW w:w="603" w:type="dxa"/>
          </w:tcPr>
          <w:p w14:paraId="47A028C5" w14:textId="77777777" w:rsidR="00E86518" w:rsidRPr="00091A51" w:rsidRDefault="00E86518" w:rsidP="00E86518">
            <w:pPr>
              <w:pStyle w:val="af"/>
              <w:numPr>
                <w:ilvl w:val="0"/>
                <w:numId w:val="6"/>
              </w:numPr>
              <w:suppressAutoHyphens w:val="0"/>
              <w:spacing w:after="0" w:line="240" w:lineRule="auto"/>
              <w:ind w:left="0" w:firstLine="0"/>
              <w:jc w:val="center"/>
              <w:rPr>
                <w:rFonts w:ascii="Times New Roman" w:hAnsi="Times New Roman" w:cs="Times New Roman"/>
                <w:color w:val="202124"/>
                <w:spacing w:val="3"/>
                <w:sz w:val="24"/>
                <w:szCs w:val="24"/>
                <w:shd w:val="clear" w:color="auto" w:fill="FFFFFF"/>
              </w:rPr>
            </w:pPr>
          </w:p>
        </w:tc>
        <w:tc>
          <w:tcPr>
            <w:tcW w:w="8647" w:type="dxa"/>
            <w:vAlign w:val="center"/>
          </w:tcPr>
          <w:p w14:paraId="4B0DD1F6" w14:textId="32AD5855" w:rsidR="00E86518" w:rsidRPr="00404B44" w:rsidRDefault="00E86518" w:rsidP="00E86518">
            <w:pPr>
              <w:pStyle w:val="af"/>
              <w:shd w:val="clear" w:color="auto" w:fill="FFFFFF"/>
              <w:spacing w:after="0" w:line="240" w:lineRule="auto"/>
              <w:ind w:left="0"/>
              <w:jc w:val="both"/>
              <w:rPr>
                <w:rFonts w:ascii="Times New Roman" w:hAnsi="Times New Roman" w:cs="Times New Roman"/>
                <w:i/>
                <w:iCs/>
                <w:sz w:val="24"/>
                <w:szCs w:val="24"/>
              </w:rPr>
            </w:pPr>
            <w:r w:rsidRPr="00404B44">
              <w:rPr>
                <w:rFonts w:ascii="Times New Roman" w:hAnsi="Times New Roman" w:cs="Times New Roman"/>
                <w:i/>
                <w:iCs/>
                <w:sz w:val="24"/>
                <w:szCs w:val="24"/>
              </w:rPr>
              <w:t>Определите преобладающий тип темперамента спортсмена по следующим характеристикам:</w:t>
            </w:r>
            <w:r>
              <w:rPr>
                <w:rFonts w:ascii="Times New Roman" w:hAnsi="Times New Roman" w:cs="Times New Roman"/>
                <w:i/>
                <w:iCs/>
                <w:sz w:val="24"/>
                <w:szCs w:val="24"/>
              </w:rPr>
              <w:t xml:space="preserve"> </w:t>
            </w:r>
            <w:r w:rsidRPr="00404B44">
              <w:rPr>
                <w:rFonts w:ascii="Times New Roman" w:hAnsi="Times New Roman" w:cs="Times New Roman"/>
                <w:i/>
                <w:iCs/>
                <w:sz w:val="24"/>
                <w:szCs w:val="24"/>
              </w:rPr>
              <w:t>«</w:t>
            </w:r>
            <w:proofErr w:type="spellStart"/>
            <w:r w:rsidRPr="00404B44">
              <w:rPr>
                <w:rFonts w:ascii="Times New Roman" w:hAnsi="Times New Roman" w:cs="Times New Roman"/>
                <w:i/>
                <w:iCs/>
                <w:sz w:val="24"/>
                <w:szCs w:val="24"/>
              </w:rPr>
              <w:t>Суперактивный</w:t>
            </w:r>
            <w:proofErr w:type="spellEnd"/>
            <w:r w:rsidRPr="00404B44">
              <w:rPr>
                <w:rFonts w:ascii="Times New Roman" w:hAnsi="Times New Roman" w:cs="Times New Roman"/>
                <w:i/>
                <w:iCs/>
                <w:sz w:val="24"/>
                <w:szCs w:val="24"/>
              </w:rPr>
              <w:t xml:space="preserve">, супер эмоциональный, нетерпимый к другим, редко идет на компромиссы, быстро и с увлечением включается в любое </w:t>
            </w:r>
            <w:r w:rsidRPr="00404B44">
              <w:rPr>
                <w:rFonts w:ascii="Times New Roman" w:hAnsi="Times New Roman" w:cs="Times New Roman"/>
                <w:i/>
                <w:iCs/>
                <w:sz w:val="24"/>
                <w:szCs w:val="24"/>
              </w:rPr>
              <w:lastRenderedPageBreak/>
              <w:t>новое дело, никогда не теряется в новой обстановке, обладает хорошими организаторскими, лидерскими способностями, всегда добивается своих целей, даже если придется пройтись «по головам» или «сквозь стену».</w:t>
            </w:r>
          </w:p>
          <w:p w14:paraId="6E576CB5" w14:textId="57F5C282" w:rsidR="00E86518" w:rsidRPr="00404B44" w:rsidRDefault="00E86518" w:rsidP="00BA10FF">
            <w:pPr>
              <w:pStyle w:val="af"/>
              <w:numPr>
                <w:ilvl w:val="0"/>
                <w:numId w:val="13"/>
              </w:numPr>
              <w:tabs>
                <w:tab w:val="left" w:pos="993"/>
              </w:tabs>
              <w:spacing w:after="0" w:line="240" w:lineRule="auto"/>
              <w:rPr>
                <w:rFonts w:ascii="Times New Roman" w:hAnsi="Times New Roman" w:cs="Times New Roman"/>
                <w:sz w:val="24"/>
                <w:szCs w:val="24"/>
              </w:rPr>
            </w:pPr>
            <w:r w:rsidRPr="00404B44">
              <w:rPr>
                <w:rFonts w:ascii="Times New Roman" w:hAnsi="Times New Roman" w:cs="Times New Roman"/>
                <w:sz w:val="24"/>
                <w:szCs w:val="24"/>
              </w:rPr>
              <w:t>Меланхолический</w:t>
            </w:r>
          </w:p>
          <w:p w14:paraId="2AF248ED" w14:textId="441BD0C9" w:rsidR="00E86518" w:rsidRPr="00404B44" w:rsidRDefault="00E86518" w:rsidP="00BA10FF">
            <w:pPr>
              <w:pStyle w:val="af"/>
              <w:numPr>
                <w:ilvl w:val="0"/>
                <w:numId w:val="13"/>
              </w:numPr>
              <w:tabs>
                <w:tab w:val="left" w:pos="993"/>
              </w:tabs>
              <w:spacing w:after="0" w:line="240" w:lineRule="auto"/>
              <w:rPr>
                <w:rFonts w:ascii="Times New Roman" w:hAnsi="Times New Roman" w:cs="Times New Roman"/>
                <w:sz w:val="24"/>
                <w:szCs w:val="24"/>
              </w:rPr>
            </w:pPr>
            <w:r w:rsidRPr="00404B44">
              <w:rPr>
                <w:rFonts w:ascii="Times New Roman" w:hAnsi="Times New Roman" w:cs="Times New Roman"/>
                <w:sz w:val="24"/>
                <w:szCs w:val="24"/>
              </w:rPr>
              <w:t>Холерический</w:t>
            </w:r>
          </w:p>
          <w:p w14:paraId="2BE4789A" w14:textId="5EA94AB2" w:rsidR="00E86518" w:rsidRPr="00404B44" w:rsidRDefault="00E86518" w:rsidP="00BA10FF">
            <w:pPr>
              <w:pStyle w:val="af"/>
              <w:numPr>
                <w:ilvl w:val="0"/>
                <w:numId w:val="13"/>
              </w:numPr>
              <w:tabs>
                <w:tab w:val="left" w:pos="993"/>
              </w:tabs>
              <w:spacing w:after="0" w:line="240" w:lineRule="auto"/>
              <w:rPr>
                <w:rFonts w:ascii="Times New Roman" w:hAnsi="Times New Roman" w:cs="Times New Roman"/>
                <w:sz w:val="24"/>
                <w:szCs w:val="24"/>
              </w:rPr>
            </w:pPr>
            <w:r w:rsidRPr="00404B44">
              <w:rPr>
                <w:rFonts w:ascii="Times New Roman" w:hAnsi="Times New Roman" w:cs="Times New Roman"/>
                <w:sz w:val="24"/>
                <w:szCs w:val="24"/>
              </w:rPr>
              <w:t>Сангвинический</w:t>
            </w:r>
          </w:p>
          <w:p w14:paraId="6648F27E" w14:textId="23A16F51" w:rsidR="00E86518" w:rsidRPr="00404B44" w:rsidRDefault="00E86518" w:rsidP="00BA10FF">
            <w:pPr>
              <w:pStyle w:val="af"/>
              <w:numPr>
                <w:ilvl w:val="0"/>
                <w:numId w:val="13"/>
              </w:numPr>
              <w:tabs>
                <w:tab w:val="left" w:pos="993"/>
              </w:tabs>
              <w:spacing w:after="0" w:line="240" w:lineRule="auto"/>
              <w:rPr>
                <w:rFonts w:ascii="Times New Roman" w:hAnsi="Times New Roman" w:cs="Times New Roman"/>
                <w:sz w:val="24"/>
                <w:szCs w:val="24"/>
              </w:rPr>
            </w:pPr>
            <w:r w:rsidRPr="00404B44">
              <w:rPr>
                <w:rFonts w:ascii="Times New Roman" w:hAnsi="Times New Roman" w:cs="Times New Roman"/>
                <w:sz w:val="24"/>
                <w:szCs w:val="24"/>
              </w:rPr>
              <w:t>Флегматический</w:t>
            </w:r>
          </w:p>
        </w:tc>
        <w:tc>
          <w:tcPr>
            <w:tcW w:w="1134" w:type="dxa"/>
          </w:tcPr>
          <w:p w14:paraId="178BBF51" w14:textId="47184233" w:rsidR="00E86518" w:rsidRPr="00091A51" w:rsidRDefault="00E86518" w:rsidP="00E86518">
            <w:pPr>
              <w:spacing w:after="0" w:line="240" w:lineRule="auto"/>
              <w:jc w:val="center"/>
              <w:rPr>
                <w:rFonts w:ascii="Times New Roman" w:hAnsi="Times New Roman" w:cs="Times New Roman"/>
                <w:color w:val="202124"/>
                <w:sz w:val="24"/>
                <w:szCs w:val="24"/>
                <w:lang w:eastAsia="ru-RU"/>
              </w:rPr>
            </w:pPr>
            <w:r w:rsidRPr="00091A51">
              <w:rPr>
                <w:rFonts w:ascii="Times New Roman" w:hAnsi="Times New Roman" w:cs="Times New Roman"/>
                <w:color w:val="202124"/>
                <w:sz w:val="24"/>
                <w:szCs w:val="24"/>
                <w:lang w:eastAsia="ru-RU"/>
              </w:rPr>
              <w:lastRenderedPageBreak/>
              <w:t>1 балл</w:t>
            </w:r>
          </w:p>
        </w:tc>
      </w:tr>
      <w:tr w:rsidR="00E86518" w:rsidRPr="00091A51" w14:paraId="7469CDE3" w14:textId="77777777" w:rsidTr="0075704F">
        <w:trPr>
          <w:trHeight w:val="240"/>
        </w:trPr>
        <w:tc>
          <w:tcPr>
            <w:tcW w:w="603" w:type="dxa"/>
          </w:tcPr>
          <w:p w14:paraId="795517CF" w14:textId="77777777" w:rsidR="00E86518" w:rsidRPr="00091A51" w:rsidRDefault="00E86518" w:rsidP="00E86518">
            <w:pPr>
              <w:pStyle w:val="af"/>
              <w:numPr>
                <w:ilvl w:val="0"/>
                <w:numId w:val="6"/>
              </w:numPr>
              <w:suppressAutoHyphens w:val="0"/>
              <w:spacing w:after="0" w:line="240" w:lineRule="auto"/>
              <w:ind w:left="0" w:firstLine="0"/>
              <w:jc w:val="center"/>
              <w:rPr>
                <w:rFonts w:ascii="Times New Roman" w:hAnsi="Times New Roman" w:cs="Times New Roman"/>
                <w:color w:val="202124"/>
                <w:spacing w:val="3"/>
                <w:sz w:val="24"/>
                <w:szCs w:val="24"/>
                <w:shd w:val="clear" w:color="auto" w:fill="FFFFFF"/>
              </w:rPr>
            </w:pPr>
          </w:p>
        </w:tc>
        <w:tc>
          <w:tcPr>
            <w:tcW w:w="8647" w:type="dxa"/>
            <w:vAlign w:val="center"/>
          </w:tcPr>
          <w:p w14:paraId="73C2EADC" w14:textId="77777777" w:rsidR="00E86518" w:rsidRDefault="00E86518" w:rsidP="00E86518">
            <w:pPr>
              <w:pStyle w:val="af"/>
              <w:shd w:val="clear" w:color="auto" w:fill="FFFFFF"/>
              <w:spacing w:after="0" w:line="240" w:lineRule="auto"/>
              <w:ind w:left="0"/>
              <w:jc w:val="both"/>
              <w:rPr>
                <w:rFonts w:ascii="Times New Roman" w:hAnsi="Times New Roman" w:cs="Times New Roman"/>
                <w:i/>
                <w:iCs/>
                <w:sz w:val="24"/>
                <w:szCs w:val="24"/>
              </w:rPr>
            </w:pPr>
            <w:r w:rsidRPr="00404B44">
              <w:rPr>
                <w:rFonts w:ascii="Times New Roman" w:hAnsi="Times New Roman" w:cs="Times New Roman"/>
                <w:i/>
                <w:iCs/>
                <w:sz w:val="24"/>
                <w:szCs w:val="24"/>
              </w:rPr>
              <w:t>Биоритмы в психологии – это:</w:t>
            </w:r>
          </w:p>
          <w:p w14:paraId="198B7CC9" w14:textId="165F6875" w:rsidR="00E86518" w:rsidRPr="00404B44" w:rsidRDefault="00E86518" w:rsidP="00BA10FF">
            <w:pPr>
              <w:pStyle w:val="af"/>
              <w:numPr>
                <w:ilvl w:val="0"/>
                <w:numId w:val="14"/>
              </w:numPr>
              <w:tabs>
                <w:tab w:val="left" w:pos="993"/>
              </w:tabs>
              <w:spacing w:after="0" w:line="240" w:lineRule="auto"/>
              <w:jc w:val="both"/>
              <w:rPr>
                <w:rFonts w:ascii="Times New Roman" w:hAnsi="Times New Roman" w:cs="Times New Roman"/>
                <w:sz w:val="24"/>
                <w:szCs w:val="24"/>
              </w:rPr>
            </w:pPr>
            <w:r w:rsidRPr="00404B44">
              <w:rPr>
                <w:rFonts w:ascii="Times New Roman" w:hAnsi="Times New Roman" w:cs="Times New Roman"/>
                <w:sz w:val="24"/>
                <w:szCs w:val="24"/>
              </w:rPr>
              <w:t>ритмы, порождаемые биохимическими процессами, происходящими в каждой клетке организма</w:t>
            </w:r>
          </w:p>
          <w:p w14:paraId="173ED98E" w14:textId="3F5F9DFC" w:rsidR="00E86518" w:rsidRPr="00404B44" w:rsidRDefault="00E86518" w:rsidP="00BA10FF">
            <w:pPr>
              <w:pStyle w:val="af"/>
              <w:numPr>
                <w:ilvl w:val="0"/>
                <w:numId w:val="14"/>
              </w:numPr>
              <w:tabs>
                <w:tab w:val="left" w:pos="993"/>
              </w:tabs>
              <w:spacing w:after="0" w:line="240" w:lineRule="auto"/>
              <w:jc w:val="both"/>
              <w:rPr>
                <w:rFonts w:ascii="Times New Roman" w:hAnsi="Times New Roman" w:cs="Times New Roman"/>
                <w:sz w:val="24"/>
                <w:szCs w:val="24"/>
              </w:rPr>
            </w:pPr>
            <w:r w:rsidRPr="00404B44">
              <w:rPr>
                <w:rFonts w:ascii="Times New Roman" w:hAnsi="Times New Roman" w:cs="Times New Roman"/>
                <w:sz w:val="24"/>
                <w:szCs w:val="24"/>
              </w:rPr>
              <w:t>периодически повторяющиеся изменения характера и интенсивности биологических процессов и явлений</w:t>
            </w:r>
          </w:p>
          <w:p w14:paraId="507F5490" w14:textId="6B91BEE9" w:rsidR="00E86518" w:rsidRPr="00404B44" w:rsidRDefault="00E86518" w:rsidP="00BA10FF">
            <w:pPr>
              <w:pStyle w:val="af"/>
              <w:numPr>
                <w:ilvl w:val="0"/>
                <w:numId w:val="14"/>
              </w:numPr>
              <w:tabs>
                <w:tab w:val="left" w:pos="993"/>
              </w:tabs>
              <w:spacing w:after="0" w:line="240" w:lineRule="auto"/>
              <w:jc w:val="both"/>
              <w:rPr>
                <w:rFonts w:ascii="Times New Roman" w:hAnsi="Times New Roman" w:cs="Times New Roman"/>
                <w:sz w:val="24"/>
                <w:szCs w:val="24"/>
              </w:rPr>
            </w:pPr>
            <w:r w:rsidRPr="00404B44">
              <w:rPr>
                <w:rFonts w:ascii="Times New Roman" w:hAnsi="Times New Roman" w:cs="Times New Roman"/>
                <w:sz w:val="24"/>
                <w:szCs w:val="24"/>
              </w:rPr>
              <w:t>биоритмы непосредственно связанные с влиянием социальных факторов - с вынужденным режимом смены труда и отдыха, с принятыми в обществе стереотипами поведения, со сменой места жительства</w:t>
            </w:r>
          </w:p>
        </w:tc>
        <w:tc>
          <w:tcPr>
            <w:tcW w:w="1134" w:type="dxa"/>
          </w:tcPr>
          <w:p w14:paraId="3FDBF599" w14:textId="08B080C3" w:rsidR="00E86518" w:rsidRPr="00091A51" w:rsidRDefault="00E86518" w:rsidP="00E86518">
            <w:pPr>
              <w:spacing w:after="0" w:line="240" w:lineRule="auto"/>
              <w:jc w:val="center"/>
              <w:rPr>
                <w:rFonts w:ascii="Times New Roman" w:hAnsi="Times New Roman" w:cs="Times New Roman"/>
                <w:color w:val="202124"/>
                <w:sz w:val="24"/>
                <w:szCs w:val="24"/>
                <w:lang w:eastAsia="ru-RU"/>
              </w:rPr>
            </w:pPr>
            <w:r w:rsidRPr="00091A51">
              <w:rPr>
                <w:rFonts w:ascii="Times New Roman" w:hAnsi="Times New Roman" w:cs="Times New Roman"/>
                <w:color w:val="202124"/>
                <w:sz w:val="24"/>
                <w:szCs w:val="24"/>
                <w:lang w:eastAsia="ru-RU"/>
              </w:rPr>
              <w:t>1 балл</w:t>
            </w:r>
          </w:p>
        </w:tc>
      </w:tr>
      <w:tr w:rsidR="00E86518" w:rsidRPr="00091A51" w14:paraId="5B9004FB" w14:textId="77777777" w:rsidTr="0075704F">
        <w:trPr>
          <w:trHeight w:val="240"/>
        </w:trPr>
        <w:tc>
          <w:tcPr>
            <w:tcW w:w="603" w:type="dxa"/>
          </w:tcPr>
          <w:p w14:paraId="3E033AD6" w14:textId="77777777" w:rsidR="00E86518" w:rsidRPr="00091A51" w:rsidRDefault="00E86518" w:rsidP="00E86518">
            <w:pPr>
              <w:pStyle w:val="af"/>
              <w:numPr>
                <w:ilvl w:val="0"/>
                <w:numId w:val="6"/>
              </w:numPr>
              <w:suppressAutoHyphens w:val="0"/>
              <w:spacing w:after="0" w:line="240" w:lineRule="auto"/>
              <w:ind w:left="0" w:firstLine="0"/>
              <w:jc w:val="center"/>
              <w:rPr>
                <w:rFonts w:ascii="Times New Roman" w:hAnsi="Times New Roman" w:cs="Times New Roman"/>
                <w:color w:val="202124"/>
                <w:spacing w:val="3"/>
                <w:sz w:val="24"/>
                <w:szCs w:val="24"/>
                <w:shd w:val="clear" w:color="auto" w:fill="FFFFFF"/>
              </w:rPr>
            </w:pPr>
          </w:p>
        </w:tc>
        <w:tc>
          <w:tcPr>
            <w:tcW w:w="8647" w:type="dxa"/>
            <w:vAlign w:val="center"/>
          </w:tcPr>
          <w:p w14:paraId="5989341F" w14:textId="40AC51FB" w:rsidR="00E86518" w:rsidRPr="00A73975" w:rsidRDefault="00E86518" w:rsidP="00E86518">
            <w:pPr>
              <w:tabs>
                <w:tab w:val="left" w:pos="993"/>
              </w:tabs>
              <w:suppressAutoHyphens w:val="0"/>
              <w:spacing w:after="0" w:line="240" w:lineRule="auto"/>
              <w:jc w:val="both"/>
              <w:rPr>
                <w:rFonts w:ascii="Times New Roman" w:hAnsi="Times New Roman" w:cs="Times New Roman"/>
                <w:i/>
                <w:iCs/>
                <w:sz w:val="24"/>
                <w:szCs w:val="24"/>
              </w:rPr>
            </w:pPr>
            <w:r w:rsidRPr="00A73975">
              <w:rPr>
                <w:rFonts w:ascii="Times New Roman" w:hAnsi="Times New Roman" w:cs="Times New Roman"/>
                <w:i/>
                <w:iCs/>
                <w:sz w:val="24"/>
                <w:szCs w:val="24"/>
              </w:rPr>
              <w:t>Основные направления в работе тренера в процессе укрепления мотивации спортсмена на этапе спортивной специализации (уровень мотивации «ученик»):</w:t>
            </w:r>
          </w:p>
          <w:p w14:paraId="7FF6748E" w14:textId="55354A85" w:rsidR="00E86518" w:rsidRPr="00A73975" w:rsidRDefault="00E86518" w:rsidP="00BA10FF">
            <w:pPr>
              <w:pStyle w:val="af"/>
              <w:numPr>
                <w:ilvl w:val="0"/>
                <w:numId w:val="15"/>
              </w:numPr>
              <w:tabs>
                <w:tab w:val="left" w:pos="993"/>
              </w:tabs>
              <w:spacing w:after="0" w:line="240" w:lineRule="auto"/>
              <w:jc w:val="both"/>
              <w:rPr>
                <w:rFonts w:ascii="Times New Roman" w:hAnsi="Times New Roman" w:cs="Times New Roman"/>
                <w:sz w:val="24"/>
                <w:szCs w:val="24"/>
              </w:rPr>
            </w:pPr>
            <w:r w:rsidRPr="00A73975">
              <w:rPr>
                <w:rFonts w:ascii="Times New Roman" w:hAnsi="Times New Roman" w:cs="Times New Roman"/>
                <w:sz w:val="24"/>
                <w:szCs w:val="24"/>
              </w:rPr>
              <w:t>формирование ценностей и ориентир на лучшие образцы для подражания</w:t>
            </w:r>
          </w:p>
          <w:p w14:paraId="2CE2607A" w14:textId="7878BEC2" w:rsidR="00E86518" w:rsidRPr="00A73975" w:rsidRDefault="00E86518" w:rsidP="00BA10FF">
            <w:pPr>
              <w:pStyle w:val="af"/>
              <w:numPr>
                <w:ilvl w:val="0"/>
                <w:numId w:val="15"/>
              </w:numPr>
              <w:tabs>
                <w:tab w:val="left" w:pos="993"/>
              </w:tabs>
              <w:spacing w:after="0" w:line="240" w:lineRule="auto"/>
              <w:jc w:val="both"/>
              <w:rPr>
                <w:rFonts w:ascii="Times New Roman" w:hAnsi="Times New Roman" w:cs="Times New Roman"/>
                <w:sz w:val="24"/>
                <w:szCs w:val="24"/>
              </w:rPr>
            </w:pPr>
            <w:r w:rsidRPr="00A73975">
              <w:rPr>
                <w:rFonts w:ascii="Times New Roman" w:hAnsi="Times New Roman" w:cs="Times New Roman"/>
                <w:sz w:val="24"/>
                <w:szCs w:val="24"/>
              </w:rPr>
              <w:t>содержательность и эмоциональность тренировок</w:t>
            </w:r>
          </w:p>
          <w:p w14:paraId="039BE996" w14:textId="4B3B0EA3" w:rsidR="00E86518" w:rsidRPr="00A73975" w:rsidRDefault="00E86518" w:rsidP="00BA10FF">
            <w:pPr>
              <w:pStyle w:val="af"/>
              <w:numPr>
                <w:ilvl w:val="0"/>
                <w:numId w:val="15"/>
              </w:numPr>
              <w:tabs>
                <w:tab w:val="left" w:pos="993"/>
              </w:tabs>
              <w:spacing w:after="0" w:line="240" w:lineRule="auto"/>
              <w:jc w:val="both"/>
              <w:rPr>
                <w:rFonts w:ascii="Times New Roman" w:hAnsi="Times New Roman" w:cs="Times New Roman"/>
                <w:sz w:val="24"/>
                <w:szCs w:val="24"/>
              </w:rPr>
            </w:pPr>
            <w:r w:rsidRPr="00A73975">
              <w:rPr>
                <w:rFonts w:ascii="Times New Roman" w:hAnsi="Times New Roman" w:cs="Times New Roman"/>
                <w:sz w:val="24"/>
                <w:szCs w:val="24"/>
              </w:rPr>
              <w:t>формирование осознанного отношения к собственной спортивной деятельности</w:t>
            </w:r>
          </w:p>
          <w:p w14:paraId="0F5CDAFD" w14:textId="33AD6E4A" w:rsidR="00E86518" w:rsidRPr="00A73975" w:rsidRDefault="00E86518" w:rsidP="00BA10FF">
            <w:pPr>
              <w:pStyle w:val="af"/>
              <w:numPr>
                <w:ilvl w:val="0"/>
                <w:numId w:val="15"/>
              </w:numPr>
              <w:tabs>
                <w:tab w:val="left" w:pos="993"/>
              </w:tabs>
              <w:spacing w:after="0" w:line="240" w:lineRule="auto"/>
              <w:jc w:val="both"/>
              <w:rPr>
                <w:rFonts w:ascii="Times New Roman" w:hAnsi="Times New Roman" w:cs="Times New Roman"/>
                <w:sz w:val="24"/>
                <w:szCs w:val="24"/>
              </w:rPr>
            </w:pPr>
            <w:r w:rsidRPr="00A73975">
              <w:rPr>
                <w:rFonts w:ascii="Times New Roman" w:hAnsi="Times New Roman" w:cs="Times New Roman"/>
                <w:sz w:val="24"/>
                <w:szCs w:val="24"/>
              </w:rPr>
              <w:t>оттачивание техники, обучение новым элементам</w:t>
            </w:r>
          </w:p>
          <w:p w14:paraId="7849D7ED" w14:textId="1F6CD604" w:rsidR="00E86518" w:rsidRPr="00A73975" w:rsidRDefault="00E86518" w:rsidP="00BA10FF">
            <w:pPr>
              <w:pStyle w:val="af"/>
              <w:numPr>
                <w:ilvl w:val="0"/>
                <w:numId w:val="15"/>
              </w:numPr>
              <w:tabs>
                <w:tab w:val="left" w:pos="993"/>
              </w:tabs>
              <w:spacing w:after="0" w:line="240" w:lineRule="auto"/>
              <w:jc w:val="both"/>
              <w:rPr>
                <w:rFonts w:ascii="Times New Roman" w:hAnsi="Times New Roman" w:cs="Times New Roman"/>
                <w:sz w:val="24"/>
                <w:szCs w:val="24"/>
              </w:rPr>
            </w:pPr>
            <w:r w:rsidRPr="00A73975">
              <w:rPr>
                <w:rFonts w:ascii="Times New Roman" w:hAnsi="Times New Roman" w:cs="Times New Roman"/>
                <w:sz w:val="24"/>
                <w:szCs w:val="24"/>
              </w:rPr>
              <w:t>координация спортивных целей и планов с жизненными целями</w:t>
            </w:r>
          </w:p>
          <w:p w14:paraId="1CF4F498" w14:textId="2AE3E9D9" w:rsidR="00E86518" w:rsidRPr="00A73975" w:rsidRDefault="00E86518" w:rsidP="00BA10FF">
            <w:pPr>
              <w:pStyle w:val="af"/>
              <w:numPr>
                <w:ilvl w:val="0"/>
                <w:numId w:val="15"/>
              </w:numPr>
              <w:tabs>
                <w:tab w:val="left" w:pos="993"/>
              </w:tabs>
              <w:spacing w:after="0" w:line="240" w:lineRule="auto"/>
              <w:jc w:val="both"/>
              <w:rPr>
                <w:rFonts w:ascii="Times New Roman" w:hAnsi="Times New Roman" w:cs="Times New Roman"/>
                <w:sz w:val="24"/>
                <w:szCs w:val="24"/>
              </w:rPr>
            </w:pPr>
            <w:r w:rsidRPr="00A73975">
              <w:rPr>
                <w:rFonts w:ascii="Times New Roman" w:hAnsi="Times New Roman" w:cs="Times New Roman"/>
                <w:sz w:val="24"/>
                <w:szCs w:val="24"/>
              </w:rPr>
              <w:t>нахождение оригинальной техники для достижения успеха</w:t>
            </w:r>
          </w:p>
        </w:tc>
        <w:tc>
          <w:tcPr>
            <w:tcW w:w="1134" w:type="dxa"/>
          </w:tcPr>
          <w:p w14:paraId="7C581E51" w14:textId="76487155" w:rsidR="00E86518" w:rsidRPr="00091A51" w:rsidRDefault="00E86518" w:rsidP="00E86518">
            <w:pPr>
              <w:spacing w:after="0" w:line="240" w:lineRule="auto"/>
              <w:jc w:val="center"/>
              <w:rPr>
                <w:rFonts w:ascii="Times New Roman" w:hAnsi="Times New Roman" w:cs="Times New Roman"/>
                <w:color w:val="202124"/>
                <w:sz w:val="24"/>
                <w:szCs w:val="24"/>
                <w:lang w:eastAsia="ru-RU"/>
              </w:rPr>
            </w:pPr>
            <w:r w:rsidRPr="00091A51">
              <w:rPr>
                <w:rFonts w:ascii="Times New Roman" w:hAnsi="Times New Roman" w:cs="Times New Roman"/>
                <w:color w:val="202124"/>
                <w:sz w:val="24"/>
                <w:szCs w:val="24"/>
                <w:lang w:eastAsia="ru-RU"/>
              </w:rPr>
              <w:t>1 балл</w:t>
            </w:r>
          </w:p>
        </w:tc>
      </w:tr>
      <w:tr w:rsidR="00E86518" w:rsidRPr="00091A51" w14:paraId="24FDBEEC" w14:textId="77777777" w:rsidTr="0075704F">
        <w:trPr>
          <w:trHeight w:val="240"/>
        </w:trPr>
        <w:tc>
          <w:tcPr>
            <w:tcW w:w="603" w:type="dxa"/>
          </w:tcPr>
          <w:p w14:paraId="7817AA08" w14:textId="77777777" w:rsidR="00E86518" w:rsidRPr="00091A51" w:rsidRDefault="00E86518" w:rsidP="00E86518">
            <w:pPr>
              <w:pStyle w:val="af"/>
              <w:numPr>
                <w:ilvl w:val="0"/>
                <w:numId w:val="6"/>
              </w:numPr>
              <w:suppressAutoHyphens w:val="0"/>
              <w:spacing w:after="0" w:line="240" w:lineRule="auto"/>
              <w:ind w:left="0" w:firstLine="0"/>
              <w:jc w:val="center"/>
              <w:rPr>
                <w:rFonts w:ascii="Times New Roman" w:hAnsi="Times New Roman" w:cs="Times New Roman"/>
                <w:color w:val="202124"/>
                <w:spacing w:val="3"/>
                <w:sz w:val="24"/>
                <w:szCs w:val="24"/>
                <w:shd w:val="clear" w:color="auto" w:fill="FFFFFF"/>
              </w:rPr>
            </w:pPr>
          </w:p>
        </w:tc>
        <w:tc>
          <w:tcPr>
            <w:tcW w:w="8647" w:type="dxa"/>
            <w:vAlign w:val="center"/>
          </w:tcPr>
          <w:p w14:paraId="6F13BB17" w14:textId="77777777" w:rsidR="00E86518" w:rsidRPr="00A73975" w:rsidRDefault="00E86518" w:rsidP="00E86518">
            <w:pPr>
              <w:tabs>
                <w:tab w:val="left" w:pos="993"/>
              </w:tabs>
              <w:suppressAutoHyphens w:val="0"/>
              <w:spacing w:after="0" w:line="240" w:lineRule="auto"/>
              <w:jc w:val="both"/>
              <w:rPr>
                <w:rFonts w:ascii="Times New Roman" w:hAnsi="Times New Roman" w:cs="Times New Roman"/>
                <w:i/>
                <w:iCs/>
                <w:sz w:val="24"/>
                <w:szCs w:val="24"/>
              </w:rPr>
            </w:pPr>
            <w:r w:rsidRPr="00A73975">
              <w:rPr>
                <w:rFonts w:ascii="Times New Roman" w:hAnsi="Times New Roman" w:cs="Times New Roman"/>
                <w:i/>
                <w:iCs/>
                <w:sz w:val="24"/>
                <w:szCs w:val="24"/>
              </w:rPr>
              <w:t xml:space="preserve">Отметьте наиболее частые причины ухода спортсмена из спорта. </w:t>
            </w:r>
            <w:bookmarkStart w:id="8" w:name="_Hlk89247354"/>
            <w:r w:rsidRPr="00A73975">
              <w:rPr>
                <w:rFonts w:ascii="Times New Roman" w:hAnsi="Times New Roman" w:cs="Times New Roman"/>
                <w:i/>
                <w:iCs/>
                <w:sz w:val="24"/>
                <w:szCs w:val="24"/>
              </w:rPr>
              <w:t>Можно выбрать несколько вариантов</w:t>
            </w:r>
            <w:bookmarkEnd w:id="8"/>
            <w:r w:rsidRPr="00A73975">
              <w:rPr>
                <w:rFonts w:ascii="Times New Roman" w:hAnsi="Times New Roman" w:cs="Times New Roman"/>
                <w:i/>
                <w:iCs/>
                <w:sz w:val="24"/>
                <w:szCs w:val="24"/>
              </w:rPr>
              <w:t>:</w:t>
            </w:r>
          </w:p>
          <w:p w14:paraId="6A53CD88" w14:textId="282C8CA0" w:rsidR="00E86518" w:rsidRPr="00A73975" w:rsidRDefault="00E86518" w:rsidP="00BA10FF">
            <w:pPr>
              <w:pStyle w:val="af"/>
              <w:numPr>
                <w:ilvl w:val="0"/>
                <w:numId w:val="16"/>
              </w:numPr>
              <w:tabs>
                <w:tab w:val="left" w:pos="993"/>
              </w:tabs>
              <w:spacing w:after="0" w:line="240" w:lineRule="auto"/>
              <w:rPr>
                <w:rFonts w:ascii="Times New Roman" w:hAnsi="Times New Roman" w:cs="Times New Roman"/>
                <w:sz w:val="24"/>
                <w:szCs w:val="24"/>
              </w:rPr>
            </w:pPr>
            <w:r w:rsidRPr="00A73975">
              <w:rPr>
                <w:rFonts w:ascii="Times New Roman" w:hAnsi="Times New Roman" w:cs="Times New Roman"/>
                <w:sz w:val="24"/>
                <w:szCs w:val="24"/>
              </w:rPr>
              <w:t>скучные тренировки</w:t>
            </w:r>
          </w:p>
          <w:p w14:paraId="2C00C422" w14:textId="05BC84C0" w:rsidR="00E86518" w:rsidRPr="00A73975" w:rsidRDefault="00E86518" w:rsidP="00BA10FF">
            <w:pPr>
              <w:pStyle w:val="af"/>
              <w:numPr>
                <w:ilvl w:val="0"/>
                <w:numId w:val="16"/>
              </w:numPr>
              <w:tabs>
                <w:tab w:val="left" w:pos="993"/>
              </w:tabs>
              <w:spacing w:after="0" w:line="240" w:lineRule="auto"/>
              <w:rPr>
                <w:rFonts w:ascii="Times New Roman" w:hAnsi="Times New Roman" w:cs="Times New Roman"/>
                <w:sz w:val="24"/>
                <w:szCs w:val="24"/>
              </w:rPr>
            </w:pPr>
            <w:r w:rsidRPr="00A73975">
              <w:rPr>
                <w:rFonts w:ascii="Times New Roman" w:hAnsi="Times New Roman" w:cs="Times New Roman"/>
                <w:sz w:val="24"/>
                <w:szCs w:val="24"/>
              </w:rPr>
              <w:t>тренировки отнимают слишком много времени</w:t>
            </w:r>
          </w:p>
          <w:p w14:paraId="34710B24" w14:textId="32BB37AD" w:rsidR="00E86518" w:rsidRPr="00A73975" w:rsidRDefault="00E86518" w:rsidP="00BA10FF">
            <w:pPr>
              <w:pStyle w:val="af"/>
              <w:numPr>
                <w:ilvl w:val="0"/>
                <w:numId w:val="16"/>
              </w:numPr>
              <w:tabs>
                <w:tab w:val="left" w:pos="993"/>
              </w:tabs>
              <w:spacing w:after="0" w:line="240" w:lineRule="auto"/>
              <w:rPr>
                <w:rFonts w:ascii="Times New Roman" w:hAnsi="Times New Roman" w:cs="Times New Roman"/>
                <w:sz w:val="24"/>
                <w:szCs w:val="24"/>
              </w:rPr>
            </w:pPr>
            <w:r w:rsidRPr="00A73975">
              <w:rPr>
                <w:rFonts w:ascii="Times New Roman" w:hAnsi="Times New Roman" w:cs="Times New Roman"/>
                <w:sz w:val="24"/>
                <w:szCs w:val="24"/>
              </w:rPr>
              <w:t>плохие отношения с тренером</w:t>
            </w:r>
          </w:p>
          <w:p w14:paraId="6FC54628" w14:textId="3C2EA220" w:rsidR="00E86518" w:rsidRPr="00A73975" w:rsidRDefault="00E86518" w:rsidP="00BA10FF">
            <w:pPr>
              <w:pStyle w:val="af"/>
              <w:numPr>
                <w:ilvl w:val="0"/>
                <w:numId w:val="16"/>
              </w:numPr>
              <w:tabs>
                <w:tab w:val="left" w:pos="993"/>
              </w:tabs>
              <w:spacing w:after="0" w:line="240" w:lineRule="auto"/>
              <w:rPr>
                <w:rFonts w:ascii="Times New Roman" w:hAnsi="Times New Roman" w:cs="Times New Roman"/>
                <w:sz w:val="24"/>
                <w:szCs w:val="24"/>
              </w:rPr>
            </w:pPr>
            <w:r w:rsidRPr="00A73975">
              <w:rPr>
                <w:rFonts w:ascii="Times New Roman" w:hAnsi="Times New Roman" w:cs="Times New Roman"/>
                <w:sz w:val="24"/>
                <w:szCs w:val="24"/>
              </w:rPr>
              <w:t xml:space="preserve">непосильная тренировочная нагрузка </w:t>
            </w:r>
          </w:p>
          <w:p w14:paraId="7E2163D0" w14:textId="7CCD94FF" w:rsidR="00E86518" w:rsidRPr="00A73975" w:rsidRDefault="00E86518" w:rsidP="00BA10FF">
            <w:pPr>
              <w:pStyle w:val="af"/>
              <w:numPr>
                <w:ilvl w:val="0"/>
                <w:numId w:val="16"/>
              </w:numPr>
              <w:tabs>
                <w:tab w:val="left" w:pos="993"/>
              </w:tabs>
              <w:spacing w:after="0" w:line="240" w:lineRule="auto"/>
              <w:rPr>
                <w:rFonts w:ascii="Times New Roman" w:hAnsi="Times New Roman" w:cs="Times New Roman"/>
                <w:sz w:val="24"/>
                <w:szCs w:val="24"/>
              </w:rPr>
            </w:pPr>
            <w:r w:rsidRPr="00A73975">
              <w:rPr>
                <w:rFonts w:ascii="Times New Roman" w:hAnsi="Times New Roman" w:cs="Times New Roman"/>
                <w:sz w:val="24"/>
                <w:szCs w:val="24"/>
              </w:rPr>
              <w:t>нехватка интенсивности тренировочных нагрузок</w:t>
            </w:r>
          </w:p>
          <w:p w14:paraId="61FF295B" w14:textId="328E4AC9" w:rsidR="00E86518" w:rsidRPr="00A73975" w:rsidRDefault="00E86518" w:rsidP="00BA10FF">
            <w:pPr>
              <w:pStyle w:val="af"/>
              <w:numPr>
                <w:ilvl w:val="0"/>
                <w:numId w:val="16"/>
              </w:numPr>
              <w:tabs>
                <w:tab w:val="left" w:pos="993"/>
              </w:tabs>
              <w:spacing w:after="0" w:line="240" w:lineRule="auto"/>
              <w:rPr>
                <w:rFonts w:ascii="Times New Roman" w:hAnsi="Times New Roman" w:cs="Times New Roman"/>
                <w:sz w:val="24"/>
                <w:szCs w:val="24"/>
              </w:rPr>
            </w:pPr>
            <w:r w:rsidRPr="00A73975">
              <w:rPr>
                <w:rFonts w:ascii="Times New Roman" w:hAnsi="Times New Roman" w:cs="Times New Roman"/>
                <w:sz w:val="24"/>
                <w:szCs w:val="24"/>
              </w:rPr>
              <w:t>физическая и эмоциональная усталость</w:t>
            </w:r>
          </w:p>
          <w:p w14:paraId="14E27F92" w14:textId="476517C0" w:rsidR="00E86518" w:rsidRPr="00A73975" w:rsidRDefault="00E86518" w:rsidP="00BA10FF">
            <w:pPr>
              <w:pStyle w:val="af"/>
              <w:numPr>
                <w:ilvl w:val="0"/>
                <w:numId w:val="16"/>
              </w:numPr>
              <w:tabs>
                <w:tab w:val="left" w:pos="993"/>
              </w:tabs>
              <w:spacing w:after="0" w:line="240" w:lineRule="auto"/>
              <w:rPr>
                <w:rFonts w:ascii="Times New Roman" w:hAnsi="Times New Roman" w:cs="Times New Roman"/>
                <w:sz w:val="24"/>
                <w:szCs w:val="24"/>
              </w:rPr>
            </w:pPr>
            <w:r w:rsidRPr="00A73975">
              <w:rPr>
                <w:rFonts w:ascii="Times New Roman" w:hAnsi="Times New Roman" w:cs="Times New Roman"/>
                <w:sz w:val="24"/>
                <w:szCs w:val="24"/>
              </w:rPr>
              <w:t xml:space="preserve">приоритет – учёба </w:t>
            </w:r>
          </w:p>
          <w:p w14:paraId="5044D303" w14:textId="17F9B47C" w:rsidR="00E86518" w:rsidRPr="00A73975" w:rsidRDefault="00E86518" w:rsidP="00BA10FF">
            <w:pPr>
              <w:pStyle w:val="af"/>
              <w:numPr>
                <w:ilvl w:val="0"/>
                <w:numId w:val="16"/>
              </w:numPr>
              <w:tabs>
                <w:tab w:val="left" w:pos="993"/>
              </w:tabs>
              <w:spacing w:after="0" w:line="240" w:lineRule="auto"/>
              <w:rPr>
                <w:rFonts w:ascii="Times New Roman" w:hAnsi="Times New Roman" w:cs="Times New Roman"/>
                <w:sz w:val="24"/>
                <w:szCs w:val="24"/>
              </w:rPr>
            </w:pPr>
            <w:r w:rsidRPr="00A73975">
              <w:rPr>
                <w:rFonts w:ascii="Times New Roman" w:hAnsi="Times New Roman" w:cs="Times New Roman"/>
                <w:sz w:val="24"/>
                <w:szCs w:val="24"/>
              </w:rPr>
              <w:t>нехватка внимания от тренера</w:t>
            </w:r>
          </w:p>
          <w:p w14:paraId="3EE2F868" w14:textId="7CCA82D8" w:rsidR="00E86518" w:rsidRPr="00A73975" w:rsidRDefault="00E86518" w:rsidP="00BA10FF">
            <w:pPr>
              <w:pStyle w:val="af"/>
              <w:numPr>
                <w:ilvl w:val="0"/>
                <w:numId w:val="16"/>
              </w:numPr>
              <w:tabs>
                <w:tab w:val="left" w:pos="993"/>
              </w:tabs>
              <w:spacing w:after="0" w:line="240" w:lineRule="auto"/>
              <w:rPr>
                <w:rFonts w:ascii="Times New Roman" w:hAnsi="Times New Roman" w:cs="Times New Roman"/>
                <w:sz w:val="24"/>
                <w:szCs w:val="24"/>
              </w:rPr>
            </w:pPr>
            <w:r w:rsidRPr="00A73975">
              <w:rPr>
                <w:rFonts w:ascii="Times New Roman" w:hAnsi="Times New Roman" w:cs="Times New Roman"/>
                <w:sz w:val="24"/>
                <w:szCs w:val="24"/>
              </w:rPr>
              <w:t>большое значение придается победам</w:t>
            </w:r>
          </w:p>
        </w:tc>
        <w:tc>
          <w:tcPr>
            <w:tcW w:w="1134" w:type="dxa"/>
          </w:tcPr>
          <w:p w14:paraId="24607F3B" w14:textId="5430C86F" w:rsidR="00E86518" w:rsidRPr="00091A51" w:rsidRDefault="00E86518" w:rsidP="00E86518">
            <w:pPr>
              <w:spacing w:after="0" w:line="240" w:lineRule="auto"/>
              <w:jc w:val="center"/>
              <w:rPr>
                <w:rFonts w:ascii="Times New Roman" w:hAnsi="Times New Roman" w:cs="Times New Roman"/>
                <w:color w:val="202124"/>
                <w:sz w:val="24"/>
                <w:szCs w:val="24"/>
                <w:lang w:eastAsia="ru-RU"/>
              </w:rPr>
            </w:pPr>
            <w:r w:rsidRPr="00091A51">
              <w:rPr>
                <w:rFonts w:ascii="Times New Roman" w:hAnsi="Times New Roman" w:cs="Times New Roman"/>
                <w:color w:val="202124"/>
                <w:sz w:val="24"/>
                <w:szCs w:val="24"/>
                <w:lang w:eastAsia="ru-RU"/>
              </w:rPr>
              <w:t>1 балл</w:t>
            </w:r>
          </w:p>
        </w:tc>
      </w:tr>
      <w:tr w:rsidR="00E86518" w:rsidRPr="00091A51" w14:paraId="69475E9F" w14:textId="77777777" w:rsidTr="0075704F">
        <w:trPr>
          <w:trHeight w:val="240"/>
        </w:trPr>
        <w:tc>
          <w:tcPr>
            <w:tcW w:w="603" w:type="dxa"/>
          </w:tcPr>
          <w:p w14:paraId="116955FB" w14:textId="77777777" w:rsidR="00E86518" w:rsidRPr="00091A51" w:rsidRDefault="00E86518" w:rsidP="00E86518">
            <w:pPr>
              <w:pStyle w:val="af"/>
              <w:numPr>
                <w:ilvl w:val="0"/>
                <w:numId w:val="6"/>
              </w:numPr>
              <w:suppressAutoHyphens w:val="0"/>
              <w:spacing w:after="0" w:line="240" w:lineRule="auto"/>
              <w:ind w:left="0" w:firstLine="0"/>
              <w:jc w:val="center"/>
              <w:rPr>
                <w:rFonts w:ascii="Times New Roman" w:hAnsi="Times New Roman" w:cs="Times New Roman"/>
                <w:color w:val="202124"/>
                <w:spacing w:val="3"/>
                <w:sz w:val="24"/>
                <w:szCs w:val="24"/>
                <w:shd w:val="clear" w:color="auto" w:fill="FFFFFF"/>
              </w:rPr>
            </w:pPr>
          </w:p>
        </w:tc>
        <w:tc>
          <w:tcPr>
            <w:tcW w:w="8647" w:type="dxa"/>
            <w:vAlign w:val="center"/>
          </w:tcPr>
          <w:p w14:paraId="0F0EC44C" w14:textId="77777777" w:rsidR="00E86518" w:rsidRDefault="00E86518" w:rsidP="00E86518">
            <w:pPr>
              <w:tabs>
                <w:tab w:val="left" w:pos="993"/>
              </w:tabs>
              <w:suppressAutoHyphens w:val="0"/>
              <w:spacing w:after="0" w:line="240" w:lineRule="auto"/>
              <w:jc w:val="both"/>
              <w:rPr>
                <w:rFonts w:ascii="Times New Roman" w:hAnsi="Times New Roman" w:cs="Times New Roman"/>
                <w:i/>
                <w:iCs/>
                <w:sz w:val="24"/>
                <w:szCs w:val="24"/>
              </w:rPr>
            </w:pPr>
            <w:r w:rsidRPr="00A73975">
              <w:rPr>
                <w:rFonts w:ascii="Times New Roman" w:hAnsi="Times New Roman" w:cs="Times New Roman"/>
                <w:i/>
                <w:iCs/>
                <w:sz w:val="24"/>
                <w:szCs w:val="24"/>
              </w:rPr>
              <w:t>Отметьте основные направления в работе тренера по развитию осознанности у спортсменов в ходе тренировочного процесса. Можно выбрать несколько вариантов:</w:t>
            </w:r>
          </w:p>
          <w:p w14:paraId="0E39BAB8" w14:textId="5D4AE557" w:rsidR="00E86518" w:rsidRPr="00A73975" w:rsidRDefault="00E86518" w:rsidP="00BA10FF">
            <w:pPr>
              <w:pStyle w:val="af"/>
              <w:numPr>
                <w:ilvl w:val="0"/>
                <w:numId w:val="17"/>
              </w:numPr>
              <w:tabs>
                <w:tab w:val="left" w:pos="13"/>
              </w:tabs>
              <w:spacing w:after="0" w:line="240" w:lineRule="auto"/>
              <w:rPr>
                <w:rFonts w:ascii="Times New Roman" w:hAnsi="Times New Roman" w:cs="Times New Roman"/>
                <w:sz w:val="24"/>
                <w:szCs w:val="24"/>
              </w:rPr>
            </w:pPr>
            <w:r w:rsidRPr="00A73975">
              <w:rPr>
                <w:rFonts w:ascii="Times New Roman" w:hAnsi="Times New Roman" w:cs="Times New Roman"/>
                <w:sz w:val="24"/>
                <w:szCs w:val="24"/>
              </w:rPr>
              <w:t>осмысленность действий</w:t>
            </w:r>
          </w:p>
          <w:p w14:paraId="57BCEF2C" w14:textId="0DA01F6D" w:rsidR="00E86518" w:rsidRPr="00A73975" w:rsidRDefault="00E86518" w:rsidP="00BA10FF">
            <w:pPr>
              <w:pStyle w:val="af"/>
              <w:numPr>
                <w:ilvl w:val="0"/>
                <w:numId w:val="17"/>
              </w:numPr>
              <w:tabs>
                <w:tab w:val="left" w:pos="13"/>
              </w:tabs>
              <w:spacing w:after="0" w:line="240" w:lineRule="auto"/>
              <w:rPr>
                <w:rFonts w:ascii="Times New Roman" w:hAnsi="Times New Roman" w:cs="Times New Roman"/>
                <w:sz w:val="24"/>
                <w:szCs w:val="24"/>
              </w:rPr>
            </w:pPr>
            <w:r w:rsidRPr="00A73975">
              <w:rPr>
                <w:rFonts w:ascii="Times New Roman" w:hAnsi="Times New Roman" w:cs="Times New Roman"/>
                <w:sz w:val="24"/>
                <w:szCs w:val="24"/>
              </w:rPr>
              <w:t>неформальные отношения</w:t>
            </w:r>
          </w:p>
          <w:p w14:paraId="06304C05" w14:textId="30831037" w:rsidR="00E86518" w:rsidRPr="00A73975" w:rsidRDefault="00E86518" w:rsidP="00BA10FF">
            <w:pPr>
              <w:pStyle w:val="af"/>
              <w:numPr>
                <w:ilvl w:val="0"/>
                <w:numId w:val="17"/>
              </w:numPr>
              <w:tabs>
                <w:tab w:val="left" w:pos="13"/>
              </w:tabs>
              <w:spacing w:after="0" w:line="240" w:lineRule="auto"/>
              <w:rPr>
                <w:rFonts w:ascii="Times New Roman" w:hAnsi="Times New Roman" w:cs="Times New Roman"/>
                <w:sz w:val="24"/>
                <w:szCs w:val="24"/>
              </w:rPr>
            </w:pPr>
            <w:r w:rsidRPr="00A73975">
              <w:rPr>
                <w:rFonts w:ascii="Times New Roman" w:hAnsi="Times New Roman" w:cs="Times New Roman"/>
                <w:sz w:val="24"/>
                <w:szCs w:val="24"/>
              </w:rPr>
              <w:t>плановость</w:t>
            </w:r>
          </w:p>
          <w:p w14:paraId="05E117EA" w14:textId="23170766" w:rsidR="00E86518" w:rsidRPr="00A73975" w:rsidRDefault="00E86518" w:rsidP="00BA10FF">
            <w:pPr>
              <w:pStyle w:val="af"/>
              <w:numPr>
                <w:ilvl w:val="0"/>
                <w:numId w:val="17"/>
              </w:numPr>
              <w:tabs>
                <w:tab w:val="left" w:pos="13"/>
              </w:tabs>
              <w:spacing w:after="0" w:line="240" w:lineRule="auto"/>
              <w:rPr>
                <w:rFonts w:ascii="Times New Roman" w:hAnsi="Times New Roman" w:cs="Times New Roman"/>
                <w:sz w:val="24"/>
                <w:szCs w:val="24"/>
              </w:rPr>
            </w:pPr>
            <w:r w:rsidRPr="00A73975">
              <w:rPr>
                <w:rFonts w:ascii="Times New Roman" w:hAnsi="Times New Roman" w:cs="Times New Roman"/>
                <w:sz w:val="24"/>
                <w:szCs w:val="24"/>
              </w:rPr>
              <w:t>диалог</w:t>
            </w:r>
          </w:p>
          <w:p w14:paraId="275F130C" w14:textId="406A7640" w:rsidR="00E86518" w:rsidRPr="00A73975" w:rsidRDefault="00E86518" w:rsidP="00BA10FF">
            <w:pPr>
              <w:pStyle w:val="af"/>
              <w:numPr>
                <w:ilvl w:val="0"/>
                <w:numId w:val="17"/>
              </w:numPr>
              <w:tabs>
                <w:tab w:val="left" w:pos="13"/>
              </w:tabs>
              <w:spacing w:after="0" w:line="240" w:lineRule="auto"/>
              <w:rPr>
                <w:rFonts w:ascii="Times New Roman" w:hAnsi="Times New Roman" w:cs="Times New Roman"/>
                <w:sz w:val="24"/>
                <w:szCs w:val="24"/>
              </w:rPr>
            </w:pPr>
            <w:proofErr w:type="spellStart"/>
            <w:r w:rsidRPr="00A73975">
              <w:rPr>
                <w:rFonts w:ascii="Times New Roman" w:hAnsi="Times New Roman" w:cs="Times New Roman"/>
                <w:sz w:val="24"/>
                <w:szCs w:val="24"/>
              </w:rPr>
              <w:t>командообразование</w:t>
            </w:r>
            <w:proofErr w:type="spellEnd"/>
          </w:p>
          <w:p w14:paraId="056A7F31" w14:textId="67474C37" w:rsidR="00E86518" w:rsidRPr="00A73975" w:rsidRDefault="00E86518" w:rsidP="00BA10FF">
            <w:pPr>
              <w:pStyle w:val="af"/>
              <w:numPr>
                <w:ilvl w:val="0"/>
                <w:numId w:val="17"/>
              </w:numPr>
              <w:tabs>
                <w:tab w:val="left" w:pos="13"/>
              </w:tabs>
              <w:spacing w:after="0" w:line="240" w:lineRule="auto"/>
              <w:rPr>
                <w:rFonts w:ascii="Times New Roman" w:hAnsi="Times New Roman" w:cs="Times New Roman"/>
                <w:sz w:val="24"/>
                <w:szCs w:val="24"/>
              </w:rPr>
            </w:pPr>
            <w:r w:rsidRPr="00A73975">
              <w:rPr>
                <w:rFonts w:ascii="Times New Roman" w:hAnsi="Times New Roman" w:cs="Times New Roman"/>
                <w:sz w:val="24"/>
                <w:szCs w:val="24"/>
              </w:rPr>
              <w:t>осмысленное отношение к телу</w:t>
            </w:r>
          </w:p>
          <w:p w14:paraId="111446DE" w14:textId="43E00415" w:rsidR="00E86518" w:rsidRPr="00A73975" w:rsidRDefault="00E86518" w:rsidP="00BA10FF">
            <w:pPr>
              <w:pStyle w:val="af"/>
              <w:numPr>
                <w:ilvl w:val="0"/>
                <w:numId w:val="17"/>
              </w:numPr>
              <w:tabs>
                <w:tab w:val="left" w:pos="13"/>
              </w:tabs>
              <w:suppressAutoHyphens w:val="0"/>
              <w:spacing w:after="0" w:line="240" w:lineRule="auto"/>
              <w:jc w:val="both"/>
              <w:rPr>
                <w:rFonts w:ascii="Times New Roman" w:hAnsi="Times New Roman" w:cs="Times New Roman"/>
                <w:sz w:val="24"/>
                <w:szCs w:val="24"/>
              </w:rPr>
            </w:pPr>
            <w:r w:rsidRPr="00A73975">
              <w:rPr>
                <w:rFonts w:ascii="Times New Roman" w:hAnsi="Times New Roman" w:cs="Times New Roman"/>
                <w:sz w:val="24"/>
                <w:szCs w:val="24"/>
              </w:rPr>
              <w:t>осмысленное отношение к чувствам</w:t>
            </w:r>
          </w:p>
        </w:tc>
        <w:tc>
          <w:tcPr>
            <w:tcW w:w="1134" w:type="dxa"/>
          </w:tcPr>
          <w:p w14:paraId="51EF6D77" w14:textId="6E861C38" w:rsidR="00E86518" w:rsidRPr="00091A51" w:rsidRDefault="00E86518" w:rsidP="00E86518">
            <w:pPr>
              <w:spacing w:after="0" w:line="240" w:lineRule="auto"/>
              <w:jc w:val="center"/>
              <w:rPr>
                <w:rFonts w:ascii="Times New Roman" w:hAnsi="Times New Roman" w:cs="Times New Roman"/>
                <w:color w:val="202124"/>
                <w:sz w:val="24"/>
                <w:szCs w:val="24"/>
                <w:lang w:eastAsia="ru-RU"/>
              </w:rPr>
            </w:pPr>
            <w:r w:rsidRPr="00091A51">
              <w:rPr>
                <w:rFonts w:ascii="Times New Roman" w:hAnsi="Times New Roman" w:cs="Times New Roman"/>
                <w:color w:val="202124"/>
                <w:sz w:val="24"/>
                <w:szCs w:val="24"/>
                <w:lang w:eastAsia="ru-RU"/>
              </w:rPr>
              <w:t>1 балл</w:t>
            </w:r>
          </w:p>
        </w:tc>
      </w:tr>
      <w:tr w:rsidR="00E86518" w:rsidRPr="00091A51" w14:paraId="4C81F755" w14:textId="77777777" w:rsidTr="0075704F">
        <w:trPr>
          <w:trHeight w:val="240"/>
        </w:trPr>
        <w:tc>
          <w:tcPr>
            <w:tcW w:w="603" w:type="dxa"/>
          </w:tcPr>
          <w:p w14:paraId="1FDE4DEC" w14:textId="77777777" w:rsidR="00E86518" w:rsidRPr="00091A51" w:rsidRDefault="00E86518" w:rsidP="00E86518">
            <w:pPr>
              <w:pStyle w:val="af"/>
              <w:numPr>
                <w:ilvl w:val="0"/>
                <w:numId w:val="6"/>
              </w:numPr>
              <w:suppressAutoHyphens w:val="0"/>
              <w:spacing w:after="0" w:line="240" w:lineRule="auto"/>
              <w:ind w:left="0" w:firstLine="0"/>
              <w:jc w:val="center"/>
              <w:rPr>
                <w:rFonts w:ascii="Times New Roman" w:hAnsi="Times New Roman" w:cs="Times New Roman"/>
                <w:color w:val="202124"/>
                <w:spacing w:val="3"/>
                <w:sz w:val="24"/>
                <w:szCs w:val="24"/>
                <w:shd w:val="clear" w:color="auto" w:fill="FFFFFF"/>
              </w:rPr>
            </w:pPr>
          </w:p>
        </w:tc>
        <w:tc>
          <w:tcPr>
            <w:tcW w:w="8647" w:type="dxa"/>
            <w:vAlign w:val="center"/>
          </w:tcPr>
          <w:p w14:paraId="5A5AE313" w14:textId="77777777" w:rsidR="00E86518" w:rsidRDefault="00E86518" w:rsidP="00E86518">
            <w:pPr>
              <w:tabs>
                <w:tab w:val="left" w:pos="993"/>
              </w:tabs>
              <w:suppressAutoHyphens w:val="0"/>
              <w:spacing w:after="0" w:line="240" w:lineRule="auto"/>
              <w:jc w:val="both"/>
              <w:rPr>
                <w:rFonts w:ascii="Times New Roman" w:hAnsi="Times New Roman" w:cs="Times New Roman"/>
                <w:i/>
                <w:iCs/>
                <w:sz w:val="24"/>
                <w:szCs w:val="24"/>
              </w:rPr>
            </w:pPr>
            <w:r w:rsidRPr="00A73975">
              <w:rPr>
                <w:rFonts w:ascii="Times New Roman" w:hAnsi="Times New Roman" w:cs="Times New Roman"/>
                <w:i/>
                <w:iCs/>
                <w:sz w:val="24"/>
                <w:szCs w:val="24"/>
              </w:rPr>
              <w:t>Выберите возрастную стадию (периодизация Э. Эриксона), когда формируется трудолюбие спортсмена, как черта характера:</w:t>
            </w:r>
          </w:p>
          <w:p w14:paraId="449AF3A0" w14:textId="5B52EB6A" w:rsidR="00E86518" w:rsidRPr="00A73975" w:rsidRDefault="00E86518" w:rsidP="00BA10FF">
            <w:pPr>
              <w:pStyle w:val="af"/>
              <w:numPr>
                <w:ilvl w:val="0"/>
                <w:numId w:val="18"/>
              </w:numPr>
              <w:tabs>
                <w:tab w:val="left" w:pos="993"/>
              </w:tabs>
              <w:spacing w:after="0" w:line="240" w:lineRule="auto"/>
              <w:rPr>
                <w:rFonts w:ascii="Times New Roman" w:hAnsi="Times New Roman" w:cs="Times New Roman"/>
                <w:sz w:val="24"/>
                <w:szCs w:val="24"/>
              </w:rPr>
            </w:pPr>
            <w:r w:rsidRPr="00A73975">
              <w:rPr>
                <w:rFonts w:ascii="Times New Roman" w:hAnsi="Times New Roman" w:cs="Times New Roman"/>
                <w:sz w:val="24"/>
                <w:szCs w:val="24"/>
              </w:rPr>
              <w:t>до 1 года</w:t>
            </w:r>
          </w:p>
          <w:p w14:paraId="07810DEE" w14:textId="411AC59A" w:rsidR="00E86518" w:rsidRPr="00A73975" w:rsidRDefault="00E86518" w:rsidP="00BA10FF">
            <w:pPr>
              <w:pStyle w:val="af"/>
              <w:numPr>
                <w:ilvl w:val="0"/>
                <w:numId w:val="18"/>
              </w:numPr>
              <w:tabs>
                <w:tab w:val="left" w:pos="993"/>
              </w:tabs>
              <w:spacing w:after="0" w:line="240" w:lineRule="auto"/>
              <w:rPr>
                <w:rFonts w:ascii="Times New Roman" w:hAnsi="Times New Roman" w:cs="Times New Roman"/>
                <w:sz w:val="24"/>
                <w:szCs w:val="24"/>
              </w:rPr>
            </w:pPr>
            <w:r w:rsidRPr="00A73975">
              <w:rPr>
                <w:rFonts w:ascii="Times New Roman" w:hAnsi="Times New Roman" w:cs="Times New Roman"/>
                <w:sz w:val="24"/>
                <w:szCs w:val="24"/>
              </w:rPr>
              <w:t>1-3 года</w:t>
            </w:r>
          </w:p>
          <w:p w14:paraId="7D001DE7" w14:textId="3F47E814" w:rsidR="00E86518" w:rsidRPr="00A73975" w:rsidRDefault="00E86518" w:rsidP="00BA10FF">
            <w:pPr>
              <w:pStyle w:val="af"/>
              <w:numPr>
                <w:ilvl w:val="0"/>
                <w:numId w:val="18"/>
              </w:numPr>
              <w:tabs>
                <w:tab w:val="left" w:pos="993"/>
              </w:tabs>
              <w:spacing w:after="0" w:line="240" w:lineRule="auto"/>
              <w:rPr>
                <w:rFonts w:ascii="Times New Roman" w:hAnsi="Times New Roman" w:cs="Times New Roman"/>
                <w:sz w:val="24"/>
                <w:szCs w:val="24"/>
              </w:rPr>
            </w:pPr>
            <w:r w:rsidRPr="00A73975">
              <w:rPr>
                <w:rFonts w:ascii="Times New Roman" w:hAnsi="Times New Roman" w:cs="Times New Roman"/>
                <w:sz w:val="24"/>
                <w:szCs w:val="24"/>
              </w:rPr>
              <w:t>3-6 лет</w:t>
            </w:r>
          </w:p>
          <w:p w14:paraId="2E602436" w14:textId="23A3E7B4" w:rsidR="00E86518" w:rsidRPr="00A73975" w:rsidRDefault="00E86518" w:rsidP="00BA10FF">
            <w:pPr>
              <w:pStyle w:val="af"/>
              <w:numPr>
                <w:ilvl w:val="0"/>
                <w:numId w:val="18"/>
              </w:numPr>
              <w:tabs>
                <w:tab w:val="left" w:pos="993"/>
              </w:tabs>
              <w:spacing w:after="0" w:line="240" w:lineRule="auto"/>
              <w:rPr>
                <w:rFonts w:ascii="Times New Roman" w:hAnsi="Times New Roman" w:cs="Times New Roman"/>
                <w:sz w:val="24"/>
                <w:szCs w:val="24"/>
              </w:rPr>
            </w:pPr>
            <w:r w:rsidRPr="00A73975">
              <w:rPr>
                <w:rFonts w:ascii="Times New Roman" w:hAnsi="Times New Roman" w:cs="Times New Roman"/>
                <w:sz w:val="24"/>
                <w:szCs w:val="24"/>
              </w:rPr>
              <w:t>6-12 лет</w:t>
            </w:r>
          </w:p>
        </w:tc>
        <w:tc>
          <w:tcPr>
            <w:tcW w:w="1134" w:type="dxa"/>
          </w:tcPr>
          <w:p w14:paraId="3959FE6A" w14:textId="29F57EA4" w:rsidR="00E86518" w:rsidRPr="00091A51" w:rsidRDefault="00E86518" w:rsidP="00E86518">
            <w:pPr>
              <w:spacing w:after="0" w:line="240" w:lineRule="auto"/>
              <w:jc w:val="center"/>
              <w:rPr>
                <w:rFonts w:ascii="Times New Roman" w:hAnsi="Times New Roman" w:cs="Times New Roman"/>
                <w:color w:val="202124"/>
                <w:sz w:val="24"/>
                <w:szCs w:val="24"/>
                <w:lang w:eastAsia="ru-RU"/>
              </w:rPr>
            </w:pPr>
            <w:r w:rsidRPr="00091A51">
              <w:rPr>
                <w:rFonts w:ascii="Times New Roman" w:hAnsi="Times New Roman" w:cs="Times New Roman"/>
                <w:color w:val="202124"/>
                <w:sz w:val="24"/>
                <w:szCs w:val="24"/>
                <w:lang w:eastAsia="ru-RU"/>
              </w:rPr>
              <w:t>1 балл</w:t>
            </w:r>
          </w:p>
        </w:tc>
      </w:tr>
      <w:tr w:rsidR="00E86518" w:rsidRPr="00091A51" w14:paraId="79E9F39A" w14:textId="77777777" w:rsidTr="0075704F">
        <w:trPr>
          <w:trHeight w:val="240"/>
        </w:trPr>
        <w:tc>
          <w:tcPr>
            <w:tcW w:w="603" w:type="dxa"/>
          </w:tcPr>
          <w:p w14:paraId="3A428AB7" w14:textId="77777777" w:rsidR="00E86518" w:rsidRPr="00091A51" w:rsidRDefault="00E86518" w:rsidP="00E86518">
            <w:pPr>
              <w:pStyle w:val="af"/>
              <w:numPr>
                <w:ilvl w:val="0"/>
                <w:numId w:val="6"/>
              </w:numPr>
              <w:suppressAutoHyphens w:val="0"/>
              <w:spacing w:after="0" w:line="240" w:lineRule="auto"/>
              <w:ind w:left="0" w:firstLine="0"/>
              <w:jc w:val="center"/>
              <w:rPr>
                <w:rFonts w:ascii="Times New Roman" w:hAnsi="Times New Roman" w:cs="Times New Roman"/>
                <w:color w:val="202124"/>
                <w:spacing w:val="3"/>
                <w:sz w:val="24"/>
                <w:szCs w:val="24"/>
                <w:shd w:val="clear" w:color="auto" w:fill="FFFFFF"/>
              </w:rPr>
            </w:pPr>
          </w:p>
        </w:tc>
        <w:tc>
          <w:tcPr>
            <w:tcW w:w="8647" w:type="dxa"/>
            <w:vAlign w:val="center"/>
          </w:tcPr>
          <w:p w14:paraId="252077F8" w14:textId="77777777" w:rsidR="00E86518" w:rsidRDefault="00E86518" w:rsidP="00E86518">
            <w:pPr>
              <w:tabs>
                <w:tab w:val="left" w:pos="993"/>
              </w:tabs>
              <w:suppressAutoHyphens w:val="0"/>
              <w:spacing w:after="0" w:line="240" w:lineRule="auto"/>
              <w:jc w:val="both"/>
              <w:rPr>
                <w:rFonts w:ascii="Times New Roman" w:hAnsi="Times New Roman" w:cs="Times New Roman"/>
                <w:i/>
                <w:iCs/>
                <w:sz w:val="24"/>
                <w:szCs w:val="24"/>
              </w:rPr>
            </w:pPr>
            <w:r w:rsidRPr="00A73975">
              <w:rPr>
                <w:rFonts w:ascii="Times New Roman" w:hAnsi="Times New Roman" w:cs="Times New Roman"/>
                <w:i/>
                <w:iCs/>
                <w:sz w:val="24"/>
                <w:szCs w:val="24"/>
              </w:rPr>
              <w:t>Отметьте название психического предстартового состояния, которому соот</w:t>
            </w:r>
            <w:r w:rsidRPr="00A73975">
              <w:rPr>
                <w:rFonts w:ascii="Times New Roman" w:hAnsi="Times New Roman" w:cs="Times New Roman"/>
                <w:i/>
                <w:iCs/>
                <w:sz w:val="24"/>
                <w:szCs w:val="24"/>
              </w:rPr>
              <w:lastRenderedPageBreak/>
              <w:t>ветствует следующее описание: «Проявление безразличия, заторможенности, вялости, снижение всех вегетативных процессов»</w:t>
            </w:r>
            <w:r>
              <w:rPr>
                <w:rFonts w:ascii="Times New Roman" w:hAnsi="Times New Roman" w:cs="Times New Roman"/>
                <w:i/>
                <w:iCs/>
                <w:sz w:val="24"/>
                <w:szCs w:val="24"/>
              </w:rPr>
              <w:t>:</w:t>
            </w:r>
          </w:p>
          <w:p w14:paraId="1466E549" w14:textId="2B6F55A6" w:rsidR="00E86518" w:rsidRPr="00A73975" w:rsidRDefault="00E86518" w:rsidP="00BA10FF">
            <w:pPr>
              <w:pStyle w:val="af"/>
              <w:numPr>
                <w:ilvl w:val="0"/>
                <w:numId w:val="19"/>
              </w:numPr>
              <w:tabs>
                <w:tab w:val="left" w:pos="993"/>
              </w:tabs>
              <w:spacing w:after="0" w:line="240" w:lineRule="auto"/>
              <w:rPr>
                <w:rFonts w:ascii="Times New Roman" w:hAnsi="Times New Roman" w:cs="Times New Roman"/>
                <w:sz w:val="24"/>
                <w:szCs w:val="24"/>
              </w:rPr>
            </w:pPr>
            <w:r w:rsidRPr="00A73975">
              <w:rPr>
                <w:rFonts w:ascii="Times New Roman" w:hAnsi="Times New Roman" w:cs="Times New Roman"/>
                <w:sz w:val="24"/>
                <w:szCs w:val="24"/>
              </w:rPr>
              <w:t>оптимальное боевое состояние</w:t>
            </w:r>
          </w:p>
          <w:p w14:paraId="4A76D332" w14:textId="688959DC" w:rsidR="00E86518" w:rsidRPr="00A73975" w:rsidRDefault="00E86518" w:rsidP="00BA10FF">
            <w:pPr>
              <w:pStyle w:val="af"/>
              <w:numPr>
                <w:ilvl w:val="0"/>
                <w:numId w:val="19"/>
              </w:numPr>
              <w:tabs>
                <w:tab w:val="left" w:pos="993"/>
              </w:tabs>
              <w:spacing w:after="0" w:line="240" w:lineRule="auto"/>
              <w:rPr>
                <w:rFonts w:ascii="Times New Roman" w:hAnsi="Times New Roman" w:cs="Times New Roman"/>
                <w:sz w:val="24"/>
                <w:szCs w:val="24"/>
              </w:rPr>
            </w:pPr>
            <w:r w:rsidRPr="00A73975">
              <w:rPr>
                <w:rFonts w:ascii="Times New Roman" w:hAnsi="Times New Roman" w:cs="Times New Roman"/>
                <w:sz w:val="24"/>
                <w:szCs w:val="24"/>
              </w:rPr>
              <w:t>самоуспокоенность</w:t>
            </w:r>
          </w:p>
          <w:p w14:paraId="4B910F69" w14:textId="77790B18" w:rsidR="00E86518" w:rsidRPr="00A73975" w:rsidRDefault="00E86518" w:rsidP="00BA10FF">
            <w:pPr>
              <w:pStyle w:val="af"/>
              <w:numPr>
                <w:ilvl w:val="0"/>
                <w:numId w:val="19"/>
              </w:numPr>
              <w:tabs>
                <w:tab w:val="left" w:pos="993"/>
              </w:tabs>
              <w:spacing w:after="0" w:line="240" w:lineRule="auto"/>
              <w:rPr>
                <w:rFonts w:ascii="Times New Roman" w:hAnsi="Times New Roman" w:cs="Times New Roman"/>
                <w:sz w:val="24"/>
                <w:szCs w:val="24"/>
              </w:rPr>
            </w:pPr>
            <w:r w:rsidRPr="00A73975">
              <w:rPr>
                <w:rFonts w:ascii="Times New Roman" w:hAnsi="Times New Roman" w:cs="Times New Roman"/>
                <w:sz w:val="24"/>
                <w:szCs w:val="24"/>
              </w:rPr>
              <w:t>предстартовая апатия</w:t>
            </w:r>
          </w:p>
          <w:p w14:paraId="17091EB7" w14:textId="051034B5" w:rsidR="00E86518" w:rsidRPr="00A73975" w:rsidRDefault="00E86518" w:rsidP="00BA10FF">
            <w:pPr>
              <w:pStyle w:val="af"/>
              <w:numPr>
                <w:ilvl w:val="0"/>
                <w:numId w:val="19"/>
              </w:numPr>
              <w:tabs>
                <w:tab w:val="left" w:pos="993"/>
              </w:tabs>
              <w:spacing w:after="0" w:line="240" w:lineRule="auto"/>
              <w:rPr>
                <w:rFonts w:ascii="Times New Roman" w:hAnsi="Times New Roman" w:cs="Times New Roman"/>
                <w:sz w:val="24"/>
                <w:szCs w:val="24"/>
              </w:rPr>
            </w:pPr>
            <w:r w:rsidRPr="00A73975">
              <w:rPr>
                <w:rFonts w:ascii="Times New Roman" w:hAnsi="Times New Roman" w:cs="Times New Roman"/>
                <w:sz w:val="24"/>
                <w:szCs w:val="24"/>
              </w:rPr>
              <w:t>предстартовая лихорадка</w:t>
            </w:r>
          </w:p>
          <w:p w14:paraId="25D06D91" w14:textId="363A4458" w:rsidR="00E86518" w:rsidRPr="00A73975" w:rsidRDefault="00E86518" w:rsidP="00BA10FF">
            <w:pPr>
              <w:pStyle w:val="af"/>
              <w:numPr>
                <w:ilvl w:val="0"/>
                <w:numId w:val="19"/>
              </w:numPr>
              <w:tabs>
                <w:tab w:val="left" w:pos="993"/>
              </w:tabs>
              <w:spacing w:after="0" w:line="240" w:lineRule="auto"/>
              <w:rPr>
                <w:rFonts w:ascii="Times New Roman" w:hAnsi="Times New Roman" w:cs="Times New Roman"/>
                <w:sz w:val="24"/>
                <w:szCs w:val="24"/>
              </w:rPr>
            </w:pPr>
            <w:r w:rsidRPr="00A73975">
              <w:rPr>
                <w:rFonts w:ascii="Times New Roman" w:hAnsi="Times New Roman" w:cs="Times New Roman"/>
                <w:sz w:val="24"/>
                <w:szCs w:val="24"/>
              </w:rPr>
              <w:t>предстартовая вялость</w:t>
            </w:r>
          </w:p>
        </w:tc>
        <w:tc>
          <w:tcPr>
            <w:tcW w:w="1134" w:type="dxa"/>
          </w:tcPr>
          <w:p w14:paraId="48081A68" w14:textId="4A081B71" w:rsidR="00E86518" w:rsidRPr="00091A51" w:rsidRDefault="00E86518" w:rsidP="00E86518">
            <w:pPr>
              <w:spacing w:after="0" w:line="240" w:lineRule="auto"/>
              <w:jc w:val="center"/>
              <w:rPr>
                <w:rFonts w:ascii="Times New Roman" w:hAnsi="Times New Roman" w:cs="Times New Roman"/>
                <w:color w:val="202124"/>
                <w:sz w:val="24"/>
                <w:szCs w:val="24"/>
                <w:lang w:eastAsia="ru-RU"/>
              </w:rPr>
            </w:pPr>
            <w:r w:rsidRPr="00091A51">
              <w:rPr>
                <w:rFonts w:ascii="Times New Roman" w:hAnsi="Times New Roman" w:cs="Times New Roman"/>
                <w:color w:val="202124"/>
                <w:sz w:val="24"/>
                <w:szCs w:val="24"/>
                <w:lang w:eastAsia="ru-RU"/>
              </w:rPr>
              <w:lastRenderedPageBreak/>
              <w:t>1 балл</w:t>
            </w:r>
          </w:p>
        </w:tc>
      </w:tr>
      <w:tr w:rsidR="00E86518" w:rsidRPr="00091A51" w14:paraId="42FB2E5B" w14:textId="77777777" w:rsidTr="0075704F">
        <w:trPr>
          <w:trHeight w:val="240"/>
        </w:trPr>
        <w:tc>
          <w:tcPr>
            <w:tcW w:w="603" w:type="dxa"/>
          </w:tcPr>
          <w:p w14:paraId="2AEC60C1" w14:textId="77777777" w:rsidR="00E86518" w:rsidRPr="00091A51" w:rsidRDefault="00E86518" w:rsidP="00E86518">
            <w:pPr>
              <w:pStyle w:val="af"/>
              <w:numPr>
                <w:ilvl w:val="0"/>
                <w:numId w:val="6"/>
              </w:numPr>
              <w:suppressAutoHyphens w:val="0"/>
              <w:spacing w:after="0" w:line="240" w:lineRule="auto"/>
              <w:ind w:left="0" w:firstLine="0"/>
              <w:jc w:val="center"/>
              <w:rPr>
                <w:rFonts w:ascii="Times New Roman" w:hAnsi="Times New Roman" w:cs="Times New Roman"/>
                <w:color w:val="202124"/>
                <w:spacing w:val="3"/>
                <w:sz w:val="24"/>
                <w:szCs w:val="24"/>
                <w:shd w:val="clear" w:color="auto" w:fill="FFFFFF"/>
              </w:rPr>
            </w:pPr>
          </w:p>
        </w:tc>
        <w:tc>
          <w:tcPr>
            <w:tcW w:w="8647" w:type="dxa"/>
            <w:vAlign w:val="center"/>
          </w:tcPr>
          <w:p w14:paraId="0B9C24E5" w14:textId="77777777" w:rsidR="00E86518" w:rsidRDefault="00E86518" w:rsidP="00E86518">
            <w:pPr>
              <w:tabs>
                <w:tab w:val="left" w:pos="993"/>
              </w:tabs>
              <w:suppressAutoHyphens w:val="0"/>
              <w:spacing w:after="0" w:line="240" w:lineRule="auto"/>
              <w:jc w:val="both"/>
              <w:rPr>
                <w:rFonts w:ascii="Times New Roman" w:hAnsi="Times New Roman" w:cs="Times New Roman"/>
                <w:i/>
                <w:iCs/>
                <w:sz w:val="24"/>
                <w:szCs w:val="24"/>
              </w:rPr>
            </w:pPr>
            <w:r w:rsidRPr="00ED1305">
              <w:rPr>
                <w:rFonts w:ascii="Times New Roman" w:hAnsi="Times New Roman" w:cs="Times New Roman"/>
                <w:sz w:val="24"/>
                <w:szCs w:val="24"/>
              </w:rPr>
              <w:t xml:space="preserve">Отметьте </w:t>
            </w:r>
            <w:r w:rsidRPr="00A73975">
              <w:rPr>
                <w:rFonts w:ascii="Times New Roman" w:hAnsi="Times New Roman" w:cs="Times New Roman"/>
                <w:i/>
                <w:iCs/>
                <w:sz w:val="24"/>
                <w:szCs w:val="24"/>
              </w:rPr>
              <w:t>эффективные способы взаимодействия со спортсменом в ходе тренировочной и соревновательной деятельности, как альтернатива «пустому усилию» (Бурно А.М.). Можно выбрать</w:t>
            </w:r>
            <w:r w:rsidRPr="00ED1305">
              <w:rPr>
                <w:rFonts w:ascii="Times New Roman" w:hAnsi="Times New Roman" w:cs="Times New Roman"/>
                <w:sz w:val="24"/>
                <w:szCs w:val="24"/>
              </w:rPr>
              <w:t xml:space="preserve"> </w:t>
            </w:r>
            <w:r w:rsidRPr="00A73975">
              <w:rPr>
                <w:rFonts w:ascii="Times New Roman" w:hAnsi="Times New Roman" w:cs="Times New Roman"/>
                <w:i/>
                <w:iCs/>
                <w:sz w:val="24"/>
                <w:szCs w:val="24"/>
              </w:rPr>
              <w:t>несколько вариантов:</w:t>
            </w:r>
          </w:p>
          <w:p w14:paraId="0A7BBAB0" w14:textId="77F77C1C" w:rsidR="00E86518" w:rsidRPr="00A73975" w:rsidRDefault="00E86518" w:rsidP="00BA10FF">
            <w:pPr>
              <w:pStyle w:val="af"/>
              <w:numPr>
                <w:ilvl w:val="0"/>
                <w:numId w:val="20"/>
              </w:numPr>
              <w:tabs>
                <w:tab w:val="left" w:pos="13"/>
              </w:tabs>
              <w:spacing w:after="0" w:line="240" w:lineRule="auto"/>
              <w:rPr>
                <w:rFonts w:ascii="Times New Roman" w:hAnsi="Times New Roman" w:cs="Times New Roman"/>
                <w:sz w:val="24"/>
                <w:szCs w:val="24"/>
              </w:rPr>
            </w:pPr>
            <w:r w:rsidRPr="00A73975">
              <w:rPr>
                <w:rFonts w:ascii="Times New Roman" w:hAnsi="Times New Roman" w:cs="Times New Roman"/>
                <w:sz w:val="24"/>
                <w:szCs w:val="24"/>
              </w:rPr>
              <w:t>мышечное сокращение</w:t>
            </w:r>
          </w:p>
          <w:p w14:paraId="47B599CD" w14:textId="58FA588B" w:rsidR="00E86518" w:rsidRPr="00A73975" w:rsidRDefault="00E86518" w:rsidP="00BA10FF">
            <w:pPr>
              <w:pStyle w:val="af"/>
              <w:numPr>
                <w:ilvl w:val="0"/>
                <w:numId w:val="20"/>
              </w:numPr>
              <w:tabs>
                <w:tab w:val="left" w:pos="13"/>
              </w:tabs>
              <w:spacing w:after="0" w:line="240" w:lineRule="auto"/>
              <w:rPr>
                <w:rFonts w:ascii="Times New Roman" w:hAnsi="Times New Roman" w:cs="Times New Roman"/>
                <w:sz w:val="24"/>
                <w:szCs w:val="24"/>
              </w:rPr>
            </w:pPr>
            <w:r w:rsidRPr="00A73975">
              <w:rPr>
                <w:rFonts w:ascii="Times New Roman" w:hAnsi="Times New Roman" w:cs="Times New Roman"/>
                <w:sz w:val="24"/>
                <w:szCs w:val="24"/>
              </w:rPr>
              <w:t>игнорирование</w:t>
            </w:r>
          </w:p>
          <w:p w14:paraId="1CDA193A" w14:textId="109153D2" w:rsidR="00E86518" w:rsidRPr="00A73975" w:rsidRDefault="00E86518" w:rsidP="00BA10FF">
            <w:pPr>
              <w:pStyle w:val="af"/>
              <w:numPr>
                <w:ilvl w:val="0"/>
                <w:numId w:val="20"/>
              </w:numPr>
              <w:tabs>
                <w:tab w:val="left" w:pos="13"/>
              </w:tabs>
              <w:spacing w:after="0" w:line="240" w:lineRule="auto"/>
              <w:rPr>
                <w:rFonts w:ascii="Times New Roman" w:hAnsi="Times New Roman" w:cs="Times New Roman"/>
                <w:sz w:val="24"/>
                <w:szCs w:val="24"/>
              </w:rPr>
            </w:pPr>
            <w:r w:rsidRPr="00A73975">
              <w:rPr>
                <w:rFonts w:ascii="Times New Roman" w:hAnsi="Times New Roman" w:cs="Times New Roman"/>
                <w:sz w:val="24"/>
                <w:szCs w:val="24"/>
              </w:rPr>
              <w:t>передвижение (переключение) внимания</w:t>
            </w:r>
          </w:p>
          <w:p w14:paraId="49489D1C" w14:textId="024BFD54" w:rsidR="00E86518" w:rsidRPr="00A73975" w:rsidRDefault="00E86518" w:rsidP="00BA10FF">
            <w:pPr>
              <w:pStyle w:val="af"/>
              <w:numPr>
                <w:ilvl w:val="0"/>
                <w:numId w:val="20"/>
              </w:numPr>
              <w:tabs>
                <w:tab w:val="left" w:pos="13"/>
              </w:tabs>
              <w:suppressAutoHyphens w:val="0"/>
              <w:spacing w:after="0" w:line="240" w:lineRule="auto"/>
              <w:jc w:val="both"/>
              <w:rPr>
                <w:rFonts w:ascii="Times New Roman" w:hAnsi="Times New Roman" w:cs="Times New Roman"/>
                <w:i/>
                <w:iCs/>
                <w:sz w:val="24"/>
                <w:szCs w:val="24"/>
              </w:rPr>
            </w:pPr>
            <w:r w:rsidRPr="00A73975">
              <w:rPr>
                <w:rFonts w:ascii="Times New Roman" w:hAnsi="Times New Roman" w:cs="Times New Roman"/>
                <w:sz w:val="24"/>
                <w:szCs w:val="24"/>
              </w:rPr>
              <w:t>замечания</w:t>
            </w:r>
          </w:p>
        </w:tc>
        <w:tc>
          <w:tcPr>
            <w:tcW w:w="1134" w:type="dxa"/>
          </w:tcPr>
          <w:p w14:paraId="01C02294" w14:textId="34118AEE" w:rsidR="00E86518" w:rsidRPr="00091A51" w:rsidRDefault="00E86518" w:rsidP="00E86518">
            <w:pPr>
              <w:spacing w:after="0" w:line="240" w:lineRule="auto"/>
              <w:jc w:val="center"/>
              <w:rPr>
                <w:rFonts w:ascii="Times New Roman" w:hAnsi="Times New Roman" w:cs="Times New Roman"/>
                <w:color w:val="202124"/>
                <w:sz w:val="24"/>
                <w:szCs w:val="24"/>
                <w:lang w:eastAsia="ru-RU"/>
              </w:rPr>
            </w:pPr>
            <w:r w:rsidRPr="00091A51">
              <w:rPr>
                <w:rFonts w:ascii="Times New Roman" w:hAnsi="Times New Roman" w:cs="Times New Roman"/>
                <w:color w:val="202124"/>
                <w:sz w:val="24"/>
                <w:szCs w:val="24"/>
                <w:lang w:eastAsia="ru-RU"/>
              </w:rPr>
              <w:t>1 балл</w:t>
            </w:r>
          </w:p>
        </w:tc>
      </w:tr>
      <w:tr w:rsidR="00E86518" w:rsidRPr="00091A51" w14:paraId="6A9DBC7B" w14:textId="77777777" w:rsidTr="0075704F">
        <w:trPr>
          <w:trHeight w:val="240"/>
        </w:trPr>
        <w:tc>
          <w:tcPr>
            <w:tcW w:w="603" w:type="dxa"/>
          </w:tcPr>
          <w:p w14:paraId="3311FC01" w14:textId="77777777" w:rsidR="00E86518" w:rsidRPr="00091A51" w:rsidRDefault="00E86518" w:rsidP="00E86518">
            <w:pPr>
              <w:pStyle w:val="af"/>
              <w:numPr>
                <w:ilvl w:val="0"/>
                <w:numId w:val="6"/>
              </w:numPr>
              <w:suppressAutoHyphens w:val="0"/>
              <w:spacing w:after="0" w:line="240" w:lineRule="auto"/>
              <w:ind w:left="0" w:firstLine="0"/>
              <w:jc w:val="center"/>
              <w:rPr>
                <w:rFonts w:ascii="Times New Roman" w:hAnsi="Times New Roman" w:cs="Times New Roman"/>
                <w:color w:val="202124"/>
                <w:spacing w:val="3"/>
                <w:sz w:val="24"/>
                <w:szCs w:val="24"/>
                <w:shd w:val="clear" w:color="auto" w:fill="FFFFFF"/>
              </w:rPr>
            </w:pPr>
          </w:p>
        </w:tc>
        <w:tc>
          <w:tcPr>
            <w:tcW w:w="8647" w:type="dxa"/>
            <w:vAlign w:val="center"/>
          </w:tcPr>
          <w:p w14:paraId="2A3D0BC6" w14:textId="77777777" w:rsidR="00E86518" w:rsidRDefault="00E86518" w:rsidP="00E86518">
            <w:pPr>
              <w:tabs>
                <w:tab w:val="left" w:pos="993"/>
              </w:tabs>
              <w:suppressAutoHyphens w:val="0"/>
              <w:spacing w:after="0" w:line="240" w:lineRule="auto"/>
              <w:jc w:val="both"/>
              <w:rPr>
                <w:rFonts w:ascii="Times New Roman" w:hAnsi="Times New Roman" w:cs="Times New Roman"/>
                <w:i/>
                <w:iCs/>
                <w:sz w:val="24"/>
                <w:szCs w:val="24"/>
              </w:rPr>
            </w:pPr>
            <w:r w:rsidRPr="00A73975">
              <w:rPr>
                <w:rFonts w:ascii="Times New Roman" w:hAnsi="Times New Roman" w:cs="Times New Roman"/>
                <w:i/>
                <w:iCs/>
                <w:sz w:val="24"/>
                <w:szCs w:val="24"/>
              </w:rPr>
              <w:t>Отметьте из предложенного списка «слова-крылья». Можно выбрать несколько вариантов:</w:t>
            </w:r>
          </w:p>
          <w:p w14:paraId="0FAE1A91" w14:textId="1C6CA4DE" w:rsidR="00E86518" w:rsidRPr="00A73975" w:rsidRDefault="00E86518" w:rsidP="00BA10FF">
            <w:pPr>
              <w:pStyle w:val="af"/>
              <w:numPr>
                <w:ilvl w:val="0"/>
                <w:numId w:val="21"/>
              </w:numPr>
              <w:tabs>
                <w:tab w:val="left" w:pos="993"/>
              </w:tabs>
              <w:spacing w:after="0" w:line="240" w:lineRule="auto"/>
              <w:rPr>
                <w:rFonts w:ascii="Times New Roman" w:hAnsi="Times New Roman" w:cs="Times New Roman"/>
                <w:sz w:val="24"/>
                <w:szCs w:val="24"/>
              </w:rPr>
            </w:pPr>
            <w:r w:rsidRPr="00A73975">
              <w:rPr>
                <w:rFonts w:ascii="Times New Roman" w:hAnsi="Times New Roman" w:cs="Times New Roman"/>
                <w:sz w:val="24"/>
                <w:szCs w:val="24"/>
              </w:rPr>
              <w:t>У меня не получится</w:t>
            </w:r>
          </w:p>
          <w:p w14:paraId="253DF1D6" w14:textId="71FB5D5D" w:rsidR="00E86518" w:rsidRPr="00A73975" w:rsidRDefault="00E86518" w:rsidP="00BA10FF">
            <w:pPr>
              <w:pStyle w:val="af"/>
              <w:numPr>
                <w:ilvl w:val="0"/>
                <w:numId w:val="21"/>
              </w:numPr>
              <w:tabs>
                <w:tab w:val="left" w:pos="993"/>
              </w:tabs>
              <w:spacing w:after="0" w:line="240" w:lineRule="auto"/>
              <w:rPr>
                <w:rFonts w:ascii="Times New Roman" w:hAnsi="Times New Roman" w:cs="Times New Roman"/>
                <w:sz w:val="24"/>
                <w:szCs w:val="24"/>
              </w:rPr>
            </w:pPr>
            <w:r w:rsidRPr="00A73975">
              <w:rPr>
                <w:rFonts w:ascii="Times New Roman" w:hAnsi="Times New Roman" w:cs="Times New Roman"/>
                <w:sz w:val="24"/>
                <w:szCs w:val="24"/>
              </w:rPr>
              <w:t>Я намерен</w:t>
            </w:r>
          </w:p>
          <w:p w14:paraId="54736B51" w14:textId="39546C81" w:rsidR="00E86518" w:rsidRPr="00A73975" w:rsidRDefault="00E86518" w:rsidP="00BA10FF">
            <w:pPr>
              <w:pStyle w:val="af"/>
              <w:numPr>
                <w:ilvl w:val="0"/>
                <w:numId w:val="21"/>
              </w:numPr>
              <w:tabs>
                <w:tab w:val="left" w:pos="993"/>
              </w:tabs>
              <w:spacing w:after="0" w:line="240" w:lineRule="auto"/>
              <w:rPr>
                <w:rFonts w:ascii="Times New Roman" w:hAnsi="Times New Roman" w:cs="Times New Roman"/>
                <w:sz w:val="24"/>
                <w:szCs w:val="24"/>
              </w:rPr>
            </w:pPr>
            <w:r w:rsidRPr="00A73975">
              <w:rPr>
                <w:rFonts w:ascii="Times New Roman" w:hAnsi="Times New Roman" w:cs="Times New Roman"/>
                <w:sz w:val="24"/>
                <w:szCs w:val="24"/>
              </w:rPr>
              <w:t>Я постараюсь</w:t>
            </w:r>
          </w:p>
          <w:p w14:paraId="6AE8F4B0" w14:textId="2144B031" w:rsidR="00E86518" w:rsidRPr="00A73975" w:rsidRDefault="00E86518" w:rsidP="00BA10FF">
            <w:pPr>
              <w:pStyle w:val="af"/>
              <w:numPr>
                <w:ilvl w:val="0"/>
                <w:numId w:val="21"/>
              </w:numPr>
              <w:tabs>
                <w:tab w:val="left" w:pos="993"/>
              </w:tabs>
              <w:spacing w:after="0" w:line="240" w:lineRule="auto"/>
              <w:rPr>
                <w:rFonts w:ascii="Times New Roman" w:hAnsi="Times New Roman" w:cs="Times New Roman"/>
                <w:sz w:val="24"/>
                <w:szCs w:val="24"/>
              </w:rPr>
            </w:pPr>
            <w:r w:rsidRPr="00A73975">
              <w:rPr>
                <w:rFonts w:ascii="Times New Roman" w:hAnsi="Times New Roman" w:cs="Times New Roman"/>
                <w:sz w:val="24"/>
                <w:szCs w:val="24"/>
              </w:rPr>
              <w:t>Я могу</w:t>
            </w:r>
          </w:p>
          <w:p w14:paraId="06000438" w14:textId="2D5BFE8F" w:rsidR="00E86518" w:rsidRPr="00A73975" w:rsidRDefault="00E86518" w:rsidP="00BA10FF">
            <w:pPr>
              <w:pStyle w:val="af"/>
              <w:numPr>
                <w:ilvl w:val="0"/>
                <w:numId w:val="21"/>
              </w:numPr>
              <w:tabs>
                <w:tab w:val="left" w:pos="993"/>
              </w:tabs>
              <w:spacing w:after="0" w:line="240" w:lineRule="auto"/>
              <w:rPr>
                <w:rFonts w:ascii="Times New Roman" w:hAnsi="Times New Roman" w:cs="Times New Roman"/>
                <w:sz w:val="24"/>
                <w:szCs w:val="24"/>
              </w:rPr>
            </w:pPr>
            <w:r w:rsidRPr="00A73975">
              <w:rPr>
                <w:rFonts w:ascii="Times New Roman" w:hAnsi="Times New Roman" w:cs="Times New Roman"/>
                <w:sz w:val="24"/>
                <w:szCs w:val="24"/>
              </w:rPr>
              <w:t>Я не достоин</w:t>
            </w:r>
          </w:p>
          <w:p w14:paraId="49AE8A9F" w14:textId="32FF68E8" w:rsidR="00E86518" w:rsidRPr="00A73975" w:rsidRDefault="00E86518" w:rsidP="00BA10FF">
            <w:pPr>
              <w:pStyle w:val="af"/>
              <w:numPr>
                <w:ilvl w:val="0"/>
                <w:numId w:val="21"/>
              </w:numPr>
              <w:tabs>
                <w:tab w:val="left" w:pos="993"/>
              </w:tabs>
              <w:spacing w:after="0" w:line="240" w:lineRule="auto"/>
              <w:rPr>
                <w:rFonts w:ascii="Times New Roman" w:hAnsi="Times New Roman" w:cs="Times New Roman"/>
                <w:sz w:val="24"/>
                <w:szCs w:val="24"/>
              </w:rPr>
            </w:pPr>
            <w:r w:rsidRPr="00A73975">
              <w:rPr>
                <w:rFonts w:ascii="Times New Roman" w:hAnsi="Times New Roman" w:cs="Times New Roman"/>
                <w:sz w:val="24"/>
                <w:szCs w:val="24"/>
              </w:rPr>
              <w:t>Не хочу, но приходится</w:t>
            </w:r>
          </w:p>
          <w:p w14:paraId="4808CB08" w14:textId="416D2196" w:rsidR="00E86518" w:rsidRPr="00A73975" w:rsidRDefault="00E86518" w:rsidP="00BA10FF">
            <w:pPr>
              <w:pStyle w:val="af"/>
              <w:numPr>
                <w:ilvl w:val="0"/>
                <w:numId w:val="21"/>
              </w:numPr>
              <w:tabs>
                <w:tab w:val="left" w:pos="993"/>
              </w:tabs>
              <w:spacing w:after="0" w:line="240" w:lineRule="auto"/>
              <w:rPr>
                <w:rFonts w:ascii="Times New Roman" w:hAnsi="Times New Roman" w:cs="Times New Roman"/>
                <w:sz w:val="24"/>
                <w:szCs w:val="24"/>
              </w:rPr>
            </w:pPr>
            <w:r w:rsidRPr="00A73975">
              <w:rPr>
                <w:rFonts w:ascii="Times New Roman" w:hAnsi="Times New Roman" w:cs="Times New Roman"/>
                <w:sz w:val="24"/>
                <w:szCs w:val="24"/>
              </w:rPr>
              <w:t>Это невозможно</w:t>
            </w:r>
          </w:p>
          <w:p w14:paraId="53FD7041" w14:textId="4081F286" w:rsidR="00E86518" w:rsidRPr="00A73975" w:rsidRDefault="00E86518" w:rsidP="00BA10FF">
            <w:pPr>
              <w:pStyle w:val="af"/>
              <w:numPr>
                <w:ilvl w:val="0"/>
                <w:numId w:val="21"/>
              </w:numPr>
              <w:tabs>
                <w:tab w:val="left" w:pos="993"/>
              </w:tabs>
              <w:spacing w:after="0" w:line="240" w:lineRule="auto"/>
              <w:rPr>
                <w:rFonts w:ascii="Times New Roman" w:hAnsi="Times New Roman" w:cs="Times New Roman"/>
                <w:sz w:val="24"/>
                <w:szCs w:val="24"/>
              </w:rPr>
            </w:pPr>
            <w:r w:rsidRPr="00A73975">
              <w:rPr>
                <w:rFonts w:ascii="Times New Roman" w:hAnsi="Times New Roman" w:cs="Times New Roman"/>
                <w:sz w:val="24"/>
                <w:szCs w:val="24"/>
              </w:rPr>
              <w:t>У меня всё получится</w:t>
            </w:r>
          </w:p>
        </w:tc>
        <w:tc>
          <w:tcPr>
            <w:tcW w:w="1134" w:type="dxa"/>
          </w:tcPr>
          <w:p w14:paraId="3CC848CD" w14:textId="200B8DE0" w:rsidR="00E86518" w:rsidRPr="00091A51" w:rsidRDefault="00E86518" w:rsidP="00E86518">
            <w:pPr>
              <w:spacing w:after="0" w:line="240" w:lineRule="auto"/>
              <w:jc w:val="center"/>
              <w:rPr>
                <w:rFonts w:ascii="Times New Roman" w:hAnsi="Times New Roman" w:cs="Times New Roman"/>
                <w:color w:val="202124"/>
                <w:sz w:val="24"/>
                <w:szCs w:val="24"/>
                <w:lang w:eastAsia="ru-RU"/>
              </w:rPr>
            </w:pPr>
            <w:r w:rsidRPr="00091A51">
              <w:rPr>
                <w:rFonts w:ascii="Times New Roman" w:hAnsi="Times New Roman" w:cs="Times New Roman"/>
                <w:color w:val="202124"/>
                <w:sz w:val="24"/>
                <w:szCs w:val="24"/>
                <w:lang w:eastAsia="ru-RU"/>
              </w:rPr>
              <w:t>1 балл</w:t>
            </w:r>
          </w:p>
        </w:tc>
      </w:tr>
      <w:tr w:rsidR="00E86518" w:rsidRPr="00091A51" w14:paraId="6BFAFD23" w14:textId="77777777" w:rsidTr="0075704F">
        <w:trPr>
          <w:trHeight w:val="240"/>
        </w:trPr>
        <w:tc>
          <w:tcPr>
            <w:tcW w:w="603" w:type="dxa"/>
          </w:tcPr>
          <w:p w14:paraId="40A428C8" w14:textId="77777777" w:rsidR="00E86518" w:rsidRPr="00091A51" w:rsidRDefault="00E86518" w:rsidP="00E86518">
            <w:pPr>
              <w:pStyle w:val="af"/>
              <w:numPr>
                <w:ilvl w:val="0"/>
                <w:numId w:val="6"/>
              </w:numPr>
              <w:suppressAutoHyphens w:val="0"/>
              <w:spacing w:after="0" w:line="240" w:lineRule="auto"/>
              <w:ind w:left="0" w:firstLine="0"/>
              <w:jc w:val="center"/>
              <w:rPr>
                <w:rFonts w:ascii="Times New Roman" w:hAnsi="Times New Roman" w:cs="Times New Roman"/>
                <w:color w:val="202124"/>
                <w:spacing w:val="3"/>
                <w:sz w:val="24"/>
                <w:szCs w:val="24"/>
                <w:shd w:val="clear" w:color="auto" w:fill="FFFFFF"/>
              </w:rPr>
            </w:pPr>
          </w:p>
        </w:tc>
        <w:tc>
          <w:tcPr>
            <w:tcW w:w="8647" w:type="dxa"/>
            <w:vAlign w:val="center"/>
          </w:tcPr>
          <w:p w14:paraId="0710A26A" w14:textId="77777777" w:rsidR="00E86518" w:rsidRDefault="00E86518" w:rsidP="00E86518">
            <w:pPr>
              <w:tabs>
                <w:tab w:val="left" w:pos="993"/>
              </w:tabs>
              <w:suppressAutoHyphens w:val="0"/>
              <w:spacing w:after="0" w:line="240" w:lineRule="auto"/>
              <w:jc w:val="both"/>
              <w:rPr>
                <w:rFonts w:ascii="Times New Roman" w:hAnsi="Times New Roman" w:cs="Times New Roman"/>
                <w:i/>
                <w:iCs/>
                <w:sz w:val="24"/>
                <w:szCs w:val="24"/>
              </w:rPr>
            </w:pPr>
            <w:r w:rsidRPr="00A73975">
              <w:rPr>
                <w:rFonts w:ascii="Times New Roman" w:hAnsi="Times New Roman" w:cs="Times New Roman"/>
                <w:i/>
                <w:iCs/>
                <w:sz w:val="24"/>
                <w:szCs w:val="24"/>
              </w:rPr>
              <w:t xml:space="preserve">Отметьте основные способы развития навыков активации у спортсменов в ходе тренировочного процесса. </w:t>
            </w:r>
            <w:bookmarkStart w:id="9" w:name="_Hlk89251020"/>
            <w:r w:rsidRPr="00A73975">
              <w:rPr>
                <w:rFonts w:ascii="Times New Roman" w:hAnsi="Times New Roman" w:cs="Times New Roman"/>
                <w:i/>
                <w:iCs/>
                <w:sz w:val="24"/>
                <w:szCs w:val="24"/>
              </w:rPr>
              <w:t>Можно выбрать несколько вариантов:</w:t>
            </w:r>
            <w:bookmarkEnd w:id="9"/>
          </w:p>
          <w:p w14:paraId="173C5953" w14:textId="36414B54" w:rsidR="00E86518" w:rsidRPr="00A73975" w:rsidRDefault="00E86518" w:rsidP="00BA10FF">
            <w:pPr>
              <w:pStyle w:val="af"/>
              <w:numPr>
                <w:ilvl w:val="0"/>
                <w:numId w:val="22"/>
              </w:numPr>
              <w:tabs>
                <w:tab w:val="left" w:pos="993"/>
              </w:tabs>
              <w:spacing w:after="0" w:line="240" w:lineRule="auto"/>
              <w:rPr>
                <w:rFonts w:ascii="Times New Roman" w:hAnsi="Times New Roman" w:cs="Times New Roman"/>
                <w:sz w:val="24"/>
                <w:szCs w:val="24"/>
              </w:rPr>
            </w:pPr>
            <w:r w:rsidRPr="00A73975">
              <w:rPr>
                <w:rFonts w:ascii="Times New Roman" w:hAnsi="Times New Roman" w:cs="Times New Roman"/>
                <w:sz w:val="24"/>
                <w:szCs w:val="24"/>
              </w:rPr>
              <w:t>Нервно-мышечная релаксация</w:t>
            </w:r>
          </w:p>
          <w:p w14:paraId="013B8F7C" w14:textId="42DBF41C" w:rsidR="00E86518" w:rsidRPr="00A73975" w:rsidRDefault="00E86518" w:rsidP="00BA10FF">
            <w:pPr>
              <w:pStyle w:val="af"/>
              <w:numPr>
                <w:ilvl w:val="0"/>
                <w:numId w:val="22"/>
              </w:numPr>
              <w:tabs>
                <w:tab w:val="left" w:pos="993"/>
              </w:tabs>
              <w:spacing w:after="0" w:line="240" w:lineRule="auto"/>
              <w:rPr>
                <w:rFonts w:ascii="Times New Roman" w:hAnsi="Times New Roman" w:cs="Times New Roman"/>
                <w:sz w:val="24"/>
                <w:szCs w:val="24"/>
              </w:rPr>
            </w:pPr>
            <w:r w:rsidRPr="00A73975">
              <w:rPr>
                <w:rFonts w:ascii="Times New Roman" w:hAnsi="Times New Roman" w:cs="Times New Roman"/>
                <w:sz w:val="24"/>
                <w:szCs w:val="24"/>
              </w:rPr>
              <w:t>Арт-терапия</w:t>
            </w:r>
          </w:p>
          <w:p w14:paraId="64FC42B7" w14:textId="7F3BE408" w:rsidR="00E86518" w:rsidRPr="00A73975" w:rsidRDefault="00E86518" w:rsidP="00BA10FF">
            <w:pPr>
              <w:pStyle w:val="af"/>
              <w:numPr>
                <w:ilvl w:val="0"/>
                <w:numId w:val="22"/>
              </w:numPr>
              <w:tabs>
                <w:tab w:val="left" w:pos="993"/>
              </w:tabs>
              <w:spacing w:after="0" w:line="240" w:lineRule="auto"/>
              <w:rPr>
                <w:rFonts w:ascii="Times New Roman" w:hAnsi="Times New Roman" w:cs="Times New Roman"/>
                <w:sz w:val="24"/>
                <w:szCs w:val="24"/>
              </w:rPr>
            </w:pPr>
            <w:r w:rsidRPr="00A73975">
              <w:rPr>
                <w:rFonts w:ascii="Times New Roman" w:hAnsi="Times New Roman" w:cs="Times New Roman"/>
                <w:sz w:val="24"/>
                <w:szCs w:val="24"/>
              </w:rPr>
              <w:t>Медитация</w:t>
            </w:r>
          </w:p>
          <w:p w14:paraId="3C9848F0" w14:textId="3296E894" w:rsidR="00E86518" w:rsidRPr="00A73975" w:rsidRDefault="00E86518" w:rsidP="00BA10FF">
            <w:pPr>
              <w:pStyle w:val="af"/>
              <w:numPr>
                <w:ilvl w:val="0"/>
                <w:numId w:val="22"/>
              </w:numPr>
              <w:tabs>
                <w:tab w:val="left" w:pos="993"/>
              </w:tabs>
              <w:spacing w:after="0" w:line="240" w:lineRule="auto"/>
              <w:rPr>
                <w:rFonts w:ascii="Times New Roman" w:hAnsi="Times New Roman" w:cs="Times New Roman"/>
                <w:sz w:val="24"/>
                <w:szCs w:val="24"/>
              </w:rPr>
            </w:pPr>
            <w:bookmarkStart w:id="10" w:name="_Hlk89249026"/>
            <w:r w:rsidRPr="00A73975">
              <w:rPr>
                <w:rFonts w:ascii="Times New Roman" w:hAnsi="Times New Roman" w:cs="Times New Roman"/>
                <w:sz w:val="24"/>
                <w:szCs w:val="24"/>
              </w:rPr>
              <w:t>Дыхательные практики с акцентом на вдох</w:t>
            </w:r>
          </w:p>
          <w:bookmarkEnd w:id="10"/>
          <w:p w14:paraId="3932F80E" w14:textId="1EBB2972" w:rsidR="00E86518" w:rsidRPr="00A73975" w:rsidRDefault="00E86518" w:rsidP="00BA10FF">
            <w:pPr>
              <w:pStyle w:val="af"/>
              <w:numPr>
                <w:ilvl w:val="0"/>
                <w:numId w:val="22"/>
              </w:numPr>
              <w:tabs>
                <w:tab w:val="left" w:pos="993"/>
              </w:tabs>
              <w:spacing w:after="0" w:line="240" w:lineRule="auto"/>
              <w:rPr>
                <w:rFonts w:ascii="Times New Roman" w:hAnsi="Times New Roman" w:cs="Times New Roman"/>
                <w:sz w:val="24"/>
                <w:szCs w:val="24"/>
              </w:rPr>
            </w:pPr>
            <w:r w:rsidRPr="00A73975">
              <w:rPr>
                <w:rFonts w:ascii="Times New Roman" w:hAnsi="Times New Roman" w:cs="Times New Roman"/>
                <w:sz w:val="24"/>
                <w:szCs w:val="24"/>
              </w:rPr>
              <w:t>Дыхательные практики с акцентом на выдох</w:t>
            </w:r>
          </w:p>
          <w:p w14:paraId="7362F4E5" w14:textId="3F0D1B4E" w:rsidR="00E86518" w:rsidRPr="00A73975" w:rsidRDefault="00E86518" w:rsidP="00BA10FF">
            <w:pPr>
              <w:pStyle w:val="af"/>
              <w:numPr>
                <w:ilvl w:val="0"/>
                <w:numId w:val="22"/>
              </w:numPr>
              <w:tabs>
                <w:tab w:val="left" w:pos="993"/>
              </w:tabs>
              <w:spacing w:after="0" w:line="240" w:lineRule="auto"/>
              <w:rPr>
                <w:rFonts w:ascii="Times New Roman" w:hAnsi="Times New Roman" w:cs="Times New Roman"/>
                <w:sz w:val="24"/>
                <w:szCs w:val="24"/>
              </w:rPr>
            </w:pPr>
            <w:proofErr w:type="spellStart"/>
            <w:r w:rsidRPr="00A73975">
              <w:rPr>
                <w:rFonts w:ascii="Times New Roman" w:hAnsi="Times New Roman" w:cs="Times New Roman"/>
                <w:sz w:val="24"/>
                <w:szCs w:val="24"/>
              </w:rPr>
              <w:t>ДПДГ</w:t>
            </w:r>
            <w:proofErr w:type="spellEnd"/>
          </w:p>
          <w:p w14:paraId="3659DDCB" w14:textId="5460807B" w:rsidR="00E86518" w:rsidRPr="00A73975" w:rsidRDefault="00E86518" w:rsidP="00BA10FF">
            <w:pPr>
              <w:pStyle w:val="af"/>
              <w:numPr>
                <w:ilvl w:val="0"/>
                <w:numId w:val="22"/>
              </w:numPr>
              <w:tabs>
                <w:tab w:val="left" w:pos="993"/>
              </w:tabs>
              <w:spacing w:after="0" w:line="240" w:lineRule="auto"/>
              <w:rPr>
                <w:rFonts w:ascii="Times New Roman" w:hAnsi="Times New Roman" w:cs="Times New Roman"/>
                <w:sz w:val="24"/>
                <w:szCs w:val="24"/>
              </w:rPr>
            </w:pPr>
            <w:r w:rsidRPr="00A73975">
              <w:rPr>
                <w:rFonts w:ascii="Times New Roman" w:hAnsi="Times New Roman" w:cs="Times New Roman"/>
                <w:sz w:val="24"/>
                <w:szCs w:val="24"/>
              </w:rPr>
              <w:t>Релаксация</w:t>
            </w:r>
          </w:p>
          <w:p w14:paraId="309E7E1A" w14:textId="42BBEA0B" w:rsidR="00E86518" w:rsidRPr="00A73975" w:rsidRDefault="00E86518" w:rsidP="00BA10FF">
            <w:pPr>
              <w:pStyle w:val="af"/>
              <w:numPr>
                <w:ilvl w:val="0"/>
                <w:numId w:val="22"/>
              </w:numPr>
              <w:tabs>
                <w:tab w:val="left" w:pos="993"/>
              </w:tabs>
              <w:spacing w:after="0" w:line="240" w:lineRule="auto"/>
              <w:rPr>
                <w:rFonts w:ascii="Times New Roman" w:hAnsi="Times New Roman" w:cs="Times New Roman"/>
                <w:sz w:val="24"/>
                <w:szCs w:val="24"/>
              </w:rPr>
            </w:pPr>
            <w:r w:rsidRPr="00A73975">
              <w:rPr>
                <w:rFonts w:ascii="Times New Roman" w:hAnsi="Times New Roman" w:cs="Times New Roman"/>
                <w:sz w:val="24"/>
                <w:szCs w:val="24"/>
              </w:rPr>
              <w:t>«Заземление»</w:t>
            </w:r>
          </w:p>
          <w:p w14:paraId="4B587E9E" w14:textId="1687E243" w:rsidR="00E86518" w:rsidRPr="00A73975" w:rsidRDefault="00E86518" w:rsidP="00BA10FF">
            <w:pPr>
              <w:pStyle w:val="af"/>
              <w:numPr>
                <w:ilvl w:val="0"/>
                <w:numId w:val="22"/>
              </w:numPr>
              <w:tabs>
                <w:tab w:val="left" w:pos="993"/>
              </w:tabs>
              <w:spacing w:after="0" w:line="240" w:lineRule="auto"/>
              <w:rPr>
                <w:rFonts w:ascii="Times New Roman" w:hAnsi="Times New Roman" w:cs="Times New Roman"/>
                <w:sz w:val="24"/>
                <w:szCs w:val="24"/>
              </w:rPr>
            </w:pPr>
            <w:r w:rsidRPr="00A73975">
              <w:rPr>
                <w:rFonts w:ascii="Times New Roman" w:hAnsi="Times New Roman" w:cs="Times New Roman"/>
                <w:sz w:val="24"/>
                <w:szCs w:val="24"/>
              </w:rPr>
              <w:t>Визуализация силы</w:t>
            </w:r>
          </w:p>
          <w:p w14:paraId="1CFE3EB4" w14:textId="0B77AFBA" w:rsidR="00E86518" w:rsidRPr="00A73975" w:rsidRDefault="00E86518" w:rsidP="00BA10FF">
            <w:pPr>
              <w:pStyle w:val="af"/>
              <w:numPr>
                <w:ilvl w:val="0"/>
                <w:numId w:val="22"/>
              </w:numPr>
              <w:tabs>
                <w:tab w:val="left" w:pos="993"/>
              </w:tabs>
              <w:spacing w:after="0" w:line="240" w:lineRule="auto"/>
              <w:rPr>
                <w:rFonts w:ascii="Times New Roman" w:hAnsi="Times New Roman" w:cs="Times New Roman"/>
                <w:sz w:val="24"/>
                <w:szCs w:val="24"/>
              </w:rPr>
            </w:pPr>
            <w:r w:rsidRPr="00A73975">
              <w:rPr>
                <w:rFonts w:ascii="Times New Roman" w:hAnsi="Times New Roman" w:cs="Times New Roman"/>
                <w:sz w:val="24"/>
                <w:szCs w:val="24"/>
              </w:rPr>
              <w:t>Аутогенная тренировка</w:t>
            </w:r>
          </w:p>
          <w:p w14:paraId="60B847EB" w14:textId="35E03A16" w:rsidR="00E86518" w:rsidRPr="00A73975" w:rsidRDefault="00E86518" w:rsidP="00BA10FF">
            <w:pPr>
              <w:pStyle w:val="af"/>
              <w:numPr>
                <w:ilvl w:val="0"/>
                <w:numId w:val="22"/>
              </w:numPr>
              <w:tabs>
                <w:tab w:val="left" w:pos="993"/>
              </w:tabs>
              <w:spacing w:after="0" w:line="240" w:lineRule="auto"/>
              <w:rPr>
                <w:rFonts w:ascii="Times New Roman" w:hAnsi="Times New Roman" w:cs="Times New Roman"/>
                <w:sz w:val="24"/>
                <w:szCs w:val="24"/>
              </w:rPr>
            </w:pPr>
            <w:r w:rsidRPr="00A73975">
              <w:rPr>
                <w:rFonts w:ascii="Times New Roman" w:hAnsi="Times New Roman" w:cs="Times New Roman"/>
                <w:sz w:val="24"/>
                <w:szCs w:val="24"/>
              </w:rPr>
              <w:t>Музыка</w:t>
            </w:r>
          </w:p>
          <w:p w14:paraId="74BD4909" w14:textId="09F2E0A6" w:rsidR="00E86518" w:rsidRPr="00A73975" w:rsidRDefault="00E86518" w:rsidP="00BA10FF">
            <w:pPr>
              <w:pStyle w:val="af"/>
              <w:numPr>
                <w:ilvl w:val="0"/>
                <w:numId w:val="22"/>
              </w:numPr>
              <w:tabs>
                <w:tab w:val="left" w:pos="993"/>
              </w:tabs>
              <w:spacing w:after="0" w:line="240" w:lineRule="auto"/>
              <w:rPr>
                <w:rFonts w:ascii="Times New Roman" w:hAnsi="Times New Roman" w:cs="Times New Roman"/>
                <w:sz w:val="24"/>
                <w:szCs w:val="24"/>
              </w:rPr>
            </w:pPr>
            <w:r w:rsidRPr="00A73975">
              <w:rPr>
                <w:rFonts w:ascii="Times New Roman" w:hAnsi="Times New Roman" w:cs="Times New Roman"/>
                <w:sz w:val="24"/>
                <w:szCs w:val="24"/>
              </w:rPr>
              <w:t>Слова-</w:t>
            </w:r>
            <w:proofErr w:type="spellStart"/>
            <w:r w:rsidRPr="00A73975">
              <w:rPr>
                <w:rFonts w:ascii="Times New Roman" w:hAnsi="Times New Roman" w:cs="Times New Roman"/>
                <w:sz w:val="24"/>
                <w:szCs w:val="24"/>
              </w:rPr>
              <w:t>самоприказы</w:t>
            </w:r>
            <w:proofErr w:type="spellEnd"/>
          </w:p>
        </w:tc>
        <w:tc>
          <w:tcPr>
            <w:tcW w:w="1134" w:type="dxa"/>
          </w:tcPr>
          <w:p w14:paraId="1CA7C9F2" w14:textId="764E93CD" w:rsidR="00E86518" w:rsidRPr="00091A51" w:rsidRDefault="00E86518" w:rsidP="00E86518">
            <w:pPr>
              <w:spacing w:after="0" w:line="240" w:lineRule="auto"/>
              <w:jc w:val="center"/>
              <w:rPr>
                <w:rFonts w:ascii="Times New Roman" w:hAnsi="Times New Roman" w:cs="Times New Roman"/>
                <w:color w:val="202124"/>
                <w:sz w:val="24"/>
                <w:szCs w:val="24"/>
                <w:lang w:eastAsia="ru-RU"/>
              </w:rPr>
            </w:pPr>
            <w:r w:rsidRPr="00091A51">
              <w:rPr>
                <w:rFonts w:ascii="Times New Roman" w:hAnsi="Times New Roman" w:cs="Times New Roman"/>
                <w:color w:val="202124"/>
                <w:sz w:val="24"/>
                <w:szCs w:val="24"/>
                <w:lang w:eastAsia="ru-RU"/>
              </w:rPr>
              <w:t>1 балл</w:t>
            </w:r>
          </w:p>
        </w:tc>
      </w:tr>
      <w:tr w:rsidR="00E86518" w:rsidRPr="00091A51" w14:paraId="1E62600C" w14:textId="77777777" w:rsidTr="0075704F">
        <w:trPr>
          <w:trHeight w:val="240"/>
        </w:trPr>
        <w:tc>
          <w:tcPr>
            <w:tcW w:w="603" w:type="dxa"/>
          </w:tcPr>
          <w:p w14:paraId="04810AAD" w14:textId="77777777" w:rsidR="00E86518" w:rsidRPr="00091A51" w:rsidRDefault="00E86518" w:rsidP="00E86518">
            <w:pPr>
              <w:pStyle w:val="af"/>
              <w:numPr>
                <w:ilvl w:val="0"/>
                <w:numId w:val="6"/>
              </w:numPr>
              <w:suppressAutoHyphens w:val="0"/>
              <w:spacing w:after="0" w:line="240" w:lineRule="auto"/>
              <w:ind w:left="0" w:firstLine="0"/>
              <w:jc w:val="center"/>
              <w:rPr>
                <w:rFonts w:ascii="Times New Roman" w:hAnsi="Times New Roman" w:cs="Times New Roman"/>
                <w:color w:val="202124"/>
                <w:spacing w:val="3"/>
                <w:sz w:val="24"/>
                <w:szCs w:val="24"/>
                <w:shd w:val="clear" w:color="auto" w:fill="FFFFFF"/>
              </w:rPr>
            </w:pPr>
          </w:p>
        </w:tc>
        <w:tc>
          <w:tcPr>
            <w:tcW w:w="8647" w:type="dxa"/>
            <w:vAlign w:val="center"/>
          </w:tcPr>
          <w:p w14:paraId="204E77AB" w14:textId="77777777" w:rsidR="00E86518" w:rsidRDefault="00E86518" w:rsidP="00E86518">
            <w:pPr>
              <w:tabs>
                <w:tab w:val="left" w:pos="993"/>
              </w:tabs>
              <w:suppressAutoHyphens w:val="0"/>
              <w:spacing w:after="0" w:line="240" w:lineRule="auto"/>
              <w:jc w:val="both"/>
              <w:rPr>
                <w:rFonts w:ascii="Times New Roman" w:hAnsi="Times New Roman" w:cs="Times New Roman"/>
                <w:sz w:val="24"/>
                <w:szCs w:val="24"/>
              </w:rPr>
            </w:pPr>
            <w:r w:rsidRPr="00ED1305">
              <w:rPr>
                <w:rFonts w:ascii="Times New Roman" w:hAnsi="Times New Roman" w:cs="Times New Roman"/>
                <w:sz w:val="24"/>
                <w:szCs w:val="24"/>
              </w:rPr>
              <w:t>Отметьте основные способы развития навыков релаксации у спортсменов в ходе тренировочного процесса. Можно выбрать несколько вариантов:</w:t>
            </w:r>
          </w:p>
          <w:p w14:paraId="7C792A02" w14:textId="2E66AB1F" w:rsidR="00E86518" w:rsidRPr="00A73975" w:rsidRDefault="00E86518" w:rsidP="00BA10FF">
            <w:pPr>
              <w:pStyle w:val="af"/>
              <w:numPr>
                <w:ilvl w:val="0"/>
                <w:numId w:val="23"/>
              </w:numPr>
              <w:spacing w:after="0" w:line="240" w:lineRule="auto"/>
              <w:rPr>
                <w:rFonts w:ascii="Times New Roman" w:hAnsi="Times New Roman" w:cs="Times New Roman"/>
                <w:sz w:val="24"/>
                <w:szCs w:val="24"/>
              </w:rPr>
            </w:pPr>
            <w:r w:rsidRPr="00A73975">
              <w:rPr>
                <w:rFonts w:ascii="Times New Roman" w:hAnsi="Times New Roman" w:cs="Times New Roman"/>
                <w:sz w:val="24"/>
                <w:szCs w:val="24"/>
              </w:rPr>
              <w:t>Нервно-мышечная релаксация</w:t>
            </w:r>
          </w:p>
          <w:p w14:paraId="4F4D77A0" w14:textId="33BF8347" w:rsidR="00E86518" w:rsidRPr="00A73975" w:rsidRDefault="00E86518" w:rsidP="00BA10FF">
            <w:pPr>
              <w:pStyle w:val="af"/>
              <w:numPr>
                <w:ilvl w:val="0"/>
                <w:numId w:val="23"/>
              </w:numPr>
              <w:spacing w:after="0" w:line="240" w:lineRule="auto"/>
              <w:rPr>
                <w:rFonts w:ascii="Times New Roman" w:hAnsi="Times New Roman" w:cs="Times New Roman"/>
                <w:sz w:val="24"/>
                <w:szCs w:val="24"/>
              </w:rPr>
            </w:pPr>
            <w:r w:rsidRPr="00A73975">
              <w:rPr>
                <w:rFonts w:ascii="Times New Roman" w:hAnsi="Times New Roman" w:cs="Times New Roman"/>
                <w:sz w:val="24"/>
                <w:szCs w:val="24"/>
              </w:rPr>
              <w:t>Арт-терапия</w:t>
            </w:r>
          </w:p>
          <w:p w14:paraId="69F31A5A" w14:textId="551C0B6A" w:rsidR="00E86518" w:rsidRPr="00A73975" w:rsidRDefault="00E86518" w:rsidP="00BA10FF">
            <w:pPr>
              <w:pStyle w:val="af"/>
              <w:numPr>
                <w:ilvl w:val="0"/>
                <w:numId w:val="23"/>
              </w:numPr>
              <w:spacing w:after="0" w:line="240" w:lineRule="auto"/>
              <w:rPr>
                <w:rFonts w:ascii="Times New Roman" w:hAnsi="Times New Roman" w:cs="Times New Roman"/>
                <w:sz w:val="24"/>
                <w:szCs w:val="24"/>
              </w:rPr>
            </w:pPr>
            <w:r w:rsidRPr="00A73975">
              <w:rPr>
                <w:rFonts w:ascii="Times New Roman" w:hAnsi="Times New Roman" w:cs="Times New Roman"/>
                <w:sz w:val="24"/>
                <w:szCs w:val="24"/>
              </w:rPr>
              <w:t>Медитация</w:t>
            </w:r>
          </w:p>
          <w:p w14:paraId="2E46D7BF" w14:textId="2FEECC6F" w:rsidR="00E86518" w:rsidRPr="00A73975" w:rsidRDefault="00E86518" w:rsidP="00BA10FF">
            <w:pPr>
              <w:pStyle w:val="af"/>
              <w:numPr>
                <w:ilvl w:val="0"/>
                <w:numId w:val="23"/>
              </w:numPr>
              <w:spacing w:after="0" w:line="240" w:lineRule="auto"/>
              <w:rPr>
                <w:rFonts w:ascii="Times New Roman" w:hAnsi="Times New Roman" w:cs="Times New Roman"/>
                <w:sz w:val="24"/>
                <w:szCs w:val="24"/>
              </w:rPr>
            </w:pPr>
            <w:r w:rsidRPr="00A73975">
              <w:rPr>
                <w:rFonts w:ascii="Times New Roman" w:hAnsi="Times New Roman" w:cs="Times New Roman"/>
                <w:sz w:val="24"/>
                <w:szCs w:val="24"/>
              </w:rPr>
              <w:t>Дыхательные практики с акцентом на вдох</w:t>
            </w:r>
          </w:p>
          <w:p w14:paraId="6ECF8730" w14:textId="77257984" w:rsidR="00E86518" w:rsidRPr="00A73975" w:rsidRDefault="00E86518" w:rsidP="00BA10FF">
            <w:pPr>
              <w:pStyle w:val="af"/>
              <w:numPr>
                <w:ilvl w:val="0"/>
                <w:numId w:val="23"/>
              </w:numPr>
              <w:spacing w:after="0" w:line="240" w:lineRule="auto"/>
              <w:rPr>
                <w:rFonts w:ascii="Times New Roman" w:hAnsi="Times New Roman" w:cs="Times New Roman"/>
                <w:sz w:val="24"/>
                <w:szCs w:val="24"/>
              </w:rPr>
            </w:pPr>
            <w:r w:rsidRPr="00A73975">
              <w:rPr>
                <w:rFonts w:ascii="Times New Roman" w:hAnsi="Times New Roman" w:cs="Times New Roman"/>
                <w:sz w:val="24"/>
                <w:szCs w:val="24"/>
              </w:rPr>
              <w:t>Дыхательные практики с акцентом на выдох</w:t>
            </w:r>
          </w:p>
          <w:p w14:paraId="2A821D3F" w14:textId="73B3A9D2" w:rsidR="00E86518" w:rsidRPr="00A73975" w:rsidRDefault="00E86518" w:rsidP="00BA10FF">
            <w:pPr>
              <w:pStyle w:val="af"/>
              <w:numPr>
                <w:ilvl w:val="0"/>
                <w:numId w:val="23"/>
              </w:numPr>
              <w:spacing w:after="0" w:line="240" w:lineRule="auto"/>
              <w:rPr>
                <w:rFonts w:ascii="Times New Roman" w:hAnsi="Times New Roman" w:cs="Times New Roman"/>
                <w:sz w:val="24"/>
                <w:szCs w:val="24"/>
              </w:rPr>
            </w:pPr>
            <w:proofErr w:type="spellStart"/>
            <w:r w:rsidRPr="00A73975">
              <w:rPr>
                <w:rFonts w:ascii="Times New Roman" w:hAnsi="Times New Roman" w:cs="Times New Roman"/>
                <w:sz w:val="24"/>
                <w:szCs w:val="24"/>
              </w:rPr>
              <w:t>ДПДГ</w:t>
            </w:r>
            <w:proofErr w:type="spellEnd"/>
          </w:p>
          <w:p w14:paraId="5CA8C770" w14:textId="4E86DAA5" w:rsidR="00E86518" w:rsidRPr="00A73975" w:rsidRDefault="00E86518" w:rsidP="00BA10FF">
            <w:pPr>
              <w:pStyle w:val="af"/>
              <w:numPr>
                <w:ilvl w:val="0"/>
                <w:numId w:val="23"/>
              </w:numPr>
              <w:spacing w:after="0" w:line="240" w:lineRule="auto"/>
              <w:rPr>
                <w:rFonts w:ascii="Times New Roman" w:hAnsi="Times New Roman" w:cs="Times New Roman"/>
                <w:sz w:val="24"/>
                <w:szCs w:val="24"/>
              </w:rPr>
            </w:pPr>
            <w:r w:rsidRPr="00A73975">
              <w:rPr>
                <w:rFonts w:ascii="Times New Roman" w:hAnsi="Times New Roman" w:cs="Times New Roman"/>
                <w:sz w:val="24"/>
                <w:szCs w:val="24"/>
              </w:rPr>
              <w:t>Релаксация</w:t>
            </w:r>
          </w:p>
          <w:p w14:paraId="51F7ED73" w14:textId="267EC170" w:rsidR="00E86518" w:rsidRPr="00A73975" w:rsidRDefault="00E86518" w:rsidP="00BA10FF">
            <w:pPr>
              <w:pStyle w:val="af"/>
              <w:numPr>
                <w:ilvl w:val="0"/>
                <w:numId w:val="23"/>
              </w:numPr>
              <w:spacing w:after="0" w:line="240" w:lineRule="auto"/>
              <w:rPr>
                <w:rFonts w:ascii="Times New Roman" w:hAnsi="Times New Roman" w:cs="Times New Roman"/>
                <w:sz w:val="24"/>
                <w:szCs w:val="24"/>
              </w:rPr>
            </w:pPr>
            <w:r w:rsidRPr="00A73975">
              <w:rPr>
                <w:rFonts w:ascii="Times New Roman" w:hAnsi="Times New Roman" w:cs="Times New Roman"/>
                <w:sz w:val="24"/>
                <w:szCs w:val="24"/>
              </w:rPr>
              <w:t>«Заземление»</w:t>
            </w:r>
          </w:p>
          <w:p w14:paraId="2F5D45D8" w14:textId="67CFA2D4" w:rsidR="00E86518" w:rsidRPr="00A73975" w:rsidRDefault="00E86518" w:rsidP="00BA10FF">
            <w:pPr>
              <w:pStyle w:val="af"/>
              <w:numPr>
                <w:ilvl w:val="0"/>
                <w:numId w:val="23"/>
              </w:numPr>
              <w:spacing w:after="0" w:line="240" w:lineRule="auto"/>
              <w:rPr>
                <w:rFonts w:ascii="Times New Roman" w:hAnsi="Times New Roman" w:cs="Times New Roman"/>
                <w:sz w:val="24"/>
                <w:szCs w:val="24"/>
              </w:rPr>
            </w:pPr>
            <w:r w:rsidRPr="00A73975">
              <w:rPr>
                <w:rFonts w:ascii="Times New Roman" w:hAnsi="Times New Roman" w:cs="Times New Roman"/>
                <w:sz w:val="24"/>
                <w:szCs w:val="24"/>
              </w:rPr>
              <w:t>Визуализация силы</w:t>
            </w:r>
          </w:p>
          <w:p w14:paraId="284D4CFB" w14:textId="23A68140" w:rsidR="00E86518" w:rsidRPr="00A73975" w:rsidRDefault="00E86518" w:rsidP="00BA10FF">
            <w:pPr>
              <w:pStyle w:val="af"/>
              <w:numPr>
                <w:ilvl w:val="0"/>
                <w:numId w:val="23"/>
              </w:numPr>
              <w:spacing w:after="0" w:line="240" w:lineRule="auto"/>
              <w:rPr>
                <w:rFonts w:ascii="Times New Roman" w:hAnsi="Times New Roman" w:cs="Times New Roman"/>
                <w:sz w:val="24"/>
                <w:szCs w:val="24"/>
              </w:rPr>
            </w:pPr>
            <w:r w:rsidRPr="00A73975">
              <w:rPr>
                <w:rFonts w:ascii="Times New Roman" w:hAnsi="Times New Roman" w:cs="Times New Roman"/>
                <w:sz w:val="24"/>
                <w:szCs w:val="24"/>
              </w:rPr>
              <w:t>Аутогенная тренировка</w:t>
            </w:r>
          </w:p>
          <w:p w14:paraId="388F0709" w14:textId="45B92CBF" w:rsidR="00E86518" w:rsidRPr="00A73975" w:rsidRDefault="00E86518" w:rsidP="00BA10FF">
            <w:pPr>
              <w:pStyle w:val="af"/>
              <w:numPr>
                <w:ilvl w:val="0"/>
                <w:numId w:val="23"/>
              </w:numPr>
              <w:spacing w:after="0" w:line="240" w:lineRule="auto"/>
              <w:rPr>
                <w:rFonts w:ascii="Times New Roman" w:hAnsi="Times New Roman" w:cs="Times New Roman"/>
                <w:sz w:val="24"/>
                <w:szCs w:val="24"/>
              </w:rPr>
            </w:pPr>
            <w:r w:rsidRPr="00A73975">
              <w:rPr>
                <w:rFonts w:ascii="Times New Roman" w:hAnsi="Times New Roman" w:cs="Times New Roman"/>
                <w:sz w:val="24"/>
                <w:szCs w:val="24"/>
              </w:rPr>
              <w:t>Музыка</w:t>
            </w:r>
          </w:p>
          <w:p w14:paraId="6583471E" w14:textId="7C2A863D" w:rsidR="00E86518" w:rsidRPr="00A73975" w:rsidRDefault="00E86518" w:rsidP="00BA10FF">
            <w:pPr>
              <w:pStyle w:val="af"/>
              <w:numPr>
                <w:ilvl w:val="0"/>
                <w:numId w:val="23"/>
              </w:numPr>
              <w:spacing w:after="0" w:line="240" w:lineRule="auto"/>
              <w:rPr>
                <w:rFonts w:ascii="Times New Roman" w:hAnsi="Times New Roman" w:cs="Times New Roman"/>
                <w:sz w:val="24"/>
                <w:szCs w:val="24"/>
              </w:rPr>
            </w:pPr>
            <w:r w:rsidRPr="00A73975">
              <w:rPr>
                <w:rFonts w:ascii="Times New Roman" w:hAnsi="Times New Roman" w:cs="Times New Roman"/>
                <w:sz w:val="24"/>
                <w:szCs w:val="24"/>
              </w:rPr>
              <w:t>Слова-</w:t>
            </w:r>
            <w:proofErr w:type="spellStart"/>
            <w:r w:rsidRPr="00A73975">
              <w:rPr>
                <w:rFonts w:ascii="Times New Roman" w:hAnsi="Times New Roman" w:cs="Times New Roman"/>
                <w:sz w:val="24"/>
                <w:szCs w:val="24"/>
              </w:rPr>
              <w:t>самоприказы</w:t>
            </w:r>
            <w:proofErr w:type="spellEnd"/>
          </w:p>
        </w:tc>
        <w:tc>
          <w:tcPr>
            <w:tcW w:w="1134" w:type="dxa"/>
          </w:tcPr>
          <w:p w14:paraId="784C338B" w14:textId="3F891FFA" w:rsidR="00E86518" w:rsidRPr="00091A51" w:rsidRDefault="00E86518" w:rsidP="00E86518">
            <w:pPr>
              <w:spacing w:after="0" w:line="240" w:lineRule="auto"/>
              <w:jc w:val="center"/>
              <w:rPr>
                <w:rFonts w:ascii="Times New Roman" w:hAnsi="Times New Roman" w:cs="Times New Roman"/>
                <w:color w:val="202124"/>
                <w:sz w:val="24"/>
                <w:szCs w:val="24"/>
                <w:lang w:eastAsia="ru-RU"/>
              </w:rPr>
            </w:pPr>
            <w:r w:rsidRPr="00091A51">
              <w:rPr>
                <w:rFonts w:ascii="Times New Roman" w:hAnsi="Times New Roman" w:cs="Times New Roman"/>
                <w:color w:val="202124"/>
                <w:sz w:val="24"/>
                <w:szCs w:val="24"/>
                <w:lang w:eastAsia="ru-RU"/>
              </w:rPr>
              <w:t>1 балл</w:t>
            </w:r>
          </w:p>
        </w:tc>
      </w:tr>
      <w:tr w:rsidR="00E86518" w:rsidRPr="00091A51" w14:paraId="486BCC86" w14:textId="77777777" w:rsidTr="0075704F">
        <w:trPr>
          <w:trHeight w:val="240"/>
        </w:trPr>
        <w:tc>
          <w:tcPr>
            <w:tcW w:w="603" w:type="dxa"/>
          </w:tcPr>
          <w:p w14:paraId="26E012DD" w14:textId="77777777" w:rsidR="00E86518" w:rsidRPr="00091A51" w:rsidRDefault="00E86518" w:rsidP="00E86518">
            <w:pPr>
              <w:pStyle w:val="af"/>
              <w:numPr>
                <w:ilvl w:val="0"/>
                <w:numId w:val="6"/>
              </w:numPr>
              <w:suppressAutoHyphens w:val="0"/>
              <w:spacing w:after="0" w:line="240" w:lineRule="auto"/>
              <w:ind w:left="0" w:firstLine="0"/>
              <w:jc w:val="center"/>
              <w:rPr>
                <w:rFonts w:ascii="Times New Roman" w:hAnsi="Times New Roman" w:cs="Times New Roman"/>
                <w:color w:val="202124"/>
                <w:spacing w:val="3"/>
                <w:sz w:val="24"/>
                <w:szCs w:val="24"/>
                <w:shd w:val="clear" w:color="auto" w:fill="FFFFFF"/>
              </w:rPr>
            </w:pPr>
          </w:p>
        </w:tc>
        <w:tc>
          <w:tcPr>
            <w:tcW w:w="8647" w:type="dxa"/>
            <w:vAlign w:val="center"/>
          </w:tcPr>
          <w:p w14:paraId="1C40314C" w14:textId="77777777" w:rsidR="00E86518" w:rsidRDefault="00E86518" w:rsidP="00E86518">
            <w:pPr>
              <w:tabs>
                <w:tab w:val="left" w:pos="993"/>
              </w:tabs>
              <w:suppressAutoHyphens w:val="0"/>
              <w:spacing w:after="0" w:line="240" w:lineRule="auto"/>
              <w:jc w:val="both"/>
              <w:rPr>
                <w:rFonts w:ascii="Times New Roman" w:hAnsi="Times New Roman" w:cs="Times New Roman"/>
                <w:i/>
                <w:iCs/>
                <w:sz w:val="24"/>
                <w:szCs w:val="24"/>
              </w:rPr>
            </w:pPr>
            <w:r w:rsidRPr="00E86518">
              <w:rPr>
                <w:rFonts w:ascii="Times New Roman" w:hAnsi="Times New Roman" w:cs="Times New Roman"/>
                <w:i/>
                <w:iCs/>
                <w:sz w:val="24"/>
                <w:szCs w:val="24"/>
              </w:rPr>
              <w:t>Отметьте основные видимые физиологические симптомы состояния тревоги, страха:</w:t>
            </w:r>
          </w:p>
          <w:p w14:paraId="7B852FB0" w14:textId="135182EE" w:rsidR="00E86518" w:rsidRPr="00E86518" w:rsidRDefault="00E86518" w:rsidP="00BA10FF">
            <w:pPr>
              <w:pStyle w:val="af"/>
              <w:numPr>
                <w:ilvl w:val="0"/>
                <w:numId w:val="24"/>
              </w:numPr>
              <w:tabs>
                <w:tab w:val="left" w:pos="993"/>
              </w:tabs>
              <w:spacing w:after="0" w:line="240" w:lineRule="auto"/>
              <w:rPr>
                <w:rFonts w:ascii="Times New Roman" w:hAnsi="Times New Roman" w:cs="Times New Roman"/>
                <w:sz w:val="24"/>
                <w:szCs w:val="24"/>
              </w:rPr>
            </w:pPr>
            <w:r w:rsidRPr="00E86518">
              <w:rPr>
                <w:rFonts w:ascii="Times New Roman" w:hAnsi="Times New Roman" w:cs="Times New Roman"/>
                <w:sz w:val="24"/>
                <w:szCs w:val="24"/>
              </w:rPr>
              <w:t xml:space="preserve">расширенные зрачки </w:t>
            </w:r>
          </w:p>
          <w:p w14:paraId="3F836D98" w14:textId="2D907BC0" w:rsidR="00E86518" w:rsidRPr="00E86518" w:rsidRDefault="00E86518" w:rsidP="00BA10FF">
            <w:pPr>
              <w:pStyle w:val="af"/>
              <w:numPr>
                <w:ilvl w:val="0"/>
                <w:numId w:val="24"/>
              </w:numPr>
              <w:tabs>
                <w:tab w:val="left" w:pos="993"/>
              </w:tabs>
              <w:spacing w:after="0" w:line="240" w:lineRule="auto"/>
              <w:rPr>
                <w:rFonts w:ascii="Times New Roman" w:hAnsi="Times New Roman" w:cs="Times New Roman"/>
                <w:sz w:val="24"/>
                <w:szCs w:val="24"/>
              </w:rPr>
            </w:pPr>
            <w:r w:rsidRPr="00E86518">
              <w:rPr>
                <w:rFonts w:ascii="Times New Roman" w:hAnsi="Times New Roman" w:cs="Times New Roman"/>
                <w:sz w:val="24"/>
                <w:szCs w:val="24"/>
              </w:rPr>
              <w:t>слабый мышечный тонус</w:t>
            </w:r>
          </w:p>
          <w:p w14:paraId="30104765" w14:textId="5D1BC9FD" w:rsidR="00E86518" w:rsidRPr="00E86518" w:rsidRDefault="00E86518" w:rsidP="00BA10FF">
            <w:pPr>
              <w:pStyle w:val="af"/>
              <w:numPr>
                <w:ilvl w:val="0"/>
                <w:numId w:val="24"/>
              </w:numPr>
              <w:tabs>
                <w:tab w:val="left" w:pos="993"/>
              </w:tabs>
              <w:spacing w:after="0" w:line="240" w:lineRule="auto"/>
              <w:rPr>
                <w:rFonts w:ascii="Times New Roman" w:hAnsi="Times New Roman" w:cs="Times New Roman"/>
                <w:sz w:val="24"/>
                <w:szCs w:val="24"/>
              </w:rPr>
            </w:pPr>
            <w:r w:rsidRPr="00E86518">
              <w:rPr>
                <w:rFonts w:ascii="Times New Roman" w:hAnsi="Times New Roman" w:cs="Times New Roman"/>
                <w:sz w:val="24"/>
                <w:szCs w:val="24"/>
              </w:rPr>
              <w:t>горячие конечности</w:t>
            </w:r>
          </w:p>
          <w:p w14:paraId="7B8FCC19" w14:textId="0670200A" w:rsidR="00E86518" w:rsidRPr="00E86518" w:rsidRDefault="00E86518" w:rsidP="00BA10FF">
            <w:pPr>
              <w:pStyle w:val="af"/>
              <w:numPr>
                <w:ilvl w:val="0"/>
                <w:numId w:val="24"/>
              </w:numPr>
              <w:tabs>
                <w:tab w:val="left" w:pos="993"/>
              </w:tabs>
              <w:spacing w:after="0" w:line="240" w:lineRule="auto"/>
              <w:rPr>
                <w:rFonts w:ascii="Times New Roman" w:hAnsi="Times New Roman" w:cs="Times New Roman"/>
                <w:sz w:val="24"/>
                <w:szCs w:val="24"/>
              </w:rPr>
            </w:pPr>
            <w:r w:rsidRPr="00E86518">
              <w:rPr>
                <w:rFonts w:ascii="Times New Roman" w:hAnsi="Times New Roman" w:cs="Times New Roman"/>
                <w:sz w:val="24"/>
                <w:szCs w:val="24"/>
              </w:rPr>
              <w:t>тремор различных участков тела</w:t>
            </w:r>
          </w:p>
          <w:p w14:paraId="5695D630" w14:textId="77D86A6A" w:rsidR="00E86518" w:rsidRPr="00E86518" w:rsidRDefault="00E86518" w:rsidP="00BA10FF">
            <w:pPr>
              <w:pStyle w:val="af"/>
              <w:numPr>
                <w:ilvl w:val="0"/>
                <w:numId w:val="24"/>
              </w:numPr>
              <w:tabs>
                <w:tab w:val="left" w:pos="993"/>
              </w:tabs>
              <w:spacing w:after="0" w:line="240" w:lineRule="auto"/>
              <w:rPr>
                <w:rFonts w:ascii="Times New Roman" w:hAnsi="Times New Roman" w:cs="Times New Roman"/>
                <w:sz w:val="24"/>
                <w:szCs w:val="24"/>
              </w:rPr>
            </w:pPr>
            <w:r w:rsidRPr="00E86518">
              <w:rPr>
                <w:rFonts w:ascii="Times New Roman" w:hAnsi="Times New Roman" w:cs="Times New Roman"/>
                <w:sz w:val="24"/>
                <w:szCs w:val="24"/>
              </w:rPr>
              <w:t>покраснение кожи лица</w:t>
            </w:r>
          </w:p>
          <w:p w14:paraId="4D46DA0F" w14:textId="6D6D4289" w:rsidR="00E86518" w:rsidRPr="00E86518" w:rsidRDefault="00E86518" w:rsidP="00BA10FF">
            <w:pPr>
              <w:pStyle w:val="af"/>
              <w:numPr>
                <w:ilvl w:val="0"/>
                <w:numId w:val="24"/>
              </w:numPr>
              <w:tabs>
                <w:tab w:val="left" w:pos="993"/>
              </w:tabs>
              <w:spacing w:after="0" w:line="240" w:lineRule="auto"/>
              <w:rPr>
                <w:rFonts w:ascii="Times New Roman" w:hAnsi="Times New Roman" w:cs="Times New Roman"/>
                <w:sz w:val="24"/>
                <w:szCs w:val="24"/>
              </w:rPr>
            </w:pPr>
            <w:r w:rsidRPr="00E86518">
              <w:rPr>
                <w:rFonts w:ascii="Times New Roman" w:hAnsi="Times New Roman" w:cs="Times New Roman"/>
                <w:sz w:val="24"/>
                <w:szCs w:val="24"/>
              </w:rPr>
              <w:t>медленный, низкий голос</w:t>
            </w:r>
          </w:p>
          <w:p w14:paraId="7D407F20" w14:textId="16057295" w:rsidR="00E86518" w:rsidRPr="00E86518" w:rsidRDefault="00E86518" w:rsidP="00BA10FF">
            <w:pPr>
              <w:pStyle w:val="af"/>
              <w:numPr>
                <w:ilvl w:val="0"/>
                <w:numId w:val="24"/>
              </w:numPr>
              <w:tabs>
                <w:tab w:val="left" w:pos="993"/>
              </w:tabs>
              <w:spacing w:after="0" w:line="240" w:lineRule="auto"/>
              <w:rPr>
                <w:rFonts w:ascii="Times New Roman" w:hAnsi="Times New Roman" w:cs="Times New Roman"/>
                <w:sz w:val="24"/>
                <w:szCs w:val="24"/>
              </w:rPr>
            </w:pPr>
            <w:r w:rsidRPr="00E86518">
              <w:rPr>
                <w:rFonts w:ascii="Times New Roman" w:hAnsi="Times New Roman" w:cs="Times New Roman"/>
                <w:sz w:val="24"/>
                <w:szCs w:val="24"/>
              </w:rPr>
              <w:t>скованность</w:t>
            </w:r>
          </w:p>
        </w:tc>
        <w:tc>
          <w:tcPr>
            <w:tcW w:w="1134" w:type="dxa"/>
          </w:tcPr>
          <w:p w14:paraId="2E59DC79" w14:textId="0A9C8115" w:rsidR="00E86518" w:rsidRPr="00091A51" w:rsidRDefault="00E86518" w:rsidP="00E86518">
            <w:pPr>
              <w:spacing w:after="0" w:line="240" w:lineRule="auto"/>
              <w:jc w:val="center"/>
              <w:rPr>
                <w:rFonts w:ascii="Times New Roman" w:hAnsi="Times New Roman" w:cs="Times New Roman"/>
                <w:color w:val="202124"/>
                <w:sz w:val="24"/>
                <w:szCs w:val="24"/>
                <w:lang w:eastAsia="ru-RU"/>
              </w:rPr>
            </w:pPr>
            <w:r w:rsidRPr="00091A51">
              <w:rPr>
                <w:rFonts w:ascii="Times New Roman" w:hAnsi="Times New Roman" w:cs="Times New Roman"/>
                <w:color w:val="202124"/>
                <w:sz w:val="24"/>
                <w:szCs w:val="24"/>
                <w:lang w:eastAsia="ru-RU"/>
              </w:rPr>
              <w:t>1 балл</w:t>
            </w:r>
          </w:p>
        </w:tc>
      </w:tr>
      <w:tr w:rsidR="00E86518" w:rsidRPr="00091A51" w14:paraId="7EB0BFD3" w14:textId="77777777" w:rsidTr="0075704F">
        <w:trPr>
          <w:trHeight w:val="240"/>
        </w:trPr>
        <w:tc>
          <w:tcPr>
            <w:tcW w:w="603" w:type="dxa"/>
          </w:tcPr>
          <w:p w14:paraId="234D82BA" w14:textId="77777777" w:rsidR="00E86518" w:rsidRPr="00091A51" w:rsidRDefault="00E86518" w:rsidP="00E86518">
            <w:pPr>
              <w:pStyle w:val="af"/>
              <w:numPr>
                <w:ilvl w:val="0"/>
                <w:numId w:val="6"/>
              </w:numPr>
              <w:suppressAutoHyphens w:val="0"/>
              <w:spacing w:after="0" w:line="240" w:lineRule="auto"/>
              <w:ind w:left="0" w:firstLine="0"/>
              <w:jc w:val="center"/>
              <w:rPr>
                <w:rFonts w:ascii="Times New Roman" w:hAnsi="Times New Roman" w:cs="Times New Roman"/>
                <w:color w:val="202124"/>
                <w:spacing w:val="3"/>
                <w:sz w:val="24"/>
                <w:szCs w:val="24"/>
                <w:shd w:val="clear" w:color="auto" w:fill="FFFFFF"/>
              </w:rPr>
            </w:pPr>
          </w:p>
        </w:tc>
        <w:tc>
          <w:tcPr>
            <w:tcW w:w="8647" w:type="dxa"/>
            <w:vAlign w:val="center"/>
          </w:tcPr>
          <w:p w14:paraId="4CCC1C7E" w14:textId="77777777" w:rsidR="00E86518" w:rsidRDefault="00E86518" w:rsidP="00E86518">
            <w:pPr>
              <w:tabs>
                <w:tab w:val="left" w:pos="993"/>
              </w:tabs>
              <w:suppressAutoHyphens w:val="0"/>
              <w:spacing w:after="0" w:line="240" w:lineRule="auto"/>
              <w:jc w:val="both"/>
              <w:rPr>
                <w:rFonts w:ascii="Times New Roman" w:hAnsi="Times New Roman" w:cs="Times New Roman"/>
                <w:i/>
                <w:iCs/>
                <w:sz w:val="24"/>
                <w:szCs w:val="24"/>
              </w:rPr>
            </w:pPr>
            <w:proofErr w:type="spellStart"/>
            <w:r w:rsidRPr="00E86518">
              <w:rPr>
                <w:rFonts w:ascii="Times New Roman" w:hAnsi="Times New Roman" w:cs="Times New Roman"/>
                <w:i/>
                <w:iCs/>
                <w:sz w:val="24"/>
                <w:szCs w:val="24"/>
              </w:rPr>
              <w:t>Эустресс</w:t>
            </w:r>
            <w:proofErr w:type="spellEnd"/>
            <w:r w:rsidRPr="00E86518">
              <w:rPr>
                <w:rFonts w:ascii="Times New Roman" w:hAnsi="Times New Roman" w:cs="Times New Roman"/>
                <w:i/>
                <w:iCs/>
                <w:sz w:val="24"/>
                <w:szCs w:val="24"/>
              </w:rPr>
              <w:t xml:space="preserve"> – это форма стресса, когда (отметьте нужный ответ):</w:t>
            </w:r>
          </w:p>
          <w:p w14:paraId="0A450D75" w14:textId="13724F46" w:rsidR="00E86518" w:rsidRPr="00E86518" w:rsidRDefault="00E86518" w:rsidP="00BA10FF">
            <w:pPr>
              <w:pStyle w:val="af"/>
              <w:numPr>
                <w:ilvl w:val="0"/>
                <w:numId w:val="25"/>
              </w:numPr>
              <w:tabs>
                <w:tab w:val="left" w:pos="0"/>
              </w:tabs>
              <w:spacing w:after="0" w:line="240" w:lineRule="auto"/>
              <w:jc w:val="both"/>
              <w:rPr>
                <w:rFonts w:ascii="Times New Roman" w:hAnsi="Times New Roman" w:cs="Times New Roman"/>
                <w:sz w:val="24"/>
                <w:szCs w:val="24"/>
              </w:rPr>
            </w:pPr>
            <w:r w:rsidRPr="00E86518">
              <w:rPr>
                <w:rFonts w:ascii="Times New Roman" w:hAnsi="Times New Roman" w:cs="Times New Roman"/>
                <w:sz w:val="24"/>
                <w:szCs w:val="24"/>
              </w:rPr>
              <w:t>Человек осознает свои проблемы, свое состояние. Организм мобилизуется и концентрируется на выполнение задач. У человека повышается активность. Он успешно справляется с поставленными задачами на работе и дома.</w:t>
            </w:r>
          </w:p>
          <w:p w14:paraId="6F9CDD3A" w14:textId="12B0F128" w:rsidR="00E86518" w:rsidRPr="00E86518" w:rsidRDefault="00E86518" w:rsidP="00BA10FF">
            <w:pPr>
              <w:pStyle w:val="af"/>
              <w:numPr>
                <w:ilvl w:val="0"/>
                <w:numId w:val="25"/>
              </w:numPr>
              <w:tabs>
                <w:tab w:val="left" w:pos="0"/>
              </w:tabs>
              <w:suppressAutoHyphens w:val="0"/>
              <w:spacing w:after="0" w:line="240" w:lineRule="auto"/>
              <w:jc w:val="both"/>
              <w:rPr>
                <w:rFonts w:ascii="Times New Roman" w:hAnsi="Times New Roman" w:cs="Times New Roman"/>
                <w:i/>
                <w:iCs/>
                <w:sz w:val="24"/>
                <w:szCs w:val="24"/>
              </w:rPr>
            </w:pPr>
            <w:r w:rsidRPr="00E86518">
              <w:rPr>
                <w:rFonts w:ascii="Times New Roman" w:hAnsi="Times New Roman" w:cs="Times New Roman"/>
                <w:sz w:val="24"/>
                <w:szCs w:val="24"/>
              </w:rPr>
              <w:t>Человек испытывает спад умственной активности. Работоспособность падает. Организм становится уязвим к различным заболеваниям.</w:t>
            </w:r>
          </w:p>
        </w:tc>
        <w:tc>
          <w:tcPr>
            <w:tcW w:w="1134" w:type="dxa"/>
          </w:tcPr>
          <w:p w14:paraId="6FDFFB18" w14:textId="3110AC24" w:rsidR="00E86518" w:rsidRPr="00091A51" w:rsidRDefault="00E86518" w:rsidP="00E86518">
            <w:pPr>
              <w:spacing w:after="0" w:line="240" w:lineRule="auto"/>
              <w:jc w:val="center"/>
              <w:rPr>
                <w:rFonts w:ascii="Times New Roman" w:hAnsi="Times New Roman" w:cs="Times New Roman"/>
                <w:color w:val="202124"/>
                <w:sz w:val="24"/>
                <w:szCs w:val="24"/>
                <w:lang w:eastAsia="ru-RU"/>
              </w:rPr>
            </w:pPr>
            <w:r w:rsidRPr="00091A51">
              <w:rPr>
                <w:rFonts w:ascii="Times New Roman" w:hAnsi="Times New Roman" w:cs="Times New Roman"/>
                <w:color w:val="202124"/>
                <w:sz w:val="24"/>
                <w:szCs w:val="24"/>
                <w:lang w:eastAsia="ru-RU"/>
              </w:rPr>
              <w:t>1 балл</w:t>
            </w:r>
          </w:p>
        </w:tc>
      </w:tr>
      <w:tr w:rsidR="00E86518" w:rsidRPr="00091A51" w14:paraId="77CC259A" w14:textId="77777777" w:rsidTr="0075704F">
        <w:trPr>
          <w:trHeight w:val="240"/>
        </w:trPr>
        <w:tc>
          <w:tcPr>
            <w:tcW w:w="603" w:type="dxa"/>
          </w:tcPr>
          <w:p w14:paraId="334ED3A3" w14:textId="77777777" w:rsidR="00E86518" w:rsidRPr="00091A51" w:rsidRDefault="00E86518" w:rsidP="00E86518">
            <w:pPr>
              <w:pStyle w:val="af"/>
              <w:numPr>
                <w:ilvl w:val="0"/>
                <w:numId w:val="6"/>
              </w:numPr>
              <w:suppressAutoHyphens w:val="0"/>
              <w:spacing w:after="0" w:line="240" w:lineRule="auto"/>
              <w:ind w:left="0" w:firstLine="0"/>
              <w:jc w:val="center"/>
              <w:rPr>
                <w:rFonts w:ascii="Times New Roman" w:hAnsi="Times New Roman" w:cs="Times New Roman"/>
                <w:color w:val="202124"/>
                <w:spacing w:val="3"/>
                <w:sz w:val="24"/>
                <w:szCs w:val="24"/>
                <w:shd w:val="clear" w:color="auto" w:fill="FFFFFF"/>
              </w:rPr>
            </w:pPr>
          </w:p>
        </w:tc>
        <w:tc>
          <w:tcPr>
            <w:tcW w:w="8647" w:type="dxa"/>
            <w:vAlign w:val="center"/>
          </w:tcPr>
          <w:p w14:paraId="2FB58254" w14:textId="77777777" w:rsidR="00E86518" w:rsidRDefault="00E86518" w:rsidP="00E86518">
            <w:pPr>
              <w:tabs>
                <w:tab w:val="left" w:pos="993"/>
              </w:tabs>
              <w:suppressAutoHyphens w:val="0"/>
              <w:spacing w:after="0" w:line="240" w:lineRule="auto"/>
              <w:jc w:val="both"/>
              <w:rPr>
                <w:rFonts w:ascii="Times New Roman" w:hAnsi="Times New Roman" w:cs="Times New Roman"/>
                <w:i/>
                <w:iCs/>
                <w:sz w:val="24"/>
                <w:szCs w:val="24"/>
              </w:rPr>
            </w:pPr>
            <w:r w:rsidRPr="00E86518">
              <w:rPr>
                <w:rFonts w:ascii="Times New Roman" w:hAnsi="Times New Roman" w:cs="Times New Roman"/>
                <w:i/>
                <w:iCs/>
                <w:sz w:val="24"/>
                <w:szCs w:val="24"/>
              </w:rPr>
              <w:t>Отметьте ключевые параметры формулы психологического стресса. Можно выбрать несколько вариантов:</w:t>
            </w:r>
          </w:p>
          <w:p w14:paraId="35202AAB" w14:textId="642C21A1" w:rsidR="00E86518" w:rsidRPr="00E86518" w:rsidRDefault="00E86518" w:rsidP="00BA10FF">
            <w:pPr>
              <w:pStyle w:val="af"/>
              <w:numPr>
                <w:ilvl w:val="0"/>
                <w:numId w:val="26"/>
              </w:numPr>
              <w:spacing w:after="0" w:line="240" w:lineRule="auto"/>
              <w:rPr>
                <w:rFonts w:ascii="Times New Roman" w:hAnsi="Times New Roman" w:cs="Times New Roman"/>
                <w:sz w:val="24"/>
                <w:szCs w:val="24"/>
              </w:rPr>
            </w:pPr>
            <w:proofErr w:type="spellStart"/>
            <w:r w:rsidRPr="00E86518">
              <w:rPr>
                <w:rFonts w:ascii="Times New Roman" w:hAnsi="Times New Roman" w:cs="Times New Roman"/>
                <w:sz w:val="24"/>
                <w:szCs w:val="24"/>
              </w:rPr>
              <w:t>стрессогенность</w:t>
            </w:r>
            <w:proofErr w:type="spellEnd"/>
            <w:r w:rsidRPr="00E86518">
              <w:rPr>
                <w:rFonts w:ascii="Times New Roman" w:hAnsi="Times New Roman" w:cs="Times New Roman"/>
                <w:sz w:val="24"/>
                <w:szCs w:val="24"/>
              </w:rPr>
              <w:t xml:space="preserve"> ситуации</w:t>
            </w:r>
          </w:p>
          <w:p w14:paraId="2E11B358" w14:textId="0C131A3F" w:rsidR="00E86518" w:rsidRPr="00E86518" w:rsidRDefault="00E86518" w:rsidP="00BA10FF">
            <w:pPr>
              <w:pStyle w:val="af"/>
              <w:numPr>
                <w:ilvl w:val="0"/>
                <w:numId w:val="26"/>
              </w:numPr>
              <w:spacing w:after="0" w:line="240" w:lineRule="auto"/>
              <w:rPr>
                <w:rFonts w:ascii="Times New Roman" w:hAnsi="Times New Roman" w:cs="Times New Roman"/>
                <w:sz w:val="24"/>
                <w:szCs w:val="24"/>
              </w:rPr>
            </w:pPr>
            <w:r w:rsidRPr="00E86518">
              <w:rPr>
                <w:rFonts w:ascii="Times New Roman" w:hAnsi="Times New Roman" w:cs="Times New Roman"/>
                <w:sz w:val="24"/>
                <w:szCs w:val="24"/>
              </w:rPr>
              <w:t>оценка ситуации</w:t>
            </w:r>
          </w:p>
          <w:p w14:paraId="781A0CE9" w14:textId="53E2A6EC" w:rsidR="00E86518" w:rsidRPr="00E86518" w:rsidRDefault="00E86518" w:rsidP="00BA10FF">
            <w:pPr>
              <w:pStyle w:val="af"/>
              <w:numPr>
                <w:ilvl w:val="0"/>
                <w:numId w:val="26"/>
              </w:numPr>
              <w:spacing w:after="0" w:line="240" w:lineRule="auto"/>
              <w:rPr>
                <w:rFonts w:ascii="Times New Roman" w:hAnsi="Times New Roman" w:cs="Times New Roman"/>
                <w:sz w:val="24"/>
                <w:szCs w:val="24"/>
              </w:rPr>
            </w:pPr>
            <w:r w:rsidRPr="00E86518">
              <w:rPr>
                <w:rFonts w:ascii="Times New Roman" w:hAnsi="Times New Roman" w:cs="Times New Roman"/>
                <w:sz w:val="24"/>
                <w:szCs w:val="24"/>
              </w:rPr>
              <w:t>волевое усилие</w:t>
            </w:r>
          </w:p>
          <w:p w14:paraId="1A6E2D99" w14:textId="392A82E0" w:rsidR="00E86518" w:rsidRPr="00E86518" w:rsidRDefault="00E86518" w:rsidP="00BA10FF">
            <w:pPr>
              <w:pStyle w:val="af"/>
              <w:numPr>
                <w:ilvl w:val="0"/>
                <w:numId w:val="26"/>
              </w:numPr>
              <w:spacing w:after="0" w:line="240" w:lineRule="auto"/>
              <w:rPr>
                <w:rFonts w:ascii="Times New Roman" w:hAnsi="Times New Roman" w:cs="Times New Roman"/>
                <w:sz w:val="24"/>
                <w:szCs w:val="24"/>
              </w:rPr>
            </w:pPr>
            <w:r w:rsidRPr="00E86518">
              <w:rPr>
                <w:rFonts w:ascii="Times New Roman" w:hAnsi="Times New Roman" w:cs="Times New Roman"/>
                <w:sz w:val="24"/>
                <w:szCs w:val="24"/>
              </w:rPr>
              <w:t xml:space="preserve">психоэмоциональное состояние </w:t>
            </w:r>
          </w:p>
          <w:p w14:paraId="0FD8103D" w14:textId="2EEBAEBB" w:rsidR="00E86518" w:rsidRPr="00E86518" w:rsidRDefault="00E86518" w:rsidP="00BA10FF">
            <w:pPr>
              <w:pStyle w:val="af"/>
              <w:numPr>
                <w:ilvl w:val="0"/>
                <w:numId w:val="26"/>
              </w:numPr>
              <w:spacing w:after="0" w:line="240" w:lineRule="auto"/>
              <w:rPr>
                <w:rFonts w:ascii="Times New Roman" w:hAnsi="Times New Roman" w:cs="Times New Roman"/>
                <w:sz w:val="24"/>
                <w:szCs w:val="24"/>
              </w:rPr>
            </w:pPr>
            <w:r w:rsidRPr="00E86518">
              <w:rPr>
                <w:rFonts w:ascii="Times New Roman" w:hAnsi="Times New Roman" w:cs="Times New Roman"/>
                <w:sz w:val="24"/>
                <w:szCs w:val="24"/>
              </w:rPr>
              <w:t>уверенность в себе</w:t>
            </w:r>
          </w:p>
          <w:p w14:paraId="7219DB18" w14:textId="573A6F2F" w:rsidR="00E86518" w:rsidRPr="00E86518" w:rsidRDefault="00E86518" w:rsidP="00BA10FF">
            <w:pPr>
              <w:pStyle w:val="af"/>
              <w:numPr>
                <w:ilvl w:val="0"/>
                <w:numId w:val="26"/>
              </w:numPr>
              <w:suppressAutoHyphens w:val="0"/>
              <w:spacing w:after="0" w:line="240" w:lineRule="auto"/>
              <w:jc w:val="both"/>
              <w:rPr>
                <w:rFonts w:ascii="Times New Roman" w:hAnsi="Times New Roman" w:cs="Times New Roman"/>
                <w:i/>
                <w:iCs/>
                <w:sz w:val="24"/>
                <w:szCs w:val="24"/>
              </w:rPr>
            </w:pPr>
            <w:r w:rsidRPr="00E86518">
              <w:rPr>
                <w:rFonts w:ascii="Times New Roman" w:hAnsi="Times New Roman" w:cs="Times New Roman"/>
                <w:sz w:val="24"/>
                <w:szCs w:val="24"/>
              </w:rPr>
              <w:t>мотивация</w:t>
            </w:r>
          </w:p>
        </w:tc>
        <w:tc>
          <w:tcPr>
            <w:tcW w:w="1134" w:type="dxa"/>
          </w:tcPr>
          <w:p w14:paraId="64F7217A" w14:textId="67A8ACAE" w:rsidR="00E86518" w:rsidRPr="00091A51" w:rsidRDefault="00E86518" w:rsidP="00E86518">
            <w:pPr>
              <w:spacing w:after="0" w:line="240" w:lineRule="auto"/>
              <w:jc w:val="center"/>
              <w:rPr>
                <w:rFonts w:ascii="Times New Roman" w:hAnsi="Times New Roman" w:cs="Times New Roman"/>
                <w:color w:val="202124"/>
                <w:sz w:val="24"/>
                <w:szCs w:val="24"/>
                <w:lang w:eastAsia="ru-RU"/>
              </w:rPr>
            </w:pPr>
            <w:r w:rsidRPr="00091A51">
              <w:rPr>
                <w:rFonts w:ascii="Times New Roman" w:hAnsi="Times New Roman" w:cs="Times New Roman"/>
                <w:color w:val="202124"/>
                <w:sz w:val="24"/>
                <w:szCs w:val="24"/>
                <w:lang w:eastAsia="ru-RU"/>
              </w:rPr>
              <w:t>1 балл</w:t>
            </w:r>
          </w:p>
        </w:tc>
      </w:tr>
      <w:tr w:rsidR="00E86518" w:rsidRPr="00091A51" w14:paraId="5B641A15" w14:textId="77777777" w:rsidTr="0075704F">
        <w:trPr>
          <w:trHeight w:val="240"/>
        </w:trPr>
        <w:tc>
          <w:tcPr>
            <w:tcW w:w="603" w:type="dxa"/>
          </w:tcPr>
          <w:p w14:paraId="0E242925" w14:textId="77777777" w:rsidR="00E86518" w:rsidRPr="00091A51" w:rsidRDefault="00E86518" w:rsidP="00E86518">
            <w:pPr>
              <w:pStyle w:val="af"/>
              <w:numPr>
                <w:ilvl w:val="0"/>
                <w:numId w:val="6"/>
              </w:numPr>
              <w:suppressAutoHyphens w:val="0"/>
              <w:spacing w:after="0" w:line="240" w:lineRule="auto"/>
              <w:ind w:left="0" w:firstLine="0"/>
              <w:jc w:val="center"/>
              <w:rPr>
                <w:rFonts w:ascii="Times New Roman" w:hAnsi="Times New Roman" w:cs="Times New Roman"/>
                <w:color w:val="202124"/>
                <w:spacing w:val="3"/>
                <w:sz w:val="24"/>
                <w:szCs w:val="24"/>
                <w:shd w:val="clear" w:color="auto" w:fill="FFFFFF"/>
              </w:rPr>
            </w:pPr>
          </w:p>
        </w:tc>
        <w:tc>
          <w:tcPr>
            <w:tcW w:w="8647" w:type="dxa"/>
            <w:vAlign w:val="center"/>
          </w:tcPr>
          <w:p w14:paraId="17D4C2BE" w14:textId="77777777" w:rsidR="00E86518" w:rsidRDefault="00E86518" w:rsidP="00E86518">
            <w:pPr>
              <w:tabs>
                <w:tab w:val="left" w:pos="993"/>
              </w:tabs>
              <w:suppressAutoHyphens w:val="0"/>
              <w:spacing w:after="0" w:line="240" w:lineRule="auto"/>
              <w:jc w:val="both"/>
              <w:rPr>
                <w:rFonts w:ascii="Times New Roman" w:hAnsi="Times New Roman" w:cs="Times New Roman"/>
                <w:i/>
                <w:iCs/>
                <w:sz w:val="24"/>
                <w:szCs w:val="24"/>
              </w:rPr>
            </w:pPr>
            <w:r w:rsidRPr="00E86518">
              <w:rPr>
                <w:rFonts w:ascii="Times New Roman" w:hAnsi="Times New Roman" w:cs="Times New Roman"/>
                <w:i/>
                <w:iCs/>
                <w:sz w:val="24"/>
                <w:szCs w:val="24"/>
              </w:rPr>
              <w:t>Отметьте, какие основные параметры включает в себя процесс управления стрессом. Можно выбрать несколько вариантов:</w:t>
            </w:r>
          </w:p>
          <w:p w14:paraId="5406AB5A" w14:textId="0797D09F" w:rsidR="00E86518" w:rsidRPr="00E86518" w:rsidRDefault="00E86518" w:rsidP="00BA10FF">
            <w:pPr>
              <w:pStyle w:val="af"/>
              <w:numPr>
                <w:ilvl w:val="0"/>
                <w:numId w:val="27"/>
              </w:numPr>
              <w:tabs>
                <w:tab w:val="left" w:pos="993"/>
              </w:tabs>
              <w:spacing w:after="0" w:line="240" w:lineRule="auto"/>
              <w:rPr>
                <w:rFonts w:ascii="Times New Roman" w:hAnsi="Times New Roman" w:cs="Times New Roman"/>
                <w:sz w:val="24"/>
                <w:szCs w:val="24"/>
              </w:rPr>
            </w:pPr>
            <w:r w:rsidRPr="00E86518">
              <w:rPr>
                <w:rFonts w:ascii="Times New Roman" w:hAnsi="Times New Roman" w:cs="Times New Roman"/>
                <w:sz w:val="24"/>
                <w:szCs w:val="24"/>
              </w:rPr>
              <w:t xml:space="preserve">управление </w:t>
            </w:r>
            <w:proofErr w:type="spellStart"/>
            <w:r w:rsidRPr="00E86518">
              <w:rPr>
                <w:rFonts w:ascii="Times New Roman" w:hAnsi="Times New Roman" w:cs="Times New Roman"/>
                <w:sz w:val="24"/>
                <w:szCs w:val="24"/>
              </w:rPr>
              <w:t>стрессогенностью</w:t>
            </w:r>
            <w:proofErr w:type="spellEnd"/>
            <w:r w:rsidRPr="00E86518">
              <w:rPr>
                <w:rFonts w:ascii="Times New Roman" w:hAnsi="Times New Roman" w:cs="Times New Roman"/>
                <w:sz w:val="24"/>
                <w:szCs w:val="24"/>
              </w:rPr>
              <w:t xml:space="preserve"> ситуации</w:t>
            </w:r>
          </w:p>
          <w:p w14:paraId="1EE8746A" w14:textId="662B1570" w:rsidR="00E86518" w:rsidRPr="00E86518" w:rsidRDefault="00E86518" w:rsidP="00BA10FF">
            <w:pPr>
              <w:pStyle w:val="af"/>
              <w:numPr>
                <w:ilvl w:val="0"/>
                <w:numId w:val="27"/>
              </w:numPr>
              <w:tabs>
                <w:tab w:val="left" w:pos="993"/>
              </w:tabs>
              <w:spacing w:after="0" w:line="240" w:lineRule="auto"/>
              <w:rPr>
                <w:rFonts w:ascii="Times New Roman" w:hAnsi="Times New Roman" w:cs="Times New Roman"/>
                <w:sz w:val="24"/>
                <w:szCs w:val="24"/>
              </w:rPr>
            </w:pPr>
            <w:r w:rsidRPr="00E86518">
              <w:rPr>
                <w:rFonts w:ascii="Times New Roman" w:hAnsi="Times New Roman" w:cs="Times New Roman"/>
                <w:sz w:val="24"/>
                <w:szCs w:val="24"/>
              </w:rPr>
              <w:t>управление другими людьми</w:t>
            </w:r>
          </w:p>
          <w:p w14:paraId="56C6BC61" w14:textId="1DE253F0" w:rsidR="00E86518" w:rsidRPr="00E86518" w:rsidRDefault="00E86518" w:rsidP="00BA10FF">
            <w:pPr>
              <w:pStyle w:val="af"/>
              <w:numPr>
                <w:ilvl w:val="0"/>
                <w:numId w:val="27"/>
              </w:numPr>
              <w:tabs>
                <w:tab w:val="left" w:pos="993"/>
              </w:tabs>
              <w:spacing w:after="0" w:line="240" w:lineRule="auto"/>
              <w:rPr>
                <w:rFonts w:ascii="Times New Roman" w:hAnsi="Times New Roman" w:cs="Times New Roman"/>
                <w:sz w:val="24"/>
                <w:szCs w:val="24"/>
              </w:rPr>
            </w:pPr>
            <w:r w:rsidRPr="00E86518">
              <w:rPr>
                <w:rFonts w:ascii="Times New Roman" w:hAnsi="Times New Roman" w:cs="Times New Roman"/>
                <w:sz w:val="24"/>
                <w:szCs w:val="24"/>
              </w:rPr>
              <w:t>управление своими психическими состояниями</w:t>
            </w:r>
          </w:p>
          <w:p w14:paraId="2135C615" w14:textId="0EBAE765" w:rsidR="00E86518" w:rsidRPr="00E86518" w:rsidRDefault="00E86518" w:rsidP="00BA10FF">
            <w:pPr>
              <w:pStyle w:val="af"/>
              <w:numPr>
                <w:ilvl w:val="0"/>
                <w:numId w:val="27"/>
              </w:numPr>
              <w:tabs>
                <w:tab w:val="left" w:pos="993"/>
              </w:tabs>
              <w:spacing w:after="0" w:line="240" w:lineRule="auto"/>
              <w:rPr>
                <w:rFonts w:ascii="Times New Roman" w:hAnsi="Times New Roman" w:cs="Times New Roman"/>
                <w:sz w:val="24"/>
                <w:szCs w:val="24"/>
              </w:rPr>
            </w:pPr>
            <w:r w:rsidRPr="00E86518">
              <w:rPr>
                <w:rFonts w:ascii="Times New Roman" w:hAnsi="Times New Roman" w:cs="Times New Roman"/>
                <w:sz w:val="24"/>
                <w:szCs w:val="24"/>
              </w:rPr>
              <w:t xml:space="preserve">восстановление в случае чрезмерного </w:t>
            </w:r>
            <w:proofErr w:type="spellStart"/>
            <w:r w:rsidRPr="00E86518">
              <w:rPr>
                <w:rFonts w:ascii="Times New Roman" w:hAnsi="Times New Roman" w:cs="Times New Roman"/>
                <w:sz w:val="24"/>
                <w:szCs w:val="24"/>
              </w:rPr>
              <w:t>стрессирования</w:t>
            </w:r>
            <w:proofErr w:type="spellEnd"/>
          </w:p>
          <w:p w14:paraId="1C4B3800" w14:textId="13F859C8" w:rsidR="00E86518" w:rsidRPr="00E86518" w:rsidRDefault="00E86518" w:rsidP="00BA10FF">
            <w:pPr>
              <w:pStyle w:val="af"/>
              <w:numPr>
                <w:ilvl w:val="0"/>
                <w:numId w:val="27"/>
              </w:numPr>
              <w:tabs>
                <w:tab w:val="left" w:pos="993"/>
              </w:tabs>
              <w:spacing w:after="0" w:line="240" w:lineRule="auto"/>
              <w:rPr>
                <w:rFonts w:ascii="Times New Roman" w:hAnsi="Times New Roman" w:cs="Times New Roman"/>
                <w:sz w:val="24"/>
                <w:szCs w:val="24"/>
              </w:rPr>
            </w:pPr>
            <w:r w:rsidRPr="00E86518">
              <w:rPr>
                <w:rFonts w:ascii="Times New Roman" w:hAnsi="Times New Roman" w:cs="Times New Roman"/>
                <w:sz w:val="24"/>
                <w:szCs w:val="24"/>
              </w:rPr>
              <w:t>развитие умений, повышающих стрессоустойчивость</w:t>
            </w:r>
          </w:p>
        </w:tc>
        <w:tc>
          <w:tcPr>
            <w:tcW w:w="1134" w:type="dxa"/>
          </w:tcPr>
          <w:p w14:paraId="0CB01D63" w14:textId="4CF5739D" w:rsidR="00E86518" w:rsidRPr="00091A51" w:rsidRDefault="00E86518" w:rsidP="00E86518">
            <w:pPr>
              <w:spacing w:after="0" w:line="240" w:lineRule="auto"/>
              <w:jc w:val="center"/>
              <w:rPr>
                <w:rFonts w:ascii="Times New Roman" w:hAnsi="Times New Roman" w:cs="Times New Roman"/>
                <w:color w:val="202124"/>
                <w:sz w:val="24"/>
                <w:szCs w:val="24"/>
                <w:lang w:eastAsia="ru-RU"/>
              </w:rPr>
            </w:pPr>
            <w:r w:rsidRPr="00091A51">
              <w:rPr>
                <w:rFonts w:ascii="Times New Roman" w:hAnsi="Times New Roman" w:cs="Times New Roman"/>
                <w:color w:val="202124"/>
                <w:sz w:val="24"/>
                <w:szCs w:val="24"/>
                <w:lang w:eastAsia="ru-RU"/>
              </w:rPr>
              <w:t>1 балл</w:t>
            </w:r>
          </w:p>
        </w:tc>
      </w:tr>
      <w:tr w:rsidR="00E86518" w:rsidRPr="00091A51" w14:paraId="417DE7EC" w14:textId="77777777" w:rsidTr="0075704F">
        <w:trPr>
          <w:trHeight w:val="240"/>
        </w:trPr>
        <w:tc>
          <w:tcPr>
            <w:tcW w:w="603" w:type="dxa"/>
          </w:tcPr>
          <w:p w14:paraId="06EF1100" w14:textId="77777777" w:rsidR="00E86518" w:rsidRPr="00091A51" w:rsidRDefault="00E86518" w:rsidP="00E86518">
            <w:pPr>
              <w:pStyle w:val="af"/>
              <w:numPr>
                <w:ilvl w:val="0"/>
                <w:numId w:val="6"/>
              </w:numPr>
              <w:suppressAutoHyphens w:val="0"/>
              <w:spacing w:after="0" w:line="240" w:lineRule="auto"/>
              <w:ind w:left="0" w:firstLine="0"/>
              <w:jc w:val="center"/>
              <w:rPr>
                <w:rFonts w:ascii="Times New Roman" w:hAnsi="Times New Roman" w:cs="Times New Roman"/>
                <w:color w:val="202124"/>
                <w:spacing w:val="3"/>
                <w:sz w:val="24"/>
                <w:szCs w:val="24"/>
                <w:shd w:val="clear" w:color="auto" w:fill="FFFFFF"/>
              </w:rPr>
            </w:pPr>
          </w:p>
        </w:tc>
        <w:tc>
          <w:tcPr>
            <w:tcW w:w="8647" w:type="dxa"/>
            <w:vAlign w:val="center"/>
          </w:tcPr>
          <w:p w14:paraId="5932EEAC" w14:textId="77777777" w:rsidR="00E86518" w:rsidRDefault="00E86518" w:rsidP="00E86518">
            <w:pPr>
              <w:tabs>
                <w:tab w:val="left" w:pos="993"/>
              </w:tabs>
              <w:suppressAutoHyphens w:val="0"/>
              <w:spacing w:after="0" w:line="240" w:lineRule="auto"/>
              <w:jc w:val="both"/>
              <w:rPr>
                <w:rFonts w:ascii="Times New Roman" w:hAnsi="Times New Roman" w:cs="Times New Roman"/>
                <w:i/>
                <w:iCs/>
                <w:sz w:val="24"/>
                <w:szCs w:val="24"/>
              </w:rPr>
            </w:pPr>
            <w:r w:rsidRPr="00E86518">
              <w:rPr>
                <w:rFonts w:ascii="Times New Roman" w:hAnsi="Times New Roman" w:cs="Times New Roman"/>
                <w:i/>
                <w:iCs/>
                <w:sz w:val="24"/>
                <w:szCs w:val="24"/>
              </w:rPr>
              <w:t xml:space="preserve">Назовите основные параметры ментальной и психологической подготовленности спортсмена (Касаткин </w:t>
            </w:r>
            <w:proofErr w:type="spellStart"/>
            <w:r w:rsidRPr="00E86518">
              <w:rPr>
                <w:rFonts w:ascii="Times New Roman" w:hAnsi="Times New Roman" w:cs="Times New Roman"/>
                <w:i/>
                <w:iCs/>
                <w:sz w:val="24"/>
                <w:szCs w:val="24"/>
              </w:rPr>
              <w:t>В.Н</w:t>
            </w:r>
            <w:proofErr w:type="spellEnd"/>
            <w:r w:rsidRPr="00E86518">
              <w:rPr>
                <w:rFonts w:ascii="Times New Roman" w:hAnsi="Times New Roman" w:cs="Times New Roman"/>
                <w:i/>
                <w:iCs/>
                <w:sz w:val="24"/>
                <w:szCs w:val="24"/>
              </w:rPr>
              <w:t xml:space="preserve">., Грушко </w:t>
            </w:r>
            <w:proofErr w:type="spellStart"/>
            <w:r w:rsidRPr="00E86518">
              <w:rPr>
                <w:rFonts w:ascii="Times New Roman" w:hAnsi="Times New Roman" w:cs="Times New Roman"/>
                <w:i/>
                <w:iCs/>
                <w:sz w:val="24"/>
                <w:szCs w:val="24"/>
              </w:rPr>
              <w:t>А.И</w:t>
            </w:r>
            <w:proofErr w:type="spellEnd"/>
            <w:r w:rsidRPr="00E86518">
              <w:rPr>
                <w:rFonts w:ascii="Times New Roman" w:hAnsi="Times New Roman" w:cs="Times New Roman"/>
                <w:i/>
                <w:iCs/>
                <w:sz w:val="24"/>
                <w:szCs w:val="24"/>
              </w:rPr>
              <w:t>.)</w:t>
            </w:r>
          </w:p>
          <w:p w14:paraId="510318D8" w14:textId="06481D1F" w:rsidR="00E86518" w:rsidRPr="00E86518" w:rsidRDefault="00E86518" w:rsidP="00BA10FF">
            <w:pPr>
              <w:pStyle w:val="af"/>
              <w:numPr>
                <w:ilvl w:val="0"/>
                <w:numId w:val="28"/>
              </w:numPr>
              <w:tabs>
                <w:tab w:val="left" w:pos="993"/>
              </w:tabs>
              <w:spacing w:after="0" w:line="240" w:lineRule="auto"/>
              <w:rPr>
                <w:rFonts w:ascii="Times New Roman" w:hAnsi="Times New Roman" w:cs="Times New Roman"/>
                <w:sz w:val="24"/>
                <w:szCs w:val="24"/>
              </w:rPr>
            </w:pPr>
            <w:r w:rsidRPr="00E86518">
              <w:rPr>
                <w:rFonts w:ascii="Times New Roman" w:hAnsi="Times New Roman" w:cs="Times New Roman"/>
                <w:sz w:val="24"/>
                <w:szCs w:val="24"/>
              </w:rPr>
              <w:t>«</w:t>
            </w:r>
            <w:proofErr w:type="spellStart"/>
            <w:r w:rsidRPr="00E86518">
              <w:rPr>
                <w:rFonts w:ascii="Times New Roman" w:hAnsi="Times New Roman" w:cs="Times New Roman"/>
                <w:sz w:val="24"/>
                <w:szCs w:val="24"/>
              </w:rPr>
              <w:t>Совладание</w:t>
            </w:r>
            <w:proofErr w:type="spellEnd"/>
            <w:r w:rsidRPr="00E86518">
              <w:rPr>
                <w:rFonts w:ascii="Times New Roman" w:hAnsi="Times New Roman" w:cs="Times New Roman"/>
                <w:sz w:val="24"/>
                <w:szCs w:val="24"/>
              </w:rPr>
              <w:t xml:space="preserve"> с неприятными мыслями и эмоциями»</w:t>
            </w:r>
          </w:p>
          <w:p w14:paraId="7EDCF45A" w14:textId="4193264F" w:rsidR="00E86518" w:rsidRPr="00E86518" w:rsidRDefault="00E86518" w:rsidP="00BA10FF">
            <w:pPr>
              <w:pStyle w:val="af"/>
              <w:numPr>
                <w:ilvl w:val="0"/>
                <w:numId w:val="28"/>
              </w:numPr>
              <w:tabs>
                <w:tab w:val="left" w:pos="993"/>
              </w:tabs>
              <w:spacing w:after="0" w:line="240" w:lineRule="auto"/>
              <w:rPr>
                <w:rFonts w:ascii="Times New Roman" w:hAnsi="Times New Roman" w:cs="Times New Roman"/>
                <w:sz w:val="24"/>
                <w:szCs w:val="24"/>
              </w:rPr>
            </w:pPr>
            <w:r w:rsidRPr="00E86518">
              <w:rPr>
                <w:rFonts w:ascii="Times New Roman" w:hAnsi="Times New Roman" w:cs="Times New Roman"/>
                <w:sz w:val="24"/>
                <w:szCs w:val="24"/>
              </w:rPr>
              <w:t>«Навыки активации и релаксации»</w:t>
            </w:r>
          </w:p>
          <w:p w14:paraId="7D971162" w14:textId="3C16C438" w:rsidR="00E86518" w:rsidRPr="00E86518" w:rsidRDefault="00E86518" w:rsidP="00BA10FF">
            <w:pPr>
              <w:pStyle w:val="af"/>
              <w:numPr>
                <w:ilvl w:val="0"/>
                <w:numId w:val="28"/>
              </w:numPr>
              <w:tabs>
                <w:tab w:val="left" w:pos="993"/>
              </w:tabs>
              <w:spacing w:after="0" w:line="240" w:lineRule="auto"/>
              <w:rPr>
                <w:rFonts w:ascii="Times New Roman" w:hAnsi="Times New Roman" w:cs="Times New Roman"/>
                <w:sz w:val="24"/>
                <w:szCs w:val="24"/>
              </w:rPr>
            </w:pPr>
            <w:r w:rsidRPr="00E86518">
              <w:rPr>
                <w:rFonts w:ascii="Times New Roman" w:hAnsi="Times New Roman" w:cs="Times New Roman"/>
                <w:sz w:val="24"/>
                <w:szCs w:val="24"/>
              </w:rPr>
              <w:t>«Визуализация»</w:t>
            </w:r>
          </w:p>
          <w:p w14:paraId="2782E400" w14:textId="2F626056" w:rsidR="00E86518" w:rsidRPr="00E86518" w:rsidRDefault="00E86518" w:rsidP="00BA10FF">
            <w:pPr>
              <w:pStyle w:val="af"/>
              <w:numPr>
                <w:ilvl w:val="0"/>
                <w:numId w:val="28"/>
              </w:numPr>
              <w:tabs>
                <w:tab w:val="left" w:pos="993"/>
              </w:tabs>
              <w:spacing w:after="0" w:line="240" w:lineRule="auto"/>
              <w:rPr>
                <w:rFonts w:ascii="Times New Roman" w:hAnsi="Times New Roman" w:cs="Times New Roman"/>
                <w:sz w:val="24"/>
                <w:szCs w:val="24"/>
              </w:rPr>
            </w:pPr>
            <w:r w:rsidRPr="00E86518">
              <w:rPr>
                <w:rFonts w:ascii="Times New Roman" w:hAnsi="Times New Roman" w:cs="Times New Roman"/>
                <w:sz w:val="24"/>
                <w:szCs w:val="24"/>
              </w:rPr>
              <w:t>«Работа в команде»</w:t>
            </w:r>
          </w:p>
          <w:p w14:paraId="6371902A" w14:textId="66C92C9F" w:rsidR="00E86518" w:rsidRPr="00E86518" w:rsidRDefault="00E86518" w:rsidP="00BA10FF">
            <w:pPr>
              <w:pStyle w:val="af"/>
              <w:numPr>
                <w:ilvl w:val="0"/>
                <w:numId w:val="28"/>
              </w:numPr>
              <w:tabs>
                <w:tab w:val="left" w:pos="993"/>
              </w:tabs>
              <w:spacing w:after="0" w:line="240" w:lineRule="auto"/>
              <w:rPr>
                <w:rFonts w:ascii="Times New Roman" w:hAnsi="Times New Roman" w:cs="Times New Roman"/>
                <w:sz w:val="24"/>
                <w:szCs w:val="24"/>
              </w:rPr>
            </w:pPr>
            <w:r w:rsidRPr="00E86518">
              <w:rPr>
                <w:rFonts w:ascii="Times New Roman" w:hAnsi="Times New Roman" w:cs="Times New Roman"/>
                <w:sz w:val="24"/>
                <w:szCs w:val="24"/>
              </w:rPr>
              <w:t>«Вовлеченность и поток»</w:t>
            </w:r>
          </w:p>
          <w:p w14:paraId="16B495FE" w14:textId="2D48516D" w:rsidR="00E86518" w:rsidRPr="00E86518" w:rsidRDefault="00E86518" w:rsidP="00BA10FF">
            <w:pPr>
              <w:pStyle w:val="af"/>
              <w:numPr>
                <w:ilvl w:val="0"/>
                <w:numId w:val="28"/>
              </w:numPr>
              <w:tabs>
                <w:tab w:val="left" w:pos="993"/>
              </w:tabs>
              <w:spacing w:after="0" w:line="240" w:lineRule="auto"/>
              <w:rPr>
                <w:rFonts w:ascii="Times New Roman" w:hAnsi="Times New Roman" w:cs="Times New Roman"/>
                <w:sz w:val="24"/>
                <w:szCs w:val="24"/>
              </w:rPr>
            </w:pPr>
            <w:r w:rsidRPr="00E86518">
              <w:rPr>
                <w:rFonts w:ascii="Times New Roman" w:hAnsi="Times New Roman" w:cs="Times New Roman"/>
                <w:sz w:val="24"/>
                <w:szCs w:val="24"/>
              </w:rPr>
              <w:t>«</w:t>
            </w:r>
            <w:proofErr w:type="spellStart"/>
            <w:r w:rsidRPr="00E86518">
              <w:rPr>
                <w:rFonts w:ascii="Times New Roman" w:hAnsi="Times New Roman" w:cs="Times New Roman"/>
                <w:sz w:val="24"/>
                <w:szCs w:val="24"/>
              </w:rPr>
              <w:t>Самоэффективность</w:t>
            </w:r>
            <w:proofErr w:type="spellEnd"/>
            <w:r w:rsidRPr="00E86518">
              <w:rPr>
                <w:rFonts w:ascii="Times New Roman" w:hAnsi="Times New Roman" w:cs="Times New Roman"/>
                <w:sz w:val="24"/>
                <w:szCs w:val="24"/>
              </w:rPr>
              <w:t>»</w:t>
            </w:r>
          </w:p>
          <w:p w14:paraId="28EAF8FB" w14:textId="5609E5B7" w:rsidR="00E86518" w:rsidRPr="00E86518" w:rsidRDefault="00E86518" w:rsidP="00BA10FF">
            <w:pPr>
              <w:pStyle w:val="af"/>
              <w:numPr>
                <w:ilvl w:val="0"/>
                <w:numId w:val="28"/>
              </w:numPr>
              <w:tabs>
                <w:tab w:val="left" w:pos="993"/>
              </w:tabs>
              <w:spacing w:after="0" w:line="240" w:lineRule="auto"/>
              <w:rPr>
                <w:rFonts w:ascii="Times New Roman" w:hAnsi="Times New Roman" w:cs="Times New Roman"/>
                <w:sz w:val="24"/>
                <w:szCs w:val="24"/>
              </w:rPr>
            </w:pPr>
            <w:r w:rsidRPr="00E86518">
              <w:rPr>
                <w:rFonts w:ascii="Times New Roman" w:hAnsi="Times New Roman" w:cs="Times New Roman"/>
                <w:sz w:val="24"/>
                <w:szCs w:val="24"/>
              </w:rPr>
              <w:t>«Целеполагание»</w:t>
            </w:r>
          </w:p>
          <w:p w14:paraId="595E8881" w14:textId="53765E2A" w:rsidR="00E86518" w:rsidRPr="00E86518" w:rsidRDefault="00E86518" w:rsidP="00BA10FF">
            <w:pPr>
              <w:pStyle w:val="af"/>
              <w:numPr>
                <w:ilvl w:val="0"/>
                <w:numId w:val="28"/>
              </w:numPr>
              <w:tabs>
                <w:tab w:val="left" w:pos="993"/>
              </w:tabs>
              <w:spacing w:after="0" w:line="240" w:lineRule="auto"/>
              <w:rPr>
                <w:rFonts w:ascii="Times New Roman" w:hAnsi="Times New Roman" w:cs="Times New Roman"/>
                <w:sz w:val="24"/>
                <w:szCs w:val="24"/>
              </w:rPr>
            </w:pPr>
            <w:r w:rsidRPr="00E86518">
              <w:rPr>
                <w:rFonts w:ascii="Times New Roman" w:hAnsi="Times New Roman" w:cs="Times New Roman"/>
                <w:sz w:val="24"/>
                <w:szCs w:val="24"/>
              </w:rPr>
              <w:t>«Планирование»</w:t>
            </w:r>
          </w:p>
          <w:p w14:paraId="1AA7961B" w14:textId="68A66896" w:rsidR="00E86518" w:rsidRPr="00E86518" w:rsidRDefault="00E86518" w:rsidP="00BA10FF">
            <w:pPr>
              <w:pStyle w:val="af"/>
              <w:numPr>
                <w:ilvl w:val="0"/>
                <w:numId w:val="28"/>
              </w:numPr>
              <w:tabs>
                <w:tab w:val="left" w:pos="993"/>
              </w:tabs>
              <w:spacing w:after="0" w:line="240" w:lineRule="auto"/>
              <w:rPr>
                <w:rFonts w:ascii="Times New Roman" w:hAnsi="Times New Roman" w:cs="Times New Roman"/>
                <w:sz w:val="24"/>
                <w:szCs w:val="24"/>
              </w:rPr>
            </w:pPr>
            <w:r w:rsidRPr="00E86518">
              <w:rPr>
                <w:rFonts w:ascii="Times New Roman" w:hAnsi="Times New Roman" w:cs="Times New Roman"/>
                <w:sz w:val="24"/>
                <w:szCs w:val="24"/>
              </w:rPr>
              <w:t>«Деятельность в условиях стресса»</w:t>
            </w:r>
          </w:p>
          <w:p w14:paraId="2A364A19" w14:textId="4BFD60F1" w:rsidR="00E86518" w:rsidRPr="00E86518" w:rsidRDefault="00E86518" w:rsidP="00BA10FF">
            <w:pPr>
              <w:pStyle w:val="af"/>
              <w:numPr>
                <w:ilvl w:val="0"/>
                <w:numId w:val="28"/>
              </w:numPr>
              <w:tabs>
                <w:tab w:val="left" w:pos="993"/>
              </w:tabs>
              <w:spacing w:after="0" w:line="240" w:lineRule="auto"/>
              <w:rPr>
                <w:rFonts w:ascii="Times New Roman" w:hAnsi="Times New Roman" w:cs="Times New Roman"/>
                <w:sz w:val="24"/>
                <w:szCs w:val="24"/>
              </w:rPr>
            </w:pPr>
            <w:r w:rsidRPr="00E86518">
              <w:rPr>
                <w:rFonts w:ascii="Times New Roman" w:hAnsi="Times New Roman" w:cs="Times New Roman"/>
                <w:sz w:val="24"/>
                <w:szCs w:val="24"/>
              </w:rPr>
              <w:t>«Тайм-менеджмент»</w:t>
            </w:r>
          </w:p>
          <w:p w14:paraId="7FC57513" w14:textId="24342C35" w:rsidR="00E86518" w:rsidRPr="00E86518" w:rsidRDefault="00E86518" w:rsidP="00BA10FF">
            <w:pPr>
              <w:pStyle w:val="af"/>
              <w:numPr>
                <w:ilvl w:val="0"/>
                <w:numId w:val="28"/>
              </w:numPr>
              <w:tabs>
                <w:tab w:val="left" w:pos="993"/>
              </w:tabs>
              <w:spacing w:after="0" w:line="240" w:lineRule="auto"/>
              <w:rPr>
                <w:rFonts w:ascii="Times New Roman" w:hAnsi="Times New Roman" w:cs="Times New Roman"/>
                <w:sz w:val="24"/>
                <w:szCs w:val="24"/>
              </w:rPr>
            </w:pPr>
            <w:r w:rsidRPr="00E86518">
              <w:rPr>
                <w:rFonts w:ascii="Times New Roman" w:hAnsi="Times New Roman" w:cs="Times New Roman"/>
                <w:sz w:val="24"/>
                <w:szCs w:val="24"/>
              </w:rPr>
              <w:t>«Отношения с тренером»</w:t>
            </w:r>
          </w:p>
          <w:p w14:paraId="1C6BF010" w14:textId="58AC42D5" w:rsidR="00E86518" w:rsidRPr="00E86518" w:rsidRDefault="00E86518" w:rsidP="00BA10FF">
            <w:pPr>
              <w:pStyle w:val="af"/>
              <w:numPr>
                <w:ilvl w:val="0"/>
                <w:numId w:val="28"/>
              </w:numPr>
              <w:tabs>
                <w:tab w:val="left" w:pos="993"/>
              </w:tabs>
              <w:spacing w:after="0" w:line="240" w:lineRule="auto"/>
              <w:rPr>
                <w:rFonts w:ascii="Times New Roman" w:hAnsi="Times New Roman" w:cs="Times New Roman"/>
                <w:sz w:val="24"/>
                <w:szCs w:val="24"/>
              </w:rPr>
            </w:pPr>
            <w:r w:rsidRPr="00E86518">
              <w:rPr>
                <w:rFonts w:ascii="Times New Roman" w:hAnsi="Times New Roman" w:cs="Times New Roman"/>
                <w:sz w:val="24"/>
                <w:szCs w:val="24"/>
              </w:rPr>
              <w:t>«Демотивация»</w:t>
            </w:r>
          </w:p>
        </w:tc>
        <w:tc>
          <w:tcPr>
            <w:tcW w:w="1134" w:type="dxa"/>
          </w:tcPr>
          <w:p w14:paraId="73E55F17" w14:textId="7F613728" w:rsidR="00E86518" w:rsidRPr="00091A51" w:rsidRDefault="00E86518" w:rsidP="00E86518">
            <w:pPr>
              <w:spacing w:after="0" w:line="240" w:lineRule="auto"/>
              <w:jc w:val="center"/>
              <w:rPr>
                <w:rFonts w:ascii="Times New Roman" w:hAnsi="Times New Roman" w:cs="Times New Roman"/>
                <w:color w:val="202124"/>
                <w:sz w:val="24"/>
                <w:szCs w:val="24"/>
                <w:lang w:eastAsia="ru-RU"/>
              </w:rPr>
            </w:pPr>
            <w:r w:rsidRPr="00091A51">
              <w:rPr>
                <w:rFonts w:ascii="Times New Roman" w:hAnsi="Times New Roman" w:cs="Times New Roman"/>
                <w:color w:val="202124"/>
                <w:sz w:val="24"/>
                <w:szCs w:val="24"/>
                <w:lang w:eastAsia="ru-RU"/>
              </w:rPr>
              <w:t>1 балл</w:t>
            </w:r>
          </w:p>
        </w:tc>
      </w:tr>
    </w:tbl>
    <w:p w14:paraId="39C7BA0E" w14:textId="77777777" w:rsidR="00ED1305" w:rsidRPr="00ED1305" w:rsidRDefault="00ED1305" w:rsidP="00ED1305">
      <w:pPr>
        <w:tabs>
          <w:tab w:val="left" w:pos="993"/>
        </w:tabs>
        <w:spacing w:after="0" w:line="240" w:lineRule="auto"/>
        <w:rPr>
          <w:rFonts w:ascii="Times New Roman" w:hAnsi="Times New Roman" w:cs="Times New Roman"/>
          <w:sz w:val="24"/>
          <w:szCs w:val="24"/>
        </w:rPr>
      </w:pPr>
    </w:p>
    <w:p w14:paraId="012D55AC" w14:textId="77777777" w:rsidR="00E86518" w:rsidRDefault="00E86518" w:rsidP="002829E3">
      <w:pPr>
        <w:tabs>
          <w:tab w:val="left" w:pos="2380"/>
          <w:tab w:val="left" w:pos="2854"/>
          <w:tab w:val="left" w:pos="7279"/>
          <w:tab w:val="left" w:pos="8498"/>
        </w:tabs>
        <w:spacing w:after="0" w:line="240" w:lineRule="auto"/>
        <w:jc w:val="center"/>
        <w:rPr>
          <w:rFonts w:ascii="Times New Roman" w:hAnsi="Times New Roman" w:cs="Times New Roman"/>
          <w:b/>
          <w:sz w:val="28"/>
        </w:rPr>
        <w:sectPr w:rsidR="00E86518" w:rsidSect="00B824C0">
          <w:pgSz w:w="11906" w:h="16838"/>
          <w:pgMar w:top="1134" w:right="567" w:bottom="1134" w:left="1134" w:header="567" w:footer="0" w:gutter="0"/>
          <w:cols w:space="720"/>
          <w:formProt w:val="0"/>
          <w:titlePg/>
          <w:docGrid w:linePitch="360" w:charSpace="8192"/>
        </w:sectPr>
      </w:pPr>
    </w:p>
    <w:p w14:paraId="5E3E241B" w14:textId="18514769" w:rsidR="00735910" w:rsidRPr="00735910" w:rsidRDefault="00735910" w:rsidP="002829E3">
      <w:pPr>
        <w:tabs>
          <w:tab w:val="left" w:pos="2380"/>
          <w:tab w:val="left" w:pos="2854"/>
          <w:tab w:val="left" w:pos="7279"/>
          <w:tab w:val="left" w:pos="8498"/>
        </w:tabs>
        <w:spacing w:after="0" w:line="240" w:lineRule="auto"/>
        <w:jc w:val="center"/>
        <w:rPr>
          <w:rFonts w:ascii="Times New Roman" w:hAnsi="Times New Roman" w:cs="Times New Roman"/>
          <w:b/>
          <w:sz w:val="28"/>
        </w:rPr>
      </w:pPr>
      <w:r w:rsidRPr="00735910">
        <w:rPr>
          <w:rFonts w:ascii="Times New Roman" w:hAnsi="Times New Roman" w:cs="Times New Roman"/>
          <w:b/>
          <w:sz w:val="28"/>
        </w:rPr>
        <w:lastRenderedPageBreak/>
        <w:t xml:space="preserve">РАЗДЕЛ 5. ОРГАНИЗАЦИОННО-ПЕДАГОГИЧЕСКИЕ УСЛОВИЯ </w:t>
      </w:r>
    </w:p>
    <w:p w14:paraId="10FC1958" w14:textId="77777777" w:rsidR="00735910" w:rsidRPr="00735910" w:rsidRDefault="00735910" w:rsidP="002829E3">
      <w:pPr>
        <w:tabs>
          <w:tab w:val="left" w:pos="2380"/>
          <w:tab w:val="left" w:pos="2854"/>
          <w:tab w:val="left" w:pos="7279"/>
          <w:tab w:val="left" w:pos="8498"/>
        </w:tabs>
        <w:spacing w:after="0" w:line="240" w:lineRule="auto"/>
        <w:jc w:val="center"/>
        <w:rPr>
          <w:rFonts w:ascii="Times New Roman" w:hAnsi="Times New Roman" w:cs="Times New Roman"/>
          <w:b/>
          <w:sz w:val="28"/>
        </w:rPr>
      </w:pPr>
      <w:r w:rsidRPr="00735910">
        <w:rPr>
          <w:rFonts w:ascii="Times New Roman" w:hAnsi="Times New Roman" w:cs="Times New Roman"/>
          <w:b/>
          <w:sz w:val="28"/>
        </w:rPr>
        <w:t>РЕАЛИЗАЦИИ ПРОГРАММЫ</w:t>
      </w:r>
    </w:p>
    <w:p w14:paraId="32651046" w14:textId="77777777" w:rsidR="00735910" w:rsidRPr="00735910" w:rsidRDefault="00735910" w:rsidP="002829E3">
      <w:pPr>
        <w:pStyle w:val="1"/>
        <w:tabs>
          <w:tab w:val="left" w:pos="5159"/>
          <w:tab w:val="left" w:pos="7131"/>
          <w:tab w:val="left" w:pos="7722"/>
        </w:tabs>
        <w:ind w:left="0" w:right="3"/>
        <w:jc w:val="both"/>
      </w:pPr>
    </w:p>
    <w:p w14:paraId="6A2E15F5" w14:textId="77777777" w:rsidR="00735910" w:rsidRPr="00735910" w:rsidRDefault="00735910" w:rsidP="002829E3">
      <w:pPr>
        <w:pStyle w:val="1"/>
        <w:tabs>
          <w:tab w:val="left" w:pos="5159"/>
          <w:tab w:val="left" w:pos="7131"/>
          <w:tab w:val="left" w:pos="7722"/>
        </w:tabs>
        <w:ind w:left="0" w:right="3" w:firstLine="709"/>
        <w:jc w:val="both"/>
      </w:pPr>
      <w:r w:rsidRPr="00735910">
        <w:t>5.1. Требования к квалификации педагогических/научно-педагогических кадров, представителей учреждений и организаций, обеспечивающих реализацию программы</w:t>
      </w:r>
    </w:p>
    <w:p w14:paraId="050D519E" w14:textId="2048A8DE" w:rsidR="00735910" w:rsidRPr="00735910" w:rsidRDefault="00735910" w:rsidP="002829E3">
      <w:pPr>
        <w:pStyle w:val="af"/>
        <w:tabs>
          <w:tab w:val="left" w:pos="709"/>
        </w:tabs>
        <w:spacing w:after="0" w:line="240" w:lineRule="auto"/>
        <w:ind w:left="0" w:firstLine="709"/>
        <w:jc w:val="both"/>
        <w:rPr>
          <w:rFonts w:ascii="Times New Roman" w:hAnsi="Times New Roman" w:cs="Times New Roman"/>
          <w:sz w:val="28"/>
          <w:szCs w:val="28"/>
        </w:rPr>
      </w:pPr>
      <w:bookmarkStart w:id="11" w:name="_Hlk83304048"/>
      <w:r w:rsidRPr="00735910">
        <w:rPr>
          <w:rFonts w:ascii="Times New Roman" w:hAnsi="Times New Roman" w:cs="Times New Roman"/>
          <w:sz w:val="28"/>
          <w:szCs w:val="28"/>
        </w:rPr>
        <w:t>Дополнительная профессиональная программа повышения квалификации «</w:t>
      </w:r>
      <w:r w:rsidR="006A2434">
        <w:rPr>
          <w:rFonts w:ascii="Times New Roman" w:hAnsi="Times New Roman" w:cs="Times New Roman"/>
          <w:bCs/>
          <w:iCs/>
          <w:color w:val="000000"/>
          <w:sz w:val="28"/>
          <w:szCs w:val="28"/>
          <w:lang w:eastAsia="ru-RU" w:bidi="ru-RU"/>
        </w:rPr>
        <w:t>Психология в спорте</w:t>
      </w:r>
      <w:r w:rsidRPr="00735910">
        <w:rPr>
          <w:rFonts w:ascii="Times New Roman" w:hAnsi="Times New Roman" w:cs="Times New Roman"/>
          <w:sz w:val="28"/>
          <w:szCs w:val="28"/>
          <w:lang w:eastAsia="ru-RU"/>
        </w:rPr>
        <w:t>»</w:t>
      </w:r>
      <w:r w:rsidRPr="00735910">
        <w:rPr>
          <w:rFonts w:ascii="Times New Roman" w:hAnsi="Times New Roman" w:cs="Times New Roman"/>
          <w:sz w:val="28"/>
          <w:szCs w:val="28"/>
        </w:rPr>
        <w:t xml:space="preserve"> реализуется работниками ФГБУ ФЦПСР, имеющими ученую степень (звание), или работниками ФГБУ ФЦПСР, обладающими большим практическим опытом работы в отрасли физической культуры и спорта (наличие профессионального образования обязательно). К реализации программ могут также привлекаться работники других образовательных организаций, представители социальных партнеров и т.д. по запросу Учреждения.</w:t>
      </w:r>
    </w:p>
    <w:p w14:paraId="6B00C64E" w14:textId="77777777" w:rsidR="00735910" w:rsidRPr="00735910" w:rsidRDefault="00735910" w:rsidP="002829E3">
      <w:pPr>
        <w:pStyle w:val="af"/>
        <w:tabs>
          <w:tab w:val="left" w:pos="709"/>
        </w:tabs>
        <w:spacing w:after="0" w:line="240" w:lineRule="auto"/>
        <w:ind w:left="0" w:firstLine="709"/>
        <w:jc w:val="both"/>
        <w:rPr>
          <w:rFonts w:ascii="Times New Roman" w:hAnsi="Times New Roman" w:cs="Times New Roman"/>
          <w:sz w:val="28"/>
          <w:szCs w:val="28"/>
        </w:rPr>
      </w:pPr>
      <w:r w:rsidRPr="00735910">
        <w:rPr>
          <w:rFonts w:ascii="Times New Roman" w:hAnsi="Times New Roman" w:cs="Times New Roman"/>
          <w:sz w:val="28"/>
          <w:szCs w:val="28"/>
        </w:rPr>
        <w:t>Педагогические/научно-педагогические работники и привлекаемые специалисты должны иметь:</w:t>
      </w:r>
    </w:p>
    <w:p w14:paraId="17C4891D" w14:textId="049FC394" w:rsidR="00735910" w:rsidRPr="00735910" w:rsidRDefault="00735910" w:rsidP="000A566F">
      <w:pPr>
        <w:pStyle w:val="af"/>
        <w:widowControl w:val="0"/>
        <w:numPr>
          <w:ilvl w:val="0"/>
          <w:numId w:val="7"/>
        </w:numPr>
        <w:tabs>
          <w:tab w:val="left" w:pos="709"/>
        </w:tabs>
        <w:suppressAutoHyphens w:val="0"/>
        <w:autoSpaceDE w:val="0"/>
        <w:autoSpaceDN w:val="0"/>
        <w:spacing w:after="0" w:line="240" w:lineRule="auto"/>
        <w:contextualSpacing w:val="0"/>
        <w:jc w:val="both"/>
        <w:rPr>
          <w:rFonts w:ascii="Times New Roman" w:hAnsi="Times New Roman" w:cs="Times New Roman"/>
          <w:sz w:val="28"/>
          <w:szCs w:val="28"/>
        </w:rPr>
      </w:pPr>
      <w:r w:rsidRPr="00735910">
        <w:rPr>
          <w:rFonts w:ascii="Times New Roman" w:hAnsi="Times New Roman" w:cs="Times New Roman"/>
          <w:sz w:val="28"/>
          <w:szCs w:val="28"/>
        </w:rPr>
        <w:t xml:space="preserve">высшее образование по направлениям подготовки «Физическая культура», «Спорт» или соответствующее преподаваемой программе повышения </w:t>
      </w:r>
      <w:r w:rsidR="00BD54F6">
        <w:rPr>
          <w:rFonts w:ascii="Times New Roman" w:hAnsi="Times New Roman" w:cs="Times New Roman"/>
          <w:sz w:val="28"/>
          <w:szCs w:val="28"/>
        </w:rPr>
        <w:br/>
      </w:r>
      <w:r w:rsidRPr="00735910">
        <w:rPr>
          <w:rFonts w:ascii="Times New Roman" w:hAnsi="Times New Roman" w:cs="Times New Roman"/>
          <w:sz w:val="28"/>
          <w:szCs w:val="28"/>
        </w:rPr>
        <w:t>квалификации;</w:t>
      </w:r>
    </w:p>
    <w:p w14:paraId="69CCCADD" w14:textId="35C8719C" w:rsidR="00735910" w:rsidRPr="00735910" w:rsidRDefault="00735910" w:rsidP="000A566F">
      <w:pPr>
        <w:pStyle w:val="af"/>
        <w:widowControl w:val="0"/>
        <w:numPr>
          <w:ilvl w:val="0"/>
          <w:numId w:val="7"/>
        </w:numPr>
        <w:tabs>
          <w:tab w:val="left" w:pos="709"/>
        </w:tabs>
        <w:suppressAutoHyphens w:val="0"/>
        <w:autoSpaceDE w:val="0"/>
        <w:autoSpaceDN w:val="0"/>
        <w:spacing w:after="0" w:line="240" w:lineRule="auto"/>
        <w:contextualSpacing w:val="0"/>
        <w:jc w:val="both"/>
        <w:rPr>
          <w:rFonts w:ascii="Times New Roman" w:hAnsi="Times New Roman" w:cs="Times New Roman"/>
          <w:sz w:val="28"/>
          <w:szCs w:val="28"/>
        </w:rPr>
      </w:pPr>
      <w:r w:rsidRPr="00735910">
        <w:rPr>
          <w:rFonts w:ascii="Times New Roman" w:hAnsi="Times New Roman" w:cs="Times New Roman"/>
          <w:sz w:val="28"/>
          <w:szCs w:val="28"/>
        </w:rPr>
        <w:t xml:space="preserve">при несоответствии имеющегося профессионального образования </w:t>
      </w:r>
      <w:r w:rsidR="00BD54F6">
        <w:rPr>
          <w:rFonts w:ascii="Times New Roman" w:hAnsi="Times New Roman" w:cs="Times New Roman"/>
          <w:sz w:val="28"/>
          <w:szCs w:val="28"/>
        </w:rPr>
        <w:br/>
      </w:r>
      <w:r w:rsidRPr="00735910">
        <w:rPr>
          <w:rFonts w:ascii="Times New Roman" w:hAnsi="Times New Roman" w:cs="Times New Roman"/>
          <w:sz w:val="28"/>
          <w:szCs w:val="28"/>
        </w:rPr>
        <w:t xml:space="preserve">преподаваемой программе повышения квалификации – опыт работы в области профессиональной деятельности, соответствующей преподаваемой </w:t>
      </w:r>
      <w:r w:rsidR="00BD54F6">
        <w:rPr>
          <w:rFonts w:ascii="Times New Roman" w:hAnsi="Times New Roman" w:cs="Times New Roman"/>
          <w:sz w:val="28"/>
          <w:szCs w:val="28"/>
        </w:rPr>
        <w:br/>
      </w:r>
      <w:r w:rsidRPr="00735910">
        <w:rPr>
          <w:rFonts w:ascii="Times New Roman" w:hAnsi="Times New Roman" w:cs="Times New Roman"/>
          <w:sz w:val="28"/>
          <w:szCs w:val="28"/>
        </w:rPr>
        <w:t>программе;</w:t>
      </w:r>
    </w:p>
    <w:p w14:paraId="708F7C5D" w14:textId="77777777" w:rsidR="00735910" w:rsidRPr="00735910" w:rsidRDefault="00735910" w:rsidP="000A566F">
      <w:pPr>
        <w:pStyle w:val="af"/>
        <w:widowControl w:val="0"/>
        <w:numPr>
          <w:ilvl w:val="0"/>
          <w:numId w:val="7"/>
        </w:numPr>
        <w:tabs>
          <w:tab w:val="left" w:pos="709"/>
        </w:tabs>
        <w:suppressAutoHyphens w:val="0"/>
        <w:autoSpaceDE w:val="0"/>
        <w:autoSpaceDN w:val="0"/>
        <w:spacing w:after="0" w:line="240" w:lineRule="auto"/>
        <w:contextualSpacing w:val="0"/>
        <w:jc w:val="both"/>
        <w:rPr>
          <w:rFonts w:ascii="Times New Roman" w:hAnsi="Times New Roman" w:cs="Times New Roman"/>
          <w:sz w:val="28"/>
          <w:szCs w:val="28"/>
        </w:rPr>
      </w:pPr>
      <w:r w:rsidRPr="00735910">
        <w:rPr>
          <w:rFonts w:ascii="Times New Roman" w:hAnsi="Times New Roman" w:cs="Times New Roman"/>
          <w:sz w:val="28"/>
          <w:szCs w:val="28"/>
        </w:rPr>
        <w:t>стаж педагогической /научно-педагогической работы не менее одного года, при наличии ученой степени (звания) – без предъявления к стажу работы;</w:t>
      </w:r>
    </w:p>
    <w:p w14:paraId="4BA2F432" w14:textId="65BB415E" w:rsidR="00735910" w:rsidRPr="00735910" w:rsidRDefault="00735910" w:rsidP="000A566F">
      <w:pPr>
        <w:pStyle w:val="af"/>
        <w:widowControl w:val="0"/>
        <w:numPr>
          <w:ilvl w:val="0"/>
          <w:numId w:val="7"/>
        </w:numPr>
        <w:tabs>
          <w:tab w:val="left" w:pos="709"/>
        </w:tabs>
        <w:suppressAutoHyphens w:val="0"/>
        <w:autoSpaceDE w:val="0"/>
        <w:autoSpaceDN w:val="0"/>
        <w:spacing w:after="0" w:line="240" w:lineRule="auto"/>
        <w:contextualSpacing w:val="0"/>
        <w:jc w:val="both"/>
        <w:rPr>
          <w:rFonts w:ascii="Times New Roman" w:hAnsi="Times New Roman" w:cs="Times New Roman"/>
          <w:sz w:val="28"/>
          <w:szCs w:val="28"/>
        </w:rPr>
      </w:pPr>
      <w:r w:rsidRPr="00735910">
        <w:rPr>
          <w:rFonts w:ascii="Times New Roman" w:hAnsi="Times New Roman" w:cs="Times New Roman"/>
          <w:sz w:val="28"/>
          <w:szCs w:val="28"/>
        </w:rPr>
        <w:t xml:space="preserve">отсутствие ограничений на занятие педагогической деятельностью, </w:t>
      </w:r>
      <w:r w:rsidR="00BD54F6">
        <w:rPr>
          <w:rFonts w:ascii="Times New Roman" w:hAnsi="Times New Roman" w:cs="Times New Roman"/>
          <w:sz w:val="28"/>
          <w:szCs w:val="28"/>
        </w:rPr>
        <w:br/>
      </w:r>
      <w:r w:rsidRPr="00735910">
        <w:rPr>
          <w:rFonts w:ascii="Times New Roman" w:hAnsi="Times New Roman" w:cs="Times New Roman"/>
          <w:sz w:val="28"/>
          <w:szCs w:val="28"/>
        </w:rPr>
        <w:t xml:space="preserve">установленных законодательством Российской Федерации. </w:t>
      </w:r>
      <w:bookmarkEnd w:id="11"/>
    </w:p>
    <w:p w14:paraId="457EF81B" w14:textId="77777777" w:rsidR="00735910" w:rsidRPr="00735910" w:rsidRDefault="00735910" w:rsidP="002829E3">
      <w:pPr>
        <w:pStyle w:val="1"/>
        <w:tabs>
          <w:tab w:val="left" w:pos="5159"/>
          <w:tab w:val="left" w:pos="7131"/>
          <w:tab w:val="left" w:pos="7722"/>
        </w:tabs>
        <w:ind w:left="0" w:right="3" w:firstLine="709"/>
        <w:jc w:val="both"/>
      </w:pPr>
    </w:p>
    <w:p w14:paraId="4A06A458" w14:textId="109A18DE" w:rsidR="00735910" w:rsidRPr="00735910" w:rsidRDefault="00735910" w:rsidP="00A10060">
      <w:pPr>
        <w:pStyle w:val="1"/>
        <w:tabs>
          <w:tab w:val="left" w:pos="5159"/>
          <w:tab w:val="left" w:pos="7131"/>
          <w:tab w:val="left" w:pos="7722"/>
        </w:tabs>
        <w:ind w:left="0" w:right="3" w:firstLine="709"/>
        <w:jc w:val="both"/>
      </w:pPr>
      <w:r w:rsidRPr="00735910">
        <w:t>5.2. Учебно-методическое и информационное обеспечение</w:t>
      </w:r>
      <w:r w:rsidRPr="00735910">
        <w:rPr>
          <w:spacing w:val="-1"/>
        </w:rPr>
        <w:t xml:space="preserve"> </w:t>
      </w:r>
      <w:r w:rsidRPr="00735910">
        <w:t xml:space="preserve">программы </w:t>
      </w:r>
    </w:p>
    <w:p w14:paraId="7BDBA513" w14:textId="77777777" w:rsidR="00735910" w:rsidRPr="00735910" w:rsidRDefault="00735910" w:rsidP="002829E3">
      <w:pPr>
        <w:pStyle w:val="1"/>
        <w:tabs>
          <w:tab w:val="left" w:pos="1977"/>
          <w:tab w:val="left" w:pos="1978"/>
          <w:tab w:val="left" w:pos="5159"/>
          <w:tab w:val="left" w:pos="7131"/>
          <w:tab w:val="left" w:pos="7722"/>
        </w:tabs>
        <w:ind w:left="0" w:right="446" w:firstLine="709"/>
      </w:pPr>
      <w:r w:rsidRPr="00735910">
        <w:t>Основная литература:</w:t>
      </w:r>
    </w:p>
    <w:p w14:paraId="5E3FD281" w14:textId="77777777" w:rsidR="0008193B" w:rsidRPr="00F81BB1" w:rsidRDefault="0008193B" w:rsidP="000A566F">
      <w:pPr>
        <w:pStyle w:val="af"/>
        <w:numPr>
          <w:ilvl w:val="0"/>
          <w:numId w:val="5"/>
        </w:numPr>
        <w:suppressAutoHyphens w:val="0"/>
        <w:spacing w:after="0" w:line="240" w:lineRule="auto"/>
        <w:jc w:val="both"/>
        <w:rPr>
          <w:rFonts w:ascii="Times New Roman" w:hAnsi="Times New Roman" w:cs="Times New Roman"/>
          <w:sz w:val="28"/>
          <w:szCs w:val="28"/>
        </w:rPr>
      </w:pPr>
      <w:r w:rsidRPr="00F81BB1">
        <w:rPr>
          <w:rFonts w:ascii="Times New Roman" w:hAnsi="Times New Roman" w:cs="Times New Roman"/>
          <w:sz w:val="28"/>
          <w:szCs w:val="28"/>
        </w:rPr>
        <w:t xml:space="preserve">Бабушкин </w:t>
      </w:r>
      <w:proofErr w:type="spellStart"/>
      <w:r w:rsidRPr="00F81BB1">
        <w:rPr>
          <w:rFonts w:ascii="Times New Roman" w:hAnsi="Times New Roman" w:cs="Times New Roman"/>
          <w:sz w:val="28"/>
          <w:szCs w:val="28"/>
        </w:rPr>
        <w:t>Г.Д</w:t>
      </w:r>
      <w:proofErr w:type="spellEnd"/>
      <w:r w:rsidRPr="00F81BB1">
        <w:rPr>
          <w:rFonts w:ascii="Times New Roman" w:hAnsi="Times New Roman" w:cs="Times New Roman"/>
          <w:sz w:val="28"/>
          <w:szCs w:val="28"/>
        </w:rPr>
        <w:t xml:space="preserve">. Психолого-педагогические методики в структуре подготовки спортсменов: учебное пособие / </w:t>
      </w:r>
      <w:proofErr w:type="spellStart"/>
      <w:r w:rsidRPr="00F81BB1">
        <w:rPr>
          <w:rFonts w:ascii="Times New Roman" w:hAnsi="Times New Roman" w:cs="Times New Roman"/>
          <w:sz w:val="28"/>
          <w:szCs w:val="28"/>
        </w:rPr>
        <w:t>Г.Д</w:t>
      </w:r>
      <w:proofErr w:type="spellEnd"/>
      <w:r w:rsidRPr="00F81BB1">
        <w:rPr>
          <w:rFonts w:ascii="Times New Roman" w:hAnsi="Times New Roman" w:cs="Times New Roman"/>
          <w:sz w:val="28"/>
          <w:szCs w:val="28"/>
        </w:rPr>
        <w:t xml:space="preserve">. Бабушкин, </w:t>
      </w:r>
      <w:proofErr w:type="spellStart"/>
      <w:r w:rsidRPr="00F81BB1">
        <w:rPr>
          <w:rFonts w:ascii="Times New Roman" w:hAnsi="Times New Roman" w:cs="Times New Roman"/>
          <w:sz w:val="28"/>
          <w:szCs w:val="28"/>
        </w:rPr>
        <w:t>Б.П</w:t>
      </w:r>
      <w:proofErr w:type="spellEnd"/>
      <w:r w:rsidRPr="00F81BB1">
        <w:rPr>
          <w:rFonts w:ascii="Times New Roman" w:hAnsi="Times New Roman" w:cs="Times New Roman"/>
          <w:sz w:val="28"/>
          <w:szCs w:val="28"/>
        </w:rPr>
        <w:t xml:space="preserve">. Яковлев; Министерство спорта Российской Федерации, Сибирский государственный университет физической культуры и спорта. – Омск: Сибирский государственный университет физической культуры и спорта, 2015. – 228 с. </w:t>
      </w:r>
    </w:p>
    <w:p w14:paraId="517B9746" w14:textId="77777777" w:rsidR="0008193B" w:rsidRPr="00F81BB1" w:rsidRDefault="0008193B" w:rsidP="000A566F">
      <w:pPr>
        <w:pStyle w:val="af"/>
        <w:numPr>
          <w:ilvl w:val="0"/>
          <w:numId w:val="5"/>
        </w:numPr>
        <w:suppressAutoHyphens w:val="0"/>
        <w:spacing w:after="0" w:line="240" w:lineRule="auto"/>
        <w:jc w:val="both"/>
        <w:rPr>
          <w:rFonts w:ascii="Times New Roman" w:hAnsi="Times New Roman" w:cs="Times New Roman"/>
          <w:sz w:val="28"/>
          <w:szCs w:val="28"/>
        </w:rPr>
      </w:pPr>
      <w:proofErr w:type="spellStart"/>
      <w:r w:rsidRPr="00F81BB1">
        <w:rPr>
          <w:rFonts w:ascii="Times New Roman" w:hAnsi="Times New Roman" w:cs="Times New Roman"/>
          <w:sz w:val="28"/>
          <w:szCs w:val="28"/>
        </w:rPr>
        <w:t>Багадирова</w:t>
      </w:r>
      <w:proofErr w:type="spellEnd"/>
      <w:r w:rsidRPr="00F81BB1">
        <w:rPr>
          <w:rFonts w:ascii="Times New Roman" w:hAnsi="Times New Roman" w:cs="Times New Roman"/>
          <w:sz w:val="28"/>
          <w:szCs w:val="28"/>
        </w:rPr>
        <w:t xml:space="preserve"> </w:t>
      </w:r>
      <w:proofErr w:type="spellStart"/>
      <w:r w:rsidRPr="00F81BB1">
        <w:rPr>
          <w:rFonts w:ascii="Times New Roman" w:hAnsi="Times New Roman" w:cs="Times New Roman"/>
          <w:sz w:val="28"/>
          <w:szCs w:val="28"/>
        </w:rPr>
        <w:t>С.К</w:t>
      </w:r>
      <w:proofErr w:type="spellEnd"/>
      <w:r w:rsidRPr="00F81BB1">
        <w:rPr>
          <w:rFonts w:ascii="Times New Roman" w:hAnsi="Times New Roman" w:cs="Times New Roman"/>
          <w:sz w:val="28"/>
          <w:szCs w:val="28"/>
        </w:rPr>
        <w:t xml:space="preserve">. Основы </w:t>
      </w:r>
      <w:proofErr w:type="spellStart"/>
      <w:r w:rsidRPr="00F81BB1">
        <w:rPr>
          <w:rFonts w:ascii="Times New Roman" w:hAnsi="Times New Roman" w:cs="Times New Roman"/>
          <w:sz w:val="28"/>
          <w:szCs w:val="28"/>
        </w:rPr>
        <w:t>психорегуляции</w:t>
      </w:r>
      <w:proofErr w:type="spellEnd"/>
      <w:r w:rsidRPr="00F81BB1">
        <w:rPr>
          <w:rFonts w:ascii="Times New Roman" w:hAnsi="Times New Roman" w:cs="Times New Roman"/>
          <w:sz w:val="28"/>
          <w:szCs w:val="28"/>
        </w:rPr>
        <w:t xml:space="preserve"> в спортивной деятельности: учебное пособие / </w:t>
      </w:r>
      <w:proofErr w:type="spellStart"/>
      <w:r w:rsidRPr="00F81BB1">
        <w:rPr>
          <w:rFonts w:ascii="Times New Roman" w:hAnsi="Times New Roman" w:cs="Times New Roman"/>
          <w:sz w:val="28"/>
          <w:szCs w:val="28"/>
        </w:rPr>
        <w:t>С.К</w:t>
      </w:r>
      <w:proofErr w:type="spellEnd"/>
      <w:r w:rsidRPr="00F81BB1">
        <w:rPr>
          <w:rFonts w:ascii="Times New Roman" w:hAnsi="Times New Roman" w:cs="Times New Roman"/>
          <w:sz w:val="28"/>
          <w:szCs w:val="28"/>
        </w:rPr>
        <w:t>. </w:t>
      </w:r>
      <w:proofErr w:type="spellStart"/>
      <w:r w:rsidRPr="00F81BB1">
        <w:rPr>
          <w:rFonts w:ascii="Times New Roman" w:hAnsi="Times New Roman" w:cs="Times New Roman"/>
          <w:sz w:val="28"/>
          <w:szCs w:val="28"/>
        </w:rPr>
        <w:t>Багадирова</w:t>
      </w:r>
      <w:proofErr w:type="spellEnd"/>
      <w:r w:rsidRPr="00F81BB1">
        <w:rPr>
          <w:rFonts w:ascii="Times New Roman" w:hAnsi="Times New Roman" w:cs="Times New Roman"/>
          <w:sz w:val="28"/>
          <w:szCs w:val="28"/>
        </w:rPr>
        <w:t>. – Москва, Берлин: Директ-Медиа, 2015. – 198 с.</w:t>
      </w:r>
    </w:p>
    <w:p w14:paraId="0D672E4D" w14:textId="77777777" w:rsidR="0008193B" w:rsidRPr="00F81BB1" w:rsidRDefault="0008193B" w:rsidP="000A566F">
      <w:pPr>
        <w:pStyle w:val="af"/>
        <w:numPr>
          <w:ilvl w:val="0"/>
          <w:numId w:val="5"/>
        </w:numPr>
        <w:suppressAutoHyphens w:val="0"/>
        <w:spacing w:after="0" w:line="240" w:lineRule="auto"/>
        <w:jc w:val="both"/>
        <w:rPr>
          <w:rFonts w:ascii="Times New Roman" w:hAnsi="Times New Roman" w:cs="Times New Roman"/>
          <w:sz w:val="28"/>
          <w:szCs w:val="28"/>
        </w:rPr>
      </w:pPr>
      <w:r w:rsidRPr="00F81BB1">
        <w:rPr>
          <w:rFonts w:ascii="Times New Roman" w:hAnsi="Times New Roman" w:cs="Times New Roman"/>
          <w:sz w:val="28"/>
          <w:szCs w:val="28"/>
        </w:rPr>
        <w:t xml:space="preserve">Ильина </w:t>
      </w:r>
      <w:proofErr w:type="spellStart"/>
      <w:r w:rsidRPr="00F81BB1">
        <w:rPr>
          <w:rFonts w:ascii="Times New Roman" w:hAnsi="Times New Roman" w:cs="Times New Roman"/>
          <w:sz w:val="28"/>
          <w:szCs w:val="28"/>
        </w:rPr>
        <w:t>Н.Л</w:t>
      </w:r>
      <w:proofErr w:type="spellEnd"/>
      <w:r w:rsidRPr="00F81BB1">
        <w:rPr>
          <w:rFonts w:ascii="Times New Roman" w:hAnsi="Times New Roman" w:cs="Times New Roman"/>
          <w:sz w:val="28"/>
          <w:szCs w:val="28"/>
        </w:rPr>
        <w:t xml:space="preserve">. Психология тренера: учебное пособие/ </w:t>
      </w:r>
      <w:proofErr w:type="spellStart"/>
      <w:r w:rsidRPr="00F81BB1">
        <w:rPr>
          <w:rFonts w:ascii="Times New Roman" w:hAnsi="Times New Roman" w:cs="Times New Roman"/>
          <w:sz w:val="28"/>
          <w:szCs w:val="28"/>
        </w:rPr>
        <w:t>Н.Л</w:t>
      </w:r>
      <w:proofErr w:type="spellEnd"/>
      <w:r w:rsidRPr="00F81BB1">
        <w:rPr>
          <w:rFonts w:ascii="Times New Roman" w:hAnsi="Times New Roman" w:cs="Times New Roman"/>
          <w:sz w:val="28"/>
          <w:szCs w:val="28"/>
        </w:rPr>
        <w:t xml:space="preserve">. Ильина; Санкт-Петербургский государственный университет. – Санкт-Петербург: Издательство Санкт-Петербургского гос. ун-та, 2016. – 109 с. </w:t>
      </w:r>
    </w:p>
    <w:p w14:paraId="4A67F998" w14:textId="77777777" w:rsidR="0008193B" w:rsidRPr="00F81BB1" w:rsidRDefault="0008193B" w:rsidP="000A566F">
      <w:pPr>
        <w:pStyle w:val="af"/>
        <w:numPr>
          <w:ilvl w:val="0"/>
          <w:numId w:val="5"/>
        </w:numPr>
        <w:suppressAutoHyphens w:val="0"/>
        <w:spacing w:after="0" w:line="240" w:lineRule="auto"/>
        <w:jc w:val="both"/>
        <w:rPr>
          <w:rFonts w:ascii="Times New Roman" w:hAnsi="Times New Roman" w:cs="Times New Roman"/>
          <w:sz w:val="28"/>
          <w:szCs w:val="28"/>
        </w:rPr>
      </w:pPr>
      <w:r w:rsidRPr="00F81BB1">
        <w:rPr>
          <w:rFonts w:ascii="Times New Roman" w:hAnsi="Times New Roman" w:cs="Times New Roman"/>
          <w:sz w:val="28"/>
          <w:szCs w:val="28"/>
        </w:rPr>
        <w:t>Малкин В. Спорт – это психология: практическое пособие/ В. Малкин, Л. Рогалева. – Москва: Спорт, 2015. – 176 с.</w:t>
      </w:r>
    </w:p>
    <w:p w14:paraId="11DF09D9" w14:textId="77777777" w:rsidR="0008193B" w:rsidRPr="00F81BB1" w:rsidRDefault="0008193B" w:rsidP="000A566F">
      <w:pPr>
        <w:pStyle w:val="af"/>
        <w:numPr>
          <w:ilvl w:val="0"/>
          <w:numId w:val="5"/>
        </w:numPr>
        <w:suppressAutoHyphens w:val="0"/>
        <w:spacing w:after="0" w:line="240" w:lineRule="auto"/>
        <w:jc w:val="both"/>
        <w:rPr>
          <w:rFonts w:ascii="Times New Roman" w:hAnsi="Times New Roman" w:cs="Times New Roman"/>
          <w:sz w:val="28"/>
          <w:szCs w:val="28"/>
        </w:rPr>
      </w:pPr>
      <w:r w:rsidRPr="00F81BB1">
        <w:rPr>
          <w:rFonts w:ascii="Times New Roman" w:hAnsi="Times New Roman" w:cs="Times New Roman"/>
          <w:sz w:val="28"/>
          <w:szCs w:val="28"/>
        </w:rPr>
        <w:t xml:space="preserve">Психология взаимодействия в спорте: учебно-методическое пособие / </w:t>
      </w:r>
      <w:proofErr w:type="spellStart"/>
      <w:r w:rsidRPr="00F81BB1">
        <w:rPr>
          <w:rFonts w:ascii="Times New Roman" w:hAnsi="Times New Roman" w:cs="Times New Roman"/>
          <w:sz w:val="28"/>
          <w:szCs w:val="28"/>
        </w:rPr>
        <w:t>В.Н</w:t>
      </w:r>
      <w:proofErr w:type="spellEnd"/>
      <w:r w:rsidRPr="00F81BB1">
        <w:rPr>
          <w:rFonts w:ascii="Times New Roman" w:hAnsi="Times New Roman" w:cs="Times New Roman"/>
          <w:sz w:val="28"/>
          <w:szCs w:val="28"/>
        </w:rPr>
        <w:t xml:space="preserve">. Смоленцева, </w:t>
      </w:r>
      <w:proofErr w:type="spellStart"/>
      <w:r w:rsidRPr="00F81BB1">
        <w:rPr>
          <w:rFonts w:ascii="Times New Roman" w:hAnsi="Times New Roman" w:cs="Times New Roman"/>
          <w:sz w:val="28"/>
          <w:szCs w:val="28"/>
        </w:rPr>
        <w:t>Ю.А</w:t>
      </w:r>
      <w:proofErr w:type="spellEnd"/>
      <w:r w:rsidRPr="00F81BB1">
        <w:rPr>
          <w:rFonts w:ascii="Times New Roman" w:hAnsi="Times New Roman" w:cs="Times New Roman"/>
          <w:sz w:val="28"/>
          <w:szCs w:val="28"/>
        </w:rPr>
        <w:t xml:space="preserve">. Мироненко, В.А. Блинов, </w:t>
      </w:r>
      <w:proofErr w:type="spellStart"/>
      <w:r w:rsidRPr="00F81BB1">
        <w:rPr>
          <w:rFonts w:ascii="Times New Roman" w:hAnsi="Times New Roman" w:cs="Times New Roman"/>
          <w:sz w:val="28"/>
          <w:szCs w:val="28"/>
        </w:rPr>
        <w:t>Н.А</w:t>
      </w:r>
      <w:proofErr w:type="spellEnd"/>
      <w:r w:rsidRPr="00F81BB1">
        <w:rPr>
          <w:rFonts w:ascii="Times New Roman" w:hAnsi="Times New Roman" w:cs="Times New Roman"/>
          <w:sz w:val="28"/>
          <w:szCs w:val="28"/>
        </w:rPr>
        <w:t xml:space="preserve">. Шакина; под ред. </w:t>
      </w:r>
      <w:proofErr w:type="spellStart"/>
      <w:r w:rsidRPr="00F81BB1">
        <w:rPr>
          <w:rFonts w:ascii="Times New Roman" w:hAnsi="Times New Roman" w:cs="Times New Roman"/>
          <w:sz w:val="28"/>
          <w:szCs w:val="28"/>
        </w:rPr>
        <w:t>В.Н</w:t>
      </w:r>
      <w:proofErr w:type="spellEnd"/>
      <w:r w:rsidRPr="00F81BB1">
        <w:rPr>
          <w:rFonts w:ascii="Times New Roman" w:hAnsi="Times New Roman" w:cs="Times New Roman"/>
          <w:sz w:val="28"/>
          <w:szCs w:val="28"/>
        </w:rPr>
        <w:t>. Смоленцевой; Министерство спорта Российской Федерации, Сибирский госу</w:t>
      </w:r>
      <w:r w:rsidRPr="00F81BB1">
        <w:rPr>
          <w:rFonts w:ascii="Times New Roman" w:hAnsi="Times New Roman" w:cs="Times New Roman"/>
          <w:sz w:val="28"/>
          <w:szCs w:val="28"/>
        </w:rPr>
        <w:lastRenderedPageBreak/>
        <w:t xml:space="preserve">дарственный университет физической культуры и спорта. – Омск: Сибирский государственный университет физической культуры и спорта, 2015. </w:t>
      </w:r>
    </w:p>
    <w:p w14:paraId="34898434" w14:textId="77777777" w:rsidR="0008193B" w:rsidRPr="00F81BB1" w:rsidRDefault="0008193B" w:rsidP="000A566F">
      <w:pPr>
        <w:pStyle w:val="af"/>
        <w:numPr>
          <w:ilvl w:val="0"/>
          <w:numId w:val="5"/>
        </w:numPr>
        <w:suppressAutoHyphens w:val="0"/>
        <w:spacing w:after="0" w:line="240" w:lineRule="auto"/>
        <w:jc w:val="both"/>
        <w:rPr>
          <w:rFonts w:ascii="Times New Roman" w:hAnsi="Times New Roman" w:cs="Times New Roman"/>
          <w:sz w:val="28"/>
          <w:szCs w:val="28"/>
        </w:rPr>
      </w:pPr>
      <w:r w:rsidRPr="00F81BB1">
        <w:rPr>
          <w:rFonts w:ascii="Times New Roman" w:hAnsi="Times New Roman" w:cs="Times New Roman"/>
          <w:sz w:val="28"/>
          <w:szCs w:val="28"/>
        </w:rPr>
        <w:t xml:space="preserve">Психология физической культуры: учебник/ под общ. ред. </w:t>
      </w:r>
      <w:proofErr w:type="spellStart"/>
      <w:r w:rsidRPr="00F81BB1">
        <w:rPr>
          <w:rFonts w:ascii="Times New Roman" w:hAnsi="Times New Roman" w:cs="Times New Roman"/>
          <w:sz w:val="28"/>
          <w:szCs w:val="28"/>
        </w:rPr>
        <w:t>Б.П</w:t>
      </w:r>
      <w:proofErr w:type="spellEnd"/>
      <w:r w:rsidRPr="00F81BB1">
        <w:rPr>
          <w:rFonts w:ascii="Times New Roman" w:hAnsi="Times New Roman" w:cs="Times New Roman"/>
          <w:sz w:val="28"/>
          <w:szCs w:val="28"/>
        </w:rPr>
        <w:t xml:space="preserve">. Яковлева, </w:t>
      </w:r>
      <w:proofErr w:type="spellStart"/>
      <w:r w:rsidRPr="00F81BB1">
        <w:rPr>
          <w:rFonts w:ascii="Times New Roman" w:hAnsi="Times New Roman" w:cs="Times New Roman"/>
          <w:sz w:val="28"/>
          <w:szCs w:val="28"/>
        </w:rPr>
        <w:t>Г.Д</w:t>
      </w:r>
      <w:proofErr w:type="spellEnd"/>
      <w:r w:rsidRPr="00F81BB1">
        <w:rPr>
          <w:rFonts w:ascii="Times New Roman" w:hAnsi="Times New Roman" w:cs="Times New Roman"/>
          <w:sz w:val="28"/>
          <w:szCs w:val="28"/>
        </w:rPr>
        <w:t xml:space="preserve">. Бабушкина. – Москва: Спорт, 2016. – 624 с. </w:t>
      </w:r>
    </w:p>
    <w:p w14:paraId="1AA1857A" w14:textId="77777777" w:rsidR="0008193B" w:rsidRPr="00F81BB1" w:rsidRDefault="0008193B" w:rsidP="000A566F">
      <w:pPr>
        <w:pStyle w:val="af"/>
        <w:numPr>
          <w:ilvl w:val="0"/>
          <w:numId w:val="5"/>
        </w:numPr>
        <w:suppressAutoHyphens w:val="0"/>
        <w:spacing w:after="0" w:line="240" w:lineRule="auto"/>
        <w:jc w:val="both"/>
        <w:rPr>
          <w:rFonts w:ascii="Times New Roman" w:hAnsi="Times New Roman" w:cs="Times New Roman"/>
          <w:sz w:val="28"/>
          <w:szCs w:val="28"/>
        </w:rPr>
      </w:pPr>
      <w:r w:rsidRPr="00F81BB1">
        <w:rPr>
          <w:rFonts w:ascii="Times New Roman" w:hAnsi="Times New Roman" w:cs="Times New Roman"/>
          <w:sz w:val="28"/>
          <w:szCs w:val="28"/>
        </w:rPr>
        <w:t xml:space="preserve">Сафонов </w:t>
      </w:r>
      <w:proofErr w:type="spellStart"/>
      <w:r w:rsidRPr="00F81BB1">
        <w:rPr>
          <w:rFonts w:ascii="Times New Roman" w:hAnsi="Times New Roman" w:cs="Times New Roman"/>
          <w:sz w:val="28"/>
          <w:szCs w:val="28"/>
        </w:rPr>
        <w:t>В.К</w:t>
      </w:r>
      <w:proofErr w:type="spellEnd"/>
      <w:r w:rsidRPr="00F81BB1">
        <w:rPr>
          <w:rFonts w:ascii="Times New Roman" w:hAnsi="Times New Roman" w:cs="Times New Roman"/>
          <w:sz w:val="28"/>
          <w:szCs w:val="28"/>
        </w:rPr>
        <w:t xml:space="preserve">. Психология спортсмена: слагаемые успеха / </w:t>
      </w:r>
      <w:proofErr w:type="spellStart"/>
      <w:r w:rsidRPr="00F81BB1">
        <w:rPr>
          <w:rFonts w:ascii="Times New Roman" w:hAnsi="Times New Roman" w:cs="Times New Roman"/>
          <w:sz w:val="28"/>
          <w:szCs w:val="28"/>
        </w:rPr>
        <w:t>В.К</w:t>
      </w:r>
      <w:proofErr w:type="spellEnd"/>
      <w:r w:rsidRPr="00F81BB1">
        <w:rPr>
          <w:rFonts w:ascii="Times New Roman" w:hAnsi="Times New Roman" w:cs="Times New Roman"/>
          <w:sz w:val="28"/>
          <w:szCs w:val="28"/>
        </w:rPr>
        <w:t xml:space="preserve">. Сафонов. – Москва : Спорт, 2017. – 289 с. </w:t>
      </w:r>
    </w:p>
    <w:p w14:paraId="4E8647D0" w14:textId="77777777" w:rsidR="00735910" w:rsidRPr="00F81BB1" w:rsidRDefault="00735910" w:rsidP="002829E3">
      <w:pPr>
        <w:pStyle w:val="1"/>
        <w:tabs>
          <w:tab w:val="left" w:pos="1977"/>
          <w:tab w:val="left" w:pos="1978"/>
          <w:tab w:val="left" w:pos="5159"/>
          <w:tab w:val="left" w:pos="7131"/>
          <w:tab w:val="left" w:pos="7722"/>
        </w:tabs>
        <w:ind w:left="0" w:right="446" w:firstLine="709"/>
      </w:pPr>
      <w:r w:rsidRPr="00F81BB1">
        <w:t>Дополнительная литература:</w:t>
      </w:r>
    </w:p>
    <w:p w14:paraId="4C397FBB" w14:textId="77777777" w:rsidR="0008193B" w:rsidRPr="00F81BB1" w:rsidRDefault="0008193B" w:rsidP="000A566F">
      <w:pPr>
        <w:pStyle w:val="af"/>
        <w:numPr>
          <w:ilvl w:val="0"/>
          <w:numId w:val="5"/>
        </w:numPr>
        <w:suppressAutoHyphens w:val="0"/>
        <w:spacing w:after="0" w:line="240" w:lineRule="auto"/>
        <w:jc w:val="both"/>
        <w:rPr>
          <w:rFonts w:ascii="Times New Roman" w:hAnsi="Times New Roman" w:cs="Times New Roman"/>
          <w:sz w:val="28"/>
          <w:szCs w:val="28"/>
        </w:rPr>
      </w:pPr>
      <w:r w:rsidRPr="00F81BB1">
        <w:rPr>
          <w:rFonts w:ascii="Times New Roman" w:hAnsi="Times New Roman" w:cs="Times New Roman"/>
          <w:sz w:val="28"/>
          <w:szCs w:val="28"/>
        </w:rPr>
        <w:t xml:space="preserve">Бабушкин </w:t>
      </w:r>
      <w:proofErr w:type="spellStart"/>
      <w:r w:rsidRPr="00F81BB1">
        <w:rPr>
          <w:rFonts w:ascii="Times New Roman" w:hAnsi="Times New Roman" w:cs="Times New Roman"/>
          <w:sz w:val="28"/>
          <w:szCs w:val="28"/>
        </w:rPr>
        <w:t>Г.Д</w:t>
      </w:r>
      <w:proofErr w:type="spellEnd"/>
      <w:r w:rsidRPr="00F81BB1">
        <w:rPr>
          <w:rFonts w:ascii="Times New Roman" w:hAnsi="Times New Roman" w:cs="Times New Roman"/>
          <w:sz w:val="28"/>
          <w:szCs w:val="28"/>
        </w:rPr>
        <w:t xml:space="preserve">. Психодиагностика личности при занятиях физической культурой и спортом: учебное пособие / </w:t>
      </w:r>
      <w:proofErr w:type="spellStart"/>
      <w:r w:rsidRPr="00F81BB1">
        <w:rPr>
          <w:rFonts w:ascii="Times New Roman" w:hAnsi="Times New Roman" w:cs="Times New Roman"/>
          <w:sz w:val="28"/>
          <w:szCs w:val="28"/>
        </w:rPr>
        <w:t>Г.Д</w:t>
      </w:r>
      <w:proofErr w:type="spellEnd"/>
      <w:r w:rsidRPr="00F81BB1">
        <w:rPr>
          <w:rFonts w:ascii="Times New Roman" w:hAnsi="Times New Roman" w:cs="Times New Roman"/>
          <w:sz w:val="28"/>
          <w:szCs w:val="28"/>
        </w:rPr>
        <w:t xml:space="preserve">. Бабушкин; Министерство спорта Российской Федерации, Сибирский государственный университет физической культуры и спорта. – Омск: Сибирский государственный университет физической культуры и спорта, 2012. – 328 с. </w:t>
      </w:r>
    </w:p>
    <w:p w14:paraId="54E5FDFB" w14:textId="77777777" w:rsidR="0008193B" w:rsidRPr="00F81BB1" w:rsidRDefault="0008193B" w:rsidP="000A566F">
      <w:pPr>
        <w:pStyle w:val="af"/>
        <w:numPr>
          <w:ilvl w:val="0"/>
          <w:numId w:val="5"/>
        </w:numPr>
        <w:suppressAutoHyphens w:val="0"/>
        <w:spacing w:after="0" w:line="240" w:lineRule="auto"/>
        <w:jc w:val="both"/>
        <w:rPr>
          <w:rFonts w:ascii="Times New Roman" w:hAnsi="Times New Roman" w:cs="Times New Roman"/>
          <w:sz w:val="28"/>
          <w:szCs w:val="28"/>
        </w:rPr>
      </w:pPr>
      <w:r w:rsidRPr="00F81BB1">
        <w:rPr>
          <w:rFonts w:ascii="Times New Roman" w:hAnsi="Times New Roman" w:cs="Times New Roman"/>
          <w:sz w:val="28"/>
          <w:szCs w:val="28"/>
        </w:rPr>
        <w:t xml:space="preserve">Бабушкин </w:t>
      </w:r>
      <w:proofErr w:type="spellStart"/>
      <w:r w:rsidRPr="00F81BB1">
        <w:rPr>
          <w:rFonts w:ascii="Times New Roman" w:hAnsi="Times New Roman" w:cs="Times New Roman"/>
          <w:sz w:val="28"/>
          <w:szCs w:val="28"/>
        </w:rPr>
        <w:t>Г.Д</w:t>
      </w:r>
      <w:proofErr w:type="spellEnd"/>
      <w:r w:rsidRPr="00F81BB1">
        <w:rPr>
          <w:rFonts w:ascii="Times New Roman" w:hAnsi="Times New Roman" w:cs="Times New Roman"/>
          <w:sz w:val="28"/>
          <w:szCs w:val="28"/>
        </w:rPr>
        <w:t xml:space="preserve">. Психолого-педагогическое обеспечение подготовки спортсменов к соревнованиям: учебно-методическое пособие / </w:t>
      </w:r>
      <w:proofErr w:type="spellStart"/>
      <w:r w:rsidRPr="00F81BB1">
        <w:rPr>
          <w:rFonts w:ascii="Times New Roman" w:hAnsi="Times New Roman" w:cs="Times New Roman"/>
          <w:sz w:val="28"/>
          <w:szCs w:val="28"/>
        </w:rPr>
        <w:t>Г.Д</w:t>
      </w:r>
      <w:proofErr w:type="spellEnd"/>
      <w:r w:rsidRPr="00F81BB1">
        <w:rPr>
          <w:rFonts w:ascii="Times New Roman" w:hAnsi="Times New Roman" w:cs="Times New Roman"/>
          <w:sz w:val="28"/>
          <w:szCs w:val="28"/>
        </w:rPr>
        <w:t xml:space="preserve">. Бабушкин; Сибирский государственный университет физической культуры и спорта, кафедра психологии. – Омск: Сибирский государственный университет физической культуры и спорта, 2007. </w:t>
      </w:r>
    </w:p>
    <w:p w14:paraId="164D56E2" w14:textId="77777777" w:rsidR="0008193B" w:rsidRPr="00F81BB1" w:rsidRDefault="0008193B" w:rsidP="000A566F">
      <w:pPr>
        <w:pStyle w:val="af"/>
        <w:numPr>
          <w:ilvl w:val="0"/>
          <w:numId w:val="5"/>
        </w:numPr>
        <w:suppressAutoHyphens w:val="0"/>
        <w:spacing w:after="0" w:line="240" w:lineRule="auto"/>
        <w:jc w:val="both"/>
        <w:rPr>
          <w:rFonts w:ascii="Times New Roman" w:hAnsi="Times New Roman" w:cs="Times New Roman"/>
          <w:sz w:val="28"/>
          <w:szCs w:val="28"/>
        </w:rPr>
      </w:pPr>
      <w:proofErr w:type="spellStart"/>
      <w:r w:rsidRPr="00F81BB1">
        <w:rPr>
          <w:rFonts w:ascii="Times New Roman" w:hAnsi="Times New Roman" w:cs="Times New Roman"/>
          <w:sz w:val="28"/>
          <w:szCs w:val="28"/>
        </w:rPr>
        <w:t>Багадирова</w:t>
      </w:r>
      <w:proofErr w:type="spellEnd"/>
      <w:r w:rsidRPr="00F81BB1">
        <w:rPr>
          <w:rFonts w:ascii="Times New Roman" w:hAnsi="Times New Roman" w:cs="Times New Roman"/>
          <w:sz w:val="28"/>
          <w:szCs w:val="28"/>
        </w:rPr>
        <w:t xml:space="preserve"> </w:t>
      </w:r>
      <w:proofErr w:type="spellStart"/>
      <w:r w:rsidRPr="00F81BB1">
        <w:rPr>
          <w:rFonts w:ascii="Times New Roman" w:hAnsi="Times New Roman" w:cs="Times New Roman"/>
          <w:sz w:val="28"/>
          <w:szCs w:val="28"/>
        </w:rPr>
        <w:t>С.К</w:t>
      </w:r>
      <w:proofErr w:type="spellEnd"/>
      <w:r w:rsidRPr="00F81BB1">
        <w:rPr>
          <w:rFonts w:ascii="Times New Roman" w:hAnsi="Times New Roman" w:cs="Times New Roman"/>
          <w:sz w:val="28"/>
          <w:szCs w:val="28"/>
        </w:rPr>
        <w:t xml:space="preserve">. Материалы к курсу «Спортивная психология»: учебное пособие / </w:t>
      </w:r>
      <w:proofErr w:type="spellStart"/>
      <w:r w:rsidRPr="00F81BB1">
        <w:rPr>
          <w:rFonts w:ascii="Times New Roman" w:hAnsi="Times New Roman" w:cs="Times New Roman"/>
          <w:sz w:val="28"/>
          <w:szCs w:val="28"/>
        </w:rPr>
        <w:t>С.К</w:t>
      </w:r>
      <w:proofErr w:type="spellEnd"/>
      <w:r w:rsidRPr="00F81BB1">
        <w:rPr>
          <w:rFonts w:ascii="Times New Roman" w:hAnsi="Times New Roman" w:cs="Times New Roman"/>
          <w:sz w:val="28"/>
          <w:szCs w:val="28"/>
        </w:rPr>
        <w:t>. </w:t>
      </w:r>
      <w:proofErr w:type="spellStart"/>
      <w:r w:rsidRPr="00F81BB1">
        <w:rPr>
          <w:rFonts w:ascii="Times New Roman" w:hAnsi="Times New Roman" w:cs="Times New Roman"/>
          <w:sz w:val="28"/>
          <w:szCs w:val="28"/>
        </w:rPr>
        <w:t>Багадирова</w:t>
      </w:r>
      <w:proofErr w:type="spellEnd"/>
      <w:r w:rsidRPr="00F81BB1">
        <w:rPr>
          <w:rFonts w:ascii="Times New Roman" w:hAnsi="Times New Roman" w:cs="Times New Roman"/>
          <w:sz w:val="28"/>
          <w:szCs w:val="28"/>
        </w:rPr>
        <w:t xml:space="preserve">. – Москва: Директ-Медиа, 2014. – 247 с. </w:t>
      </w:r>
    </w:p>
    <w:p w14:paraId="300AE7A1" w14:textId="77777777" w:rsidR="0008193B" w:rsidRPr="00F81BB1" w:rsidRDefault="0008193B" w:rsidP="000A566F">
      <w:pPr>
        <w:pStyle w:val="af"/>
        <w:numPr>
          <w:ilvl w:val="0"/>
          <w:numId w:val="5"/>
        </w:numPr>
        <w:suppressAutoHyphens w:val="0"/>
        <w:spacing w:after="0" w:line="240" w:lineRule="auto"/>
        <w:jc w:val="both"/>
        <w:rPr>
          <w:rFonts w:ascii="Times New Roman" w:hAnsi="Times New Roman" w:cs="Times New Roman"/>
          <w:sz w:val="28"/>
          <w:szCs w:val="28"/>
        </w:rPr>
      </w:pPr>
      <w:r w:rsidRPr="00F81BB1">
        <w:rPr>
          <w:rFonts w:ascii="Times New Roman" w:hAnsi="Times New Roman" w:cs="Times New Roman"/>
          <w:sz w:val="28"/>
          <w:szCs w:val="28"/>
        </w:rPr>
        <w:t xml:space="preserve">Баданина </w:t>
      </w:r>
      <w:proofErr w:type="spellStart"/>
      <w:r w:rsidRPr="00F81BB1">
        <w:rPr>
          <w:rFonts w:ascii="Times New Roman" w:hAnsi="Times New Roman" w:cs="Times New Roman"/>
          <w:sz w:val="28"/>
          <w:szCs w:val="28"/>
        </w:rPr>
        <w:t>Л.П</w:t>
      </w:r>
      <w:proofErr w:type="spellEnd"/>
      <w:r w:rsidRPr="00F81BB1">
        <w:rPr>
          <w:rFonts w:ascii="Times New Roman" w:hAnsi="Times New Roman" w:cs="Times New Roman"/>
          <w:sz w:val="28"/>
          <w:szCs w:val="28"/>
        </w:rPr>
        <w:t xml:space="preserve">. Основы общей психологии: учебное пособие / </w:t>
      </w:r>
      <w:proofErr w:type="spellStart"/>
      <w:r w:rsidRPr="00F81BB1">
        <w:rPr>
          <w:rFonts w:ascii="Times New Roman" w:hAnsi="Times New Roman" w:cs="Times New Roman"/>
          <w:sz w:val="28"/>
          <w:szCs w:val="28"/>
        </w:rPr>
        <w:t>Л.П</w:t>
      </w:r>
      <w:proofErr w:type="spellEnd"/>
      <w:r w:rsidRPr="00F81BB1">
        <w:rPr>
          <w:rFonts w:ascii="Times New Roman" w:hAnsi="Times New Roman" w:cs="Times New Roman"/>
          <w:sz w:val="28"/>
          <w:szCs w:val="28"/>
        </w:rPr>
        <w:t xml:space="preserve">. Баданина. – 3-е изд., стер. – Москва: Флинта, 2017. – 448 с. </w:t>
      </w:r>
    </w:p>
    <w:p w14:paraId="2D64E8ED" w14:textId="77777777" w:rsidR="0008193B" w:rsidRPr="00F81BB1" w:rsidRDefault="0008193B" w:rsidP="000A566F">
      <w:pPr>
        <w:pStyle w:val="af"/>
        <w:numPr>
          <w:ilvl w:val="0"/>
          <w:numId w:val="5"/>
        </w:numPr>
        <w:suppressAutoHyphens w:val="0"/>
        <w:spacing w:after="0" w:line="240" w:lineRule="auto"/>
        <w:jc w:val="both"/>
        <w:rPr>
          <w:rFonts w:ascii="Times New Roman" w:hAnsi="Times New Roman" w:cs="Times New Roman"/>
          <w:sz w:val="28"/>
          <w:szCs w:val="28"/>
        </w:rPr>
      </w:pPr>
      <w:r w:rsidRPr="00F81BB1">
        <w:rPr>
          <w:rFonts w:ascii="Times New Roman" w:hAnsi="Times New Roman" w:cs="Times New Roman"/>
          <w:sz w:val="28"/>
          <w:szCs w:val="28"/>
        </w:rPr>
        <w:t xml:space="preserve">Бердюгина </w:t>
      </w:r>
      <w:proofErr w:type="spellStart"/>
      <w:r w:rsidRPr="00F81BB1">
        <w:rPr>
          <w:rFonts w:ascii="Times New Roman" w:hAnsi="Times New Roman" w:cs="Times New Roman"/>
          <w:sz w:val="28"/>
          <w:szCs w:val="28"/>
        </w:rPr>
        <w:t>Н.П</w:t>
      </w:r>
      <w:proofErr w:type="spellEnd"/>
      <w:r w:rsidRPr="00F81BB1">
        <w:rPr>
          <w:rFonts w:ascii="Times New Roman" w:hAnsi="Times New Roman" w:cs="Times New Roman"/>
          <w:sz w:val="28"/>
          <w:szCs w:val="28"/>
        </w:rPr>
        <w:t xml:space="preserve">. Исследование «соревновательной активности» личности: монография / </w:t>
      </w:r>
      <w:proofErr w:type="spellStart"/>
      <w:r w:rsidRPr="00F81BB1">
        <w:rPr>
          <w:rFonts w:ascii="Times New Roman" w:hAnsi="Times New Roman" w:cs="Times New Roman"/>
          <w:sz w:val="28"/>
          <w:szCs w:val="28"/>
        </w:rPr>
        <w:t>Н.П</w:t>
      </w:r>
      <w:proofErr w:type="spellEnd"/>
      <w:r w:rsidRPr="00F81BB1">
        <w:rPr>
          <w:rFonts w:ascii="Times New Roman" w:hAnsi="Times New Roman" w:cs="Times New Roman"/>
          <w:sz w:val="28"/>
          <w:szCs w:val="28"/>
        </w:rPr>
        <w:t xml:space="preserve">. Бердюгина. – Москва: Лаборатория книги, 2012. – 135 с. </w:t>
      </w:r>
    </w:p>
    <w:p w14:paraId="134892FC" w14:textId="77777777" w:rsidR="0008193B" w:rsidRPr="00F81BB1" w:rsidRDefault="0008193B" w:rsidP="000A566F">
      <w:pPr>
        <w:pStyle w:val="af"/>
        <w:numPr>
          <w:ilvl w:val="0"/>
          <w:numId w:val="5"/>
        </w:numPr>
        <w:suppressAutoHyphens w:val="0"/>
        <w:spacing w:after="0" w:line="240" w:lineRule="auto"/>
        <w:jc w:val="both"/>
        <w:rPr>
          <w:rFonts w:ascii="Times New Roman" w:hAnsi="Times New Roman" w:cs="Times New Roman"/>
          <w:sz w:val="28"/>
          <w:szCs w:val="28"/>
        </w:rPr>
      </w:pPr>
      <w:r w:rsidRPr="00F81BB1">
        <w:rPr>
          <w:rFonts w:ascii="Times New Roman" w:hAnsi="Times New Roman" w:cs="Times New Roman"/>
          <w:sz w:val="28"/>
          <w:szCs w:val="28"/>
        </w:rPr>
        <w:t xml:space="preserve">Ермаков В.А. Психология в индустрии спорта: хрестоматия / В.А. Ермаков. – Москва: Евразийский открытый институт, 2011. – 615 с. </w:t>
      </w:r>
    </w:p>
    <w:p w14:paraId="623B7A94" w14:textId="77777777" w:rsidR="0008193B" w:rsidRPr="00F81BB1" w:rsidRDefault="0008193B" w:rsidP="000A566F">
      <w:pPr>
        <w:pStyle w:val="af"/>
        <w:numPr>
          <w:ilvl w:val="0"/>
          <w:numId w:val="5"/>
        </w:numPr>
        <w:suppressAutoHyphens w:val="0"/>
        <w:spacing w:after="0" w:line="240" w:lineRule="auto"/>
        <w:jc w:val="both"/>
        <w:rPr>
          <w:rFonts w:ascii="Times New Roman" w:hAnsi="Times New Roman" w:cs="Times New Roman"/>
          <w:sz w:val="28"/>
          <w:szCs w:val="28"/>
        </w:rPr>
      </w:pPr>
      <w:r w:rsidRPr="00F81BB1">
        <w:rPr>
          <w:rFonts w:ascii="Times New Roman" w:hAnsi="Times New Roman" w:cs="Times New Roman"/>
          <w:sz w:val="28"/>
          <w:szCs w:val="28"/>
        </w:rPr>
        <w:t>Останкина Е. Основы психической саморегуляции: учебное пособие / Е. Останкина; науч. ред. В.Г. Маралов; Федеральное государственное бюджетное образовательное учреждение высшего профессионального образования «Череповецкий государственный университет», факультет биологии и здоровья человека. – Череповец: Череповецкий государственный университет (</w:t>
      </w:r>
      <w:proofErr w:type="spellStart"/>
      <w:r w:rsidRPr="00F81BB1">
        <w:rPr>
          <w:rFonts w:ascii="Times New Roman" w:hAnsi="Times New Roman" w:cs="Times New Roman"/>
          <w:sz w:val="28"/>
          <w:szCs w:val="28"/>
        </w:rPr>
        <w:t>ЧГУ</w:t>
      </w:r>
      <w:proofErr w:type="spellEnd"/>
      <w:r w:rsidRPr="00F81BB1">
        <w:rPr>
          <w:rFonts w:ascii="Times New Roman" w:hAnsi="Times New Roman" w:cs="Times New Roman"/>
          <w:sz w:val="28"/>
          <w:szCs w:val="28"/>
        </w:rPr>
        <w:t xml:space="preserve">), 2013. – 126 с. </w:t>
      </w:r>
    </w:p>
    <w:p w14:paraId="1EDA5FFA" w14:textId="77777777" w:rsidR="0008193B" w:rsidRPr="00F81BB1" w:rsidRDefault="0008193B" w:rsidP="000A566F">
      <w:pPr>
        <w:pStyle w:val="af"/>
        <w:numPr>
          <w:ilvl w:val="0"/>
          <w:numId w:val="5"/>
        </w:numPr>
        <w:suppressAutoHyphens w:val="0"/>
        <w:spacing w:after="0" w:line="240" w:lineRule="auto"/>
        <w:jc w:val="both"/>
        <w:rPr>
          <w:rFonts w:ascii="Times New Roman" w:hAnsi="Times New Roman" w:cs="Times New Roman"/>
          <w:sz w:val="28"/>
          <w:szCs w:val="28"/>
        </w:rPr>
      </w:pPr>
      <w:r w:rsidRPr="00F81BB1">
        <w:rPr>
          <w:rFonts w:ascii="Times New Roman" w:hAnsi="Times New Roman" w:cs="Times New Roman"/>
          <w:sz w:val="28"/>
          <w:szCs w:val="28"/>
        </w:rPr>
        <w:t xml:space="preserve">Смоленцева </w:t>
      </w:r>
      <w:proofErr w:type="spellStart"/>
      <w:r w:rsidRPr="00F81BB1">
        <w:rPr>
          <w:rFonts w:ascii="Times New Roman" w:hAnsi="Times New Roman" w:cs="Times New Roman"/>
          <w:sz w:val="28"/>
          <w:szCs w:val="28"/>
        </w:rPr>
        <w:t>В.Н</w:t>
      </w:r>
      <w:proofErr w:type="spellEnd"/>
      <w:r w:rsidRPr="00F81BB1">
        <w:rPr>
          <w:rFonts w:ascii="Times New Roman" w:hAnsi="Times New Roman" w:cs="Times New Roman"/>
          <w:sz w:val="28"/>
          <w:szCs w:val="28"/>
        </w:rPr>
        <w:t xml:space="preserve">. О психотехниках, психических состояниях и их регуляции в спорте: учебно-методическое пособие / </w:t>
      </w:r>
      <w:proofErr w:type="spellStart"/>
      <w:r w:rsidRPr="00F81BB1">
        <w:rPr>
          <w:rFonts w:ascii="Times New Roman" w:hAnsi="Times New Roman" w:cs="Times New Roman"/>
          <w:sz w:val="28"/>
          <w:szCs w:val="28"/>
        </w:rPr>
        <w:t>В.Н</w:t>
      </w:r>
      <w:proofErr w:type="spellEnd"/>
      <w:r w:rsidRPr="00F81BB1">
        <w:rPr>
          <w:rFonts w:ascii="Times New Roman" w:hAnsi="Times New Roman" w:cs="Times New Roman"/>
          <w:sz w:val="28"/>
          <w:szCs w:val="28"/>
        </w:rPr>
        <w:t xml:space="preserve">. Смоленцева; Министерство спорта Российской Федерации, Сибирский государственный университет физической культуры и спорта. – 2-е изд., доп. – Омск: Сибирский государственный университет физической культуры и спорта, 2012. – 144 с. </w:t>
      </w:r>
    </w:p>
    <w:p w14:paraId="3AA0B5FD" w14:textId="77777777" w:rsidR="0008193B" w:rsidRPr="00F81BB1" w:rsidRDefault="0008193B" w:rsidP="000A566F">
      <w:pPr>
        <w:pStyle w:val="af"/>
        <w:numPr>
          <w:ilvl w:val="0"/>
          <w:numId w:val="5"/>
        </w:numPr>
        <w:suppressAutoHyphens w:val="0"/>
        <w:spacing w:after="0" w:line="240" w:lineRule="auto"/>
        <w:jc w:val="both"/>
        <w:rPr>
          <w:rFonts w:ascii="Times New Roman" w:hAnsi="Times New Roman" w:cs="Times New Roman"/>
          <w:sz w:val="28"/>
          <w:szCs w:val="28"/>
        </w:rPr>
      </w:pPr>
      <w:r w:rsidRPr="00F81BB1">
        <w:rPr>
          <w:rFonts w:ascii="Times New Roman" w:hAnsi="Times New Roman" w:cs="Times New Roman"/>
          <w:sz w:val="28"/>
          <w:szCs w:val="28"/>
        </w:rPr>
        <w:t xml:space="preserve">Смоленцева </w:t>
      </w:r>
      <w:proofErr w:type="spellStart"/>
      <w:r w:rsidRPr="00F81BB1">
        <w:rPr>
          <w:rFonts w:ascii="Times New Roman" w:hAnsi="Times New Roman" w:cs="Times New Roman"/>
          <w:sz w:val="28"/>
          <w:szCs w:val="28"/>
        </w:rPr>
        <w:t>В.Н</w:t>
      </w:r>
      <w:proofErr w:type="spellEnd"/>
      <w:r w:rsidRPr="00F81BB1">
        <w:rPr>
          <w:rFonts w:ascii="Times New Roman" w:hAnsi="Times New Roman" w:cs="Times New Roman"/>
          <w:sz w:val="28"/>
          <w:szCs w:val="28"/>
        </w:rPr>
        <w:t xml:space="preserve">. Психология управления в спорте: учебно-методическое пособие / </w:t>
      </w:r>
      <w:proofErr w:type="spellStart"/>
      <w:r w:rsidRPr="00F81BB1">
        <w:rPr>
          <w:rFonts w:ascii="Times New Roman" w:hAnsi="Times New Roman" w:cs="Times New Roman"/>
          <w:sz w:val="28"/>
          <w:szCs w:val="28"/>
        </w:rPr>
        <w:t>В.Н</w:t>
      </w:r>
      <w:proofErr w:type="spellEnd"/>
      <w:r w:rsidRPr="00F81BB1">
        <w:rPr>
          <w:rFonts w:ascii="Times New Roman" w:hAnsi="Times New Roman" w:cs="Times New Roman"/>
          <w:sz w:val="28"/>
          <w:szCs w:val="28"/>
        </w:rPr>
        <w:t xml:space="preserve">. Смоленцева, </w:t>
      </w:r>
      <w:proofErr w:type="spellStart"/>
      <w:r w:rsidRPr="00F81BB1">
        <w:rPr>
          <w:rFonts w:ascii="Times New Roman" w:hAnsi="Times New Roman" w:cs="Times New Roman"/>
          <w:sz w:val="28"/>
          <w:szCs w:val="28"/>
        </w:rPr>
        <w:t>Т.В</w:t>
      </w:r>
      <w:proofErr w:type="spellEnd"/>
      <w:r w:rsidRPr="00F81BB1">
        <w:rPr>
          <w:rFonts w:ascii="Times New Roman" w:hAnsi="Times New Roman" w:cs="Times New Roman"/>
          <w:sz w:val="28"/>
          <w:szCs w:val="28"/>
        </w:rPr>
        <w:t xml:space="preserve">. Головина; Министерство спорта, туризма и молодежной политики Российской Федерации, Сибирский государственный университет физической культуры и спорта. – Омск: Сибирский государственный университет физической культуры и спорта, 2011. – 188 с. </w:t>
      </w:r>
    </w:p>
    <w:p w14:paraId="42727F48" w14:textId="77777777" w:rsidR="0008193B" w:rsidRPr="00F81BB1" w:rsidRDefault="0008193B" w:rsidP="000A566F">
      <w:pPr>
        <w:pStyle w:val="af"/>
        <w:numPr>
          <w:ilvl w:val="0"/>
          <w:numId w:val="5"/>
        </w:numPr>
        <w:suppressAutoHyphens w:val="0"/>
        <w:spacing w:after="0" w:line="240" w:lineRule="auto"/>
        <w:jc w:val="both"/>
        <w:rPr>
          <w:rFonts w:ascii="Times New Roman" w:hAnsi="Times New Roman" w:cs="Times New Roman"/>
          <w:sz w:val="28"/>
          <w:szCs w:val="28"/>
        </w:rPr>
      </w:pPr>
      <w:r w:rsidRPr="00F81BB1">
        <w:rPr>
          <w:rFonts w:ascii="Times New Roman" w:hAnsi="Times New Roman" w:cs="Times New Roman"/>
          <w:sz w:val="28"/>
          <w:szCs w:val="28"/>
        </w:rPr>
        <w:t xml:space="preserve">Бердюгина </w:t>
      </w:r>
      <w:proofErr w:type="spellStart"/>
      <w:r w:rsidRPr="00F81BB1">
        <w:rPr>
          <w:rFonts w:ascii="Times New Roman" w:hAnsi="Times New Roman" w:cs="Times New Roman"/>
          <w:sz w:val="28"/>
          <w:szCs w:val="28"/>
        </w:rPr>
        <w:t>Н.П</w:t>
      </w:r>
      <w:proofErr w:type="spellEnd"/>
      <w:r w:rsidRPr="00F81BB1">
        <w:rPr>
          <w:rFonts w:ascii="Times New Roman" w:hAnsi="Times New Roman" w:cs="Times New Roman"/>
          <w:sz w:val="28"/>
          <w:szCs w:val="28"/>
        </w:rPr>
        <w:t xml:space="preserve">. Исследование «соревновательной активности» личности: монография / </w:t>
      </w:r>
      <w:proofErr w:type="spellStart"/>
      <w:r w:rsidRPr="00F81BB1">
        <w:rPr>
          <w:rFonts w:ascii="Times New Roman" w:hAnsi="Times New Roman" w:cs="Times New Roman"/>
          <w:sz w:val="28"/>
          <w:szCs w:val="28"/>
        </w:rPr>
        <w:t>Н.П</w:t>
      </w:r>
      <w:proofErr w:type="spellEnd"/>
      <w:r w:rsidRPr="00F81BB1">
        <w:rPr>
          <w:rFonts w:ascii="Times New Roman" w:hAnsi="Times New Roman" w:cs="Times New Roman"/>
          <w:sz w:val="28"/>
          <w:szCs w:val="28"/>
        </w:rPr>
        <w:t>. Бердюгина. – Москва: Лаборатория книги, 2012. – 135 с.</w:t>
      </w:r>
    </w:p>
    <w:p w14:paraId="1CE2E117" w14:textId="3D89B4DD" w:rsidR="00735910" w:rsidRPr="00F81BB1" w:rsidRDefault="0008193B" w:rsidP="000A566F">
      <w:pPr>
        <w:pStyle w:val="a"/>
        <w:numPr>
          <w:ilvl w:val="0"/>
          <w:numId w:val="5"/>
        </w:numPr>
        <w:rPr>
          <w:sz w:val="28"/>
          <w:szCs w:val="28"/>
        </w:rPr>
      </w:pPr>
      <w:r w:rsidRPr="00F81BB1">
        <w:rPr>
          <w:sz w:val="28"/>
          <w:szCs w:val="28"/>
        </w:rPr>
        <w:lastRenderedPageBreak/>
        <w:t xml:space="preserve">Николаева </w:t>
      </w:r>
      <w:proofErr w:type="spellStart"/>
      <w:r w:rsidRPr="00F81BB1">
        <w:rPr>
          <w:sz w:val="28"/>
          <w:szCs w:val="28"/>
        </w:rPr>
        <w:t>О.О</w:t>
      </w:r>
      <w:proofErr w:type="spellEnd"/>
      <w:r w:rsidRPr="00F81BB1">
        <w:rPr>
          <w:sz w:val="28"/>
          <w:szCs w:val="28"/>
        </w:rPr>
        <w:t xml:space="preserve">. Тренер – педагог и психолог : монография / </w:t>
      </w:r>
      <w:proofErr w:type="spellStart"/>
      <w:r w:rsidRPr="00F81BB1">
        <w:rPr>
          <w:sz w:val="28"/>
          <w:szCs w:val="28"/>
        </w:rPr>
        <w:t>О.О</w:t>
      </w:r>
      <w:proofErr w:type="spellEnd"/>
      <w:r w:rsidRPr="00F81BB1">
        <w:rPr>
          <w:sz w:val="28"/>
          <w:szCs w:val="28"/>
        </w:rPr>
        <w:t xml:space="preserve">. Николаева, </w:t>
      </w:r>
      <w:proofErr w:type="spellStart"/>
      <w:r w:rsidRPr="00F81BB1">
        <w:rPr>
          <w:sz w:val="28"/>
          <w:szCs w:val="28"/>
        </w:rPr>
        <w:t>К.К</w:t>
      </w:r>
      <w:proofErr w:type="spellEnd"/>
      <w:r w:rsidRPr="00F81BB1">
        <w:rPr>
          <w:sz w:val="28"/>
          <w:szCs w:val="28"/>
        </w:rPr>
        <w:t>. Марков; Сибирский Федеральный университет. – Красноярск: Сибирский федеральный университет, 2013. – 249 с.</w:t>
      </w:r>
    </w:p>
    <w:p w14:paraId="6533D5B3" w14:textId="77777777" w:rsidR="00A10060" w:rsidRDefault="00A10060" w:rsidP="002829E3">
      <w:pPr>
        <w:tabs>
          <w:tab w:val="left" w:pos="1762"/>
        </w:tabs>
        <w:spacing w:after="0" w:line="240" w:lineRule="auto"/>
        <w:ind w:firstLine="709"/>
        <w:rPr>
          <w:rFonts w:ascii="Times New Roman" w:hAnsi="Times New Roman" w:cs="Times New Roman"/>
          <w:b/>
          <w:sz w:val="28"/>
        </w:rPr>
      </w:pPr>
    </w:p>
    <w:p w14:paraId="46E1DFD5" w14:textId="1994314B" w:rsidR="00735910" w:rsidRPr="00735910" w:rsidRDefault="00735910" w:rsidP="002829E3">
      <w:pPr>
        <w:tabs>
          <w:tab w:val="left" w:pos="1762"/>
        </w:tabs>
        <w:spacing w:after="0" w:line="240" w:lineRule="auto"/>
        <w:ind w:firstLine="709"/>
        <w:rPr>
          <w:rFonts w:ascii="Times New Roman" w:hAnsi="Times New Roman" w:cs="Times New Roman"/>
          <w:b/>
          <w:sz w:val="28"/>
        </w:rPr>
      </w:pPr>
      <w:r w:rsidRPr="00735910">
        <w:rPr>
          <w:rFonts w:ascii="Times New Roman" w:hAnsi="Times New Roman" w:cs="Times New Roman"/>
          <w:b/>
          <w:sz w:val="28"/>
        </w:rPr>
        <w:t>5.3. Материально-технические</w:t>
      </w:r>
      <w:r w:rsidRPr="00735910">
        <w:rPr>
          <w:rFonts w:ascii="Times New Roman" w:hAnsi="Times New Roman" w:cs="Times New Roman"/>
          <w:b/>
          <w:spacing w:val="-6"/>
          <w:sz w:val="28"/>
        </w:rPr>
        <w:t xml:space="preserve"> </w:t>
      </w:r>
      <w:r w:rsidRPr="00735910">
        <w:rPr>
          <w:rFonts w:ascii="Times New Roman" w:hAnsi="Times New Roman" w:cs="Times New Roman"/>
          <w:b/>
          <w:sz w:val="28"/>
        </w:rPr>
        <w:t>условия</w:t>
      </w:r>
      <w:r w:rsidRPr="00735910">
        <w:rPr>
          <w:rFonts w:ascii="Times New Roman" w:hAnsi="Times New Roman" w:cs="Times New Roman"/>
          <w:b/>
          <w:spacing w:val="-6"/>
          <w:sz w:val="28"/>
        </w:rPr>
        <w:t xml:space="preserve"> </w:t>
      </w:r>
      <w:r w:rsidRPr="00735910">
        <w:rPr>
          <w:rFonts w:ascii="Times New Roman" w:hAnsi="Times New Roman" w:cs="Times New Roman"/>
          <w:b/>
          <w:sz w:val="28"/>
        </w:rPr>
        <w:t>реализации</w:t>
      </w:r>
      <w:r w:rsidRPr="00735910">
        <w:rPr>
          <w:rFonts w:ascii="Times New Roman" w:hAnsi="Times New Roman" w:cs="Times New Roman"/>
          <w:b/>
          <w:spacing w:val="-6"/>
          <w:sz w:val="28"/>
        </w:rPr>
        <w:t xml:space="preserve"> </w:t>
      </w:r>
      <w:r w:rsidRPr="00735910">
        <w:rPr>
          <w:rFonts w:ascii="Times New Roman" w:hAnsi="Times New Roman" w:cs="Times New Roman"/>
          <w:b/>
          <w:sz w:val="28"/>
        </w:rPr>
        <w:t>программы</w:t>
      </w:r>
    </w:p>
    <w:p w14:paraId="6254DC39" w14:textId="77777777" w:rsidR="00735910" w:rsidRPr="00735910" w:rsidRDefault="00735910" w:rsidP="002829E3">
      <w:pPr>
        <w:pStyle w:val="Bodytext7"/>
        <w:shd w:val="clear" w:color="auto" w:fill="auto"/>
        <w:tabs>
          <w:tab w:val="left" w:pos="0"/>
        </w:tabs>
        <w:spacing w:before="0" w:line="240" w:lineRule="auto"/>
        <w:ind w:firstLine="709"/>
        <w:jc w:val="both"/>
        <w:rPr>
          <w:i w:val="0"/>
          <w:iCs/>
          <w:sz w:val="28"/>
          <w:szCs w:val="28"/>
        </w:rPr>
      </w:pPr>
      <w:bookmarkStart w:id="12" w:name="_Hlk69219780"/>
      <w:r w:rsidRPr="00735910">
        <w:rPr>
          <w:i w:val="0"/>
          <w:iCs/>
          <w:sz w:val="28"/>
          <w:szCs w:val="28"/>
        </w:rPr>
        <w:t>ФГБУ «Федеральный центр подготовки спортивного резерва» (ФГБУ ФЦПСР) обладает соответствующей действующим санитарным и противопожарным правилам и нормам материально-технической базой, обеспечивающей проведение занятий по программе повышения квалификации, которые предусмотрены учебным планом.</w:t>
      </w:r>
    </w:p>
    <w:p w14:paraId="6C915B7C" w14:textId="77777777" w:rsidR="00735910" w:rsidRPr="00735910" w:rsidRDefault="00735910" w:rsidP="002829E3">
      <w:pPr>
        <w:pStyle w:val="Bodytext7"/>
        <w:shd w:val="clear" w:color="auto" w:fill="auto"/>
        <w:tabs>
          <w:tab w:val="left" w:pos="0"/>
        </w:tabs>
        <w:spacing w:before="0" w:line="240" w:lineRule="auto"/>
        <w:ind w:firstLine="709"/>
        <w:jc w:val="both"/>
        <w:rPr>
          <w:i w:val="0"/>
          <w:iCs/>
          <w:sz w:val="28"/>
          <w:szCs w:val="28"/>
        </w:rPr>
      </w:pPr>
      <w:r w:rsidRPr="00735910">
        <w:rPr>
          <w:i w:val="0"/>
          <w:iCs/>
          <w:sz w:val="28"/>
          <w:szCs w:val="28"/>
        </w:rPr>
        <w:t>Реализуемая программа повышения квалификации обеспечена необходимым комплектом программного обеспечения. При проведении занятий используется мультимедийное и дистанционное оборудование.</w:t>
      </w:r>
    </w:p>
    <w:p w14:paraId="1F6F89A7" w14:textId="77777777" w:rsidR="00735910" w:rsidRPr="00735910" w:rsidRDefault="00735910" w:rsidP="002829E3">
      <w:pPr>
        <w:pStyle w:val="Bodytext7"/>
        <w:shd w:val="clear" w:color="auto" w:fill="auto"/>
        <w:tabs>
          <w:tab w:val="left" w:pos="0"/>
        </w:tabs>
        <w:spacing w:before="0" w:line="240" w:lineRule="auto"/>
        <w:ind w:firstLine="709"/>
        <w:jc w:val="both"/>
        <w:rPr>
          <w:i w:val="0"/>
          <w:iCs/>
          <w:sz w:val="28"/>
          <w:szCs w:val="28"/>
        </w:rPr>
      </w:pPr>
      <w:r w:rsidRPr="00735910">
        <w:rPr>
          <w:i w:val="0"/>
          <w:iCs/>
          <w:sz w:val="28"/>
          <w:szCs w:val="28"/>
        </w:rPr>
        <w:t>В ФГБУ ФЦПСР имеется доступ к печатным и электронным образовательным ресурсам (</w:t>
      </w:r>
      <w:proofErr w:type="spellStart"/>
      <w:r w:rsidRPr="00735910">
        <w:rPr>
          <w:i w:val="0"/>
          <w:iCs/>
          <w:sz w:val="28"/>
          <w:szCs w:val="28"/>
        </w:rPr>
        <w:t>ЭОР</w:t>
      </w:r>
      <w:proofErr w:type="spellEnd"/>
      <w:r w:rsidRPr="00735910">
        <w:rPr>
          <w:i w:val="0"/>
          <w:iCs/>
          <w:sz w:val="28"/>
          <w:szCs w:val="28"/>
        </w:rPr>
        <w:t xml:space="preserve">), в том числе к размещенным в федеральных и региональных базах данных </w:t>
      </w:r>
      <w:proofErr w:type="spellStart"/>
      <w:r w:rsidRPr="00735910">
        <w:rPr>
          <w:i w:val="0"/>
          <w:iCs/>
          <w:sz w:val="28"/>
          <w:szCs w:val="28"/>
        </w:rPr>
        <w:t>ЭОР</w:t>
      </w:r>
      <w:proofErr w:type="spellEnd"/>
      <w:r w:rsidRPr="00735910">
        <w:rPr>
          <w:i w:val="0"/>
          <w:iCs/>
          <w:sz w:val="28"/>
          <w:szCs w:val="28"/>
        </w:rPr>
        <w:t>.</w:t>
      </w:r>
      <w:bookmarkEnd w:id="12"/>
    </w:p>
    <w:p w14:paraId="4B76C70D" w14:textId="77777777" w:rsidR="00D635AE" w:rsidRPr="00735910" w:rsidRDefault="00D635AE" w:rsidP="00751937">
      <w:pPr>
        <w:spacing w:after="0"/>
        <w:ind w:left="6237"/>
        <w:jc w:val="center"/>
        <w:rPr>
          <w:rFonts w:ascii="Times New Roman" w:hAnsi="Times New Roman" w:cs="Times New Roman"/>
          <w:sz w:val="28"/>
          <w:szCs w:val="28"/>
        </w:rPr>
      </w:pPr>
    </w:p>
    <w:sectPr w:rsidR="00D635AE" w:rsidRPr="00735910" w:rsidSect="00B824C0">
      <w:pgSz w:w="11906" w:h="16838"/>
      <w:pgMar w:top="1134" w:right="567" w:bottom="1134" w:left="1134" w:header="567" w:footer="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4FAEB" w14:textId="77777777" w:rsidR="00C6288B" w:rsidRDefault="00C6288B">
      <w:pPr>
        <w:spacing w:after="0" w:line="240" w:lineRule="auto"/>
      </w:pPr>
      <w:r>
        <w:separator/>
      </w:r>
    </w:p>
  </w:endnote>
  <w:endnote w:type="continuationSeparator" w:id="0">
    <w:p w14:paraId="55CEA5E8" w14:textId="77777777" w:rsidR="00C6288B" w:rsidRDefault="00C62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Calibri"/>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iberation Serif">
    <w:altName w:val="Cambria"/>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94F3C" w14:textId="77777777" w:rsidR="00C6288B" w:rsidRDefault="00C6288B">
      <w:pPr>
        <w:spacing w:after="0" w:line="240" w:lineRule="auto"/>
      </w:pPr>
      <w:r>
        <w:separator/>
      </w:r>
    </w:p>
  </w:footnote>
  <w:footnote w:type="continuationSeparator" w:id="0">
    <w:p w14:paraId="19B0928D" w14:textId="77777777" w:rsidR="00C6288B" w:rsidRDefault="00C6288B">
      <w:pPr>
        <w:spacing w:after="0" w:line="240" w:lineRule="auto"/>
      </w:pPr>
      <w:r>
        <w:continuationSeparator/>
      </w:r>
    </w:p>
  </w:footnote>
  <w:footnote w:id="1">
    <w:p w14:paraId="00029D10" w14:textId="56F610A1" w:rsidR="00735910" w:rsidRPr="00701391" w:rsidRDefault="00735910" w:rsidP="00735910">
      <w:pPr>
        <w:pStyle w:val="afc"/>
        <w:jc w:val="both"/>
        <w:rPr>
          <w:rFonts w:ascii="Times New Roman" w:hAnsi="Times New Roman" w:cs="Times New Roman"/>
        </w:rPr>
      </w:pPr>
      <w:r w:rsidRPr="00D02882">
        <w:rPr>
          <w:rStyle w:val="afe"/>
          <w:rFonts w:ascii="Times New Roman" w:hAnsi="Times New Roman" w:cs="Times New Roman"/>
        </w:rPr>
        <w:footnoteRef/>
      </w:r>
      <w:r w:rsidRPr="00D02882">
        <w:rPr>
          <w:rFonts w:ascii="Times New Roman" w:hAnsi="Times New Roman" w:cs="Times New Roman"/>
        </w:rPr>
        <w:t xml:space="preserve"> </w:t>
      </w:r>
      <w:r w:rsidRPr="00701391">
        <w:rPr>
          <w:rFonts w:ascii="Times New Roman" w:hAnsi="Times New Roman" w:cs="Times New Roman"/>
        </w:rPr>
        <w:t xml:space="preserve">Профессиональные компетенции сформированы </w:t>
      </w:r>
      <w:r w:rsidRPr="00B01F4D">
        <w:rPr>
          <w:rFonts w:ascii="Times New Roman" w:hAnsi="Times New Roman" w:cs="Times New Roman"/>
        </w:rPr>
        <w:t>на основе профессионального стандарта «</w:t>
      </w:r>
      <w:r w:rsidR="00E37AF0" w:rsidRPr="00B01F4D">
        <w:rPr>
          <w:rFonts w:ascii="Times New Roman" w:hAnsi="Times New Roman" w:cs="Times New Roman"/>
        </w:rPr>
        <w:t>Тренер</w:t>
      </w:r>
      <w:r w:rsidRPr="00B01F4D">
        <w:rPr>
          <w:rFonts w:ascii="Times New Roman" w:hAnsi="Times New Roman" w:cs="Times New Roman"/>
        </w:rPr>
        <w:t>», утвержденного приказом Министерства труда и социальной защиты Российской Федерации от 2</w:t>
      </w:r>
      <w:r w:rsidR="00B01F4D" w:rsidRPr="00B01F4D">
        <w:rPr>
          <w:rFonts w:ascii="Times New Roman" w:hAnsi="Times New Roman" w:cs="Times New Roman"/>
        </w:rPr>
        <w:t xml:space="preserve">8 марта </w:t>
      </w:r>
      <w:r w:rsidRPr="00B01F4D">
        <w:rPr>
          <w:rFonts w:ascii="Times New Roman" w:hAnsi="Times New Roman" w:cs="Times New Roman"/>
        </w:rPr>
        <w:t>201</w:t>
      </w:r>
      <w:r w:rsidR="00B01F4D" w:rsidRPr="00B01F4D">
        <w:rPr>
          <w:rFonts w:ascii="Times New Roman" w:hAnsi="Times New Roman" w:cs="Times New Roman"/>
        </w:rPr>
        <w:t>9</w:t>
      </w:r>
      <w:r w:rsidRPr="00B01F4D">
        <w:rPr>
          <w:rFonts w:ascii="Times New Roman" w:hAnsi="Times New Roman" w:cs="Times New Roman"/>
        </w:rPr>
        <w:t xml:space="preserve"> года № </w:t>
      </w:r>
      <w:r w:rsidR="00B01F4D" w:rsidRPr="00B01F4D">
        <w:rPr>
          <w:rFonts w:ascii="Times New Roman" w:hAnsi="Times New Roman" w:cs="Times New Roman"/>
        </w:rPr>
        <w:t>191</w:t>
      </w:r>
      <w:r w:rsidRPr="00B01F4D">
        <w:rPr>
          <w:rFonts w:ascii="Times New Roman" w:hAnsi="Times New Roman" w:cs="Times New Roman"/>
        </w:rPr>
        <w:t>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B4E4" w14:textId="77777777" w:rsidR="00541407" w:rsidRDefault="00541407">
    <w:pPr>
      <w:pStyle w:val="af5"/>
      <w:jc w:val="center"/>
      <w:rPr>
        <w:rFonts w:ascii="Times New Roman" w:hAnsi="Times New Roman" w:cs="Times New Roman"/>
        <w:sz w:val="24"/>
        <w:szCs w:val="24"/>
      </w:rPr>
    </w:pPr>
  </w:p>
  <w:p w14:paraId="06038E0F" w14:textId="77777777" w:rsidR="00541407" w:rsidRDefault="00541407">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028761"/>
      <w:docPartObj>
        <w:docPartGallery w:val="Page Numbers (Top of Page)"/>
        <w:docPartUnique/>
      </w:docPartObj>
    </w:sdtPr>
    <w:sdtEndPr/>
    <w:sdtContent>
      <w:p w14:paraId="5BC32CE0" w14:textId="58BB2190" w:rsidR="00BD54F6" w:rsidRDefault="00BD54F6">
        <w:pPr>
          <w:pStyle w:val="af5"/>
          <w:jc w:val="center"/>
        </w:pPr>
        <w:r>
          <w:fldChar w:fldCharType="begin"/>
        </w:r>
        <w:r>
          <w:instrText>PAGE   \* MERGEFORMAT</w:instrText>
        </w:r>
        <w:r>
          <w:fldChar w:fldCharType="separate"/>
        </w:r>
        <w:r>
          <w:t>2</w:t>
        </w:r>
        <w:r>
          <w:fldChar w:fldCharType="end"/>
        </w:r>
      </w:p>
    </w:sdtContent>
  </w:sdt>
  <w:p w14:paraId="6BC2B755" w14:textId="77777777" w:rsidR="00BD54F6" w:rsidRDefault="00BD54F6">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77B8"/>
    <w:multiLevelType w:val="hybridMultilevel"/>
    <w:tmpl w:val="34F85B98"/>
    <w:lvl w:ilvl="0" w:tplc="1368F134">
      <w:numFmt w:val="bullet"/>
      <w:lvlText w:val="─"/>
      <w:lvlJc w:val="left"/>
      <w:pPr>
        <w:ind w:left="733"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1" w15:restartNumberingAfterBreak="0">
    <w:nsid w:val="0C4C7792"/>
    <w:multiLevelType w:val="hybridMultilevel"/>
    <w:tmpl w:val="D662F46E"/>
    <w:lvl w:ilvl="0" w:tplc="1368F134">
      <w:numFmt w:val="bullet"/>
      <w:lvlText w:val="─"/>
      <w:lvlJc w:val="left"/>
      <w:pPr>
        <w:ind w:left="733"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2" w15:restartNumberingAfterBreak="0">
    <w:nsid w:val="0C9E402C"/>
    <w:multiLevelType w:val="hybridMultilevel"/>
    <w:tmpl w:val="BE987794"/>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B1772C"/>
    <w:multiLevelType w:val="hybridMultilevel"/>
    <w:tmpl w:val="50EA979E"/>
    <w:lvl w:ilvl="0" w:tplc="FFFFFFFF">
      <w:numFmt w:val="bullet"/>
      <w:lvlText w:val="─"/>
      <w:lvlJc w:val="left"/>
      <w:pPr>
        <w:ind w:left="1287" w:hanging="360"/>
      </w:pPr>
      <w:rPr>
        <w:rFonts w:ascii="Times New Roman" w:eastAsia="Times New Roman" w:hAnsi="Times New Roman" w:cs="Times New Roman" w:hint="default"/>
        <w:w w:val="99"/>
        <w:sz w:val="24"/>
        <w:szCs w:val="24"/>
      </w:rPr>
    </w:lvl>
    <w:lvl w:ilvl="1" w:tplc="1368F134">
      <w:numFmt w:val="bullet"/>
      <w:lvlText w:val="─"/>
      <w:lvlJc w:val="left"/>
      <w:pPr>
        <w:ind w:left="2007" w:hanging="360"/>
      </w:pPr>
      <w:rPr>
        <w:rFonts w:ascii="Times New Roman" w:eastAsia="Times New Roman" w:hAnsi="Times New Roman" w:cs="Times New Roman" w:hint="default"/>
        <w:w w:val="99"/>
        <w:sz w:val="24"/>
        <w:szCs w:val="24"/>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17210CCE"/>
    <w:multiLevelType w:val="hybridMultilevel"/>
    <w:tmpl w:val="CC1009E4"/>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78239C"/>
    <w:multiLevelType w:val="hybridMultilevel"/>
    <w:tmpl w:val="B4500D88"/>
    <w:lvl w:ilvl="0" w:tplc="1368F134">
      <w:numFmt w:val="bullet"/>
      <w:lvlText w:val="─"/>
      <w:lvlJc w:val="left"/>
      <w:pPr>
        <w:ind w:left="733"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6" w15:restartNumberingAfterBreak="0">
    <w:nsid w:val="249A71EB"/>
    <w:multiLevelType w:val="hybridMultilevel"/>
    <w:tmpl w:val="47469C4C"/>
    <w:lvl w:ilvl="0" w:tplc="1368F134">
      <w:numFmt w:val="bullet"/>
      <w:lvlText w:val="─"/>
      <w:lvlJc w:val="left"/>
      <w:pPr>
        <w:ind w:left="733"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7" w15:restartNumberingAfterBreak="0">
    <w:nsid w:val="294F652E"/>
    <w:multiLevelType w:val="hybridMultilevel"/>
    <w:tmpl w:val="B678A604"/>
    <w:lvl w:ilvl="0" w:tplc="182800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CA7533"/>
    <w:multiLevelType w:val="hybridMultilevel"/>
    <w:tmpl w:val="D2CA3CD4"/>
    <w:lvl w:ilvl="0" w:tplc="1368F134">
      <w:numFmt w:val="bullet"/>
      <w:lvlText w:val="─"/>
      <w:lvlJc w:val="left"/>
      <w:pPr>
        <w:ind w:left="733"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9" w15:restartNumberingAfterBreak="0">
    <w:nsid w:val="2F1B6549"/>
    <w:multiLevelType w:val="multilevel"/>
    <w:tmpl w:val="BBAAE9C2"/>
    <w:lvl w:ilvl="0">
      <w:start w:val="3"/>
      <w:numFmt w:val="decimal"/>
      <w:lvlText w:val="%1"/>
      <w:lvlJc w:val="left"/>
      <w:pPr>
        <w:ind w:left="1270" w:hanging="424"/>
      </w:pPr>
      <w:rPr>
        <w:rFonts w:hint="default"/>
        <w:lang w:val="ru-RU" w:eastAsia="en-US" w:bidi="ar-SA"/>
      </w:rPr>
    </w:lvl>
    <w:lvl w:ilvl="1">
      <w:start w:val="1"/>
      <w:numFmt w:val="decimal"/>
      <w:lvlText w:val="%1.%2."/>
      <w:lvlJc w:val="left"/>
      <w:pPr>
        <w:ind w:left="1270" w:hanging="424"/>
      </w:pPr>
      <w:rPr>
        <w:rFonts w:ascii="Times New Roman" w:eastAsia="Times New Roman" w:hAnsi="Times New Roman" w:cs="Times New Roman" w:hint="default"/>
        <w:b/>
        <w:bCs/>
        <w:w w:val="100"/>
        <w:sz w:val="26"/>
        <w:szCs w:val="26"/>
        <w:lang w:val="ru-RU" w:eastAsia="en-US" w:bidi="ar-SA"/>
      </w:rPr>
    </w:lvl>
    <w:lvl w:ilvl="2">
      <w:numFmt w:val="bullet"/>
      <w:lvlText w:val="•"/>
      <w:lvlJc w:val="left"/>
      <w:pPr>
        <w:ind w:left="3097" w:hanging="424"/>
      </w:pPr>
      <w:rPr>
        <w:rFonts w:hint="default"/>
        <w:lang w:val="ru-RU" w:eastAsia="en-US" w:bidi="ar-SA"/>
      </w:rPr>
    </w:lvl>
    <w:lvl w:ilvl="3">
      <w:numFmt w:val="bullet"/>
      <w:lvlText w:val="•"/>
      <w:lvlJc w:val="left"/>
      <w:pPr>
        <w:ind w:left="4005" w:hanging="424"/>
      </w:pPr>
      <w:rPr>
        <w:rFonts w:hint="default"/>
        <w:lang w:val="ru-RU" w:eastAsia="en-US" w:bidi="ar-SA"/>
      </w:rPr>
    </w:lvl>
    <w:lvl w:ilvl="4">
      <w:numFmt w:val="bullet"/>
      <w:lvlText w:val="•"/>
      <w:lvlJc w:val="left"/>
      <w:pPr>
        <w:ind w:left="4914" w:hanging="424"/>
      </w:pPr>
      <w:rPr>
        <w:rFonts w:hint="default"/>
        <w:lang w:val="ru-RU" w:eastAsia="en-US" w:bidi="ar-SA"/>
      </w:rPr>
    </w:lvl>
    <w:lvl w:ilvl="5">
      <w:numFmt w:val="bullet"/>
      <w:lvlText w:val="•"/>
      <w:lvlJc w:val="left"/>
      <w:pPr>
        <w:ind w:left="5823" w:hanging="424"/>
      </w:pPr>
      <w:rPr>
        <w:rFonts w:hint="default"/>
        <w:lang w:val="ru-RU" w:eastAsia="en-US" w:bidi="ar-SA"/>
      </w:rPr>
    </w:lvl>
    <w:lvl w:ilvl="6">
      <w:numFmt w:val="bullet"/>
      <w:lvlText w:val="•"/>
      <w:lvlJc w:val="left"/>
      <w:pPr>
        <w:ind w:left="6731" w:hanging="424"/>
      </w:pPr>
      <w:rPr>
        <w:rFonts w:hint="default"/>
        <w:lang w:val="ru-RU" w:eastAsia="en-US" w:bidi="ar-SA"/>
      </w:rPr>
    </w:lvl>
    <w:lvl w:ilvl="7">
      <w:numFmt w:val="bullet"/>
      <w:lvlText w:val="•"/>
      <w:lvlJc w:val="left"/>
      <w:pPr>
        <w:ind w:left="7640" w:hanging="424"/>
      </w:pPr>
      <w:rPr>
        <w:rFonts w:hint="default"/>
        <w:lang w:val="ru-RU" w:eastAsia="en-US" w:bidi="ar-SA"/>
      </w:rPr>
    </w:lvl>
    <w:lvl w:ilvl="8">
      <w:numFmt w:val="bullet"/>
      <w:lvlText w:val="•"/>
      <w:lvlJc w:val="left"/>
      <w:pPr>
        <w:ind w:left="8549" w:hanging="424"/>
      </w:pPr>
      <w:rPr>
        <w:rFonts w:hint="default"/>
        <w:lang w:val="ru-RU" w:eastAsia="en-US" w:bidi="ar-SA"/>
      </w:rPr>
    </w:lvl>
  </w:abstractNum>
  <w:abstractNum w:abstractNumId="10" w15:restartNumberingAfterBreak="0">
    <w:nsid w:val="349751AD"/>
    <w:multiLevelType w:val="hybridMultilevel"/>
    <w:tmpl w:val="56D6AC7A"/>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53626FE"/>
    <w:multiLevelType w:val="hybridMultilevel"/>
    <w:tmpl w:val="35AC6424"/>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3555FB7"/>
    <w:multiLevelType w:val="multilevel"/>
    <w:tmpl w:val="D9948980"/>
    <w:lvl w:ilvl="0">
      <w:start w:val="1"/>
      <w:numFmt w:val="decimal"/>
      <w:pStyle w:val="a"/>
      <w:suff w:val="space"/>
      <w:lvlText w:val="%1."/>
      <w:lvlJc w:val="left"/>
      <w:pPr>
        <w:ind w:left="247" w:hanging="247"/>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DC4A80"/>
    <w:multiLevelType w:val="hybridMultilevel"/>
    <w:tmpl w:val="9EEADF9C"/>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E9F7B2B"/>
    <w:multiLevelType w:val="hybridMultilevel"/>
    <w:tmpl w:val="FCF28CD8"/>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0DA0CF7"/>
    <w:multiLevelType w:val="hybridMultilevel"/>
    <w:tmpl w:val="09926936"/>
    <w:lvl w:ilvl="0" w:tplc="1368F134">
      <w:numFmt w:val="bullet"/>
      <w:lvlText w:val="─"/>
      <w:lvlJc w:val="left"/>
      <w:pPr>
        <w:ind w:left="733"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16" w15:restartNumberingAfterBreak="0">
    <w:nsid w:val="55556251"/>
    <w:multiLevelType w:val="hybridMultilevel"/>
    <w:tmpl w:val="FA4A6EFA"/>
    <w:lvl w:ilvl="0" w:tplc="1368F134">
      <w:numFmt w:val="bullet"/>
      <w:lvlText w:val="─"/>
      <w:lvlJc w:val="left"/>
      <w:pPr>
        <w:ind w:left="733"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17" w15:restartNumberingAfterBreak="0">
    <w:nsid w:val="5A43028A"/>
    <w:multiLevelType w:val="hybridMultilevel"/>
    <w:tmpl w:val="107A5B2A"/>
    <w:lvl w:ilvl="0" w:tplc="1368F134">
      <w:numFmt w:val="bullet"/>
      <w:lvlText w:val="─"/>
      <w:lvlJc w:val="left"/>
      <w:pPr>
        <w:ind w:left="777"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8" w15:restartNumberingAfterBreak="0">
    <w:nsid w:val="5BBB6724"/>
    <w:multiLevelType w:val="hybridMultilevel"/>
    <w:tmpl w:val="3B48A1FE"/>
    <w:lvl w:ilvl="0" w:tplc="1368F134">
      <w:numFmt w:val="bullet"/>
      <w:lvlText w:val="─"/>
      <w:lvlJc w:val="left"/>
      <w:pPr>
        <w:ind w:left="733"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19" w15:restartNumberingAfterBreak="0">
    <w:nsid w:val="5E24500D"/>
    <w:multiLevelType w:val="hybridMultilevel"/>
    <w:tmpl w:val="A49C76EC"/>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643534C"/>
    <w:multiLevelType w:val="hybridMultilevel"/>
    <w:tmpl w:val="FB6E46FE"/>
    <w:lvl w:ilvl="0" w:tplc="0419000F">
      <w:start w:val="1"/>
      <w:numFmt w:val="decimal"/>
      <w:lvlText w:val="%1."/>
      <w:lvlJc w:val="left"/>
      <w:pPr>
        <w:ind w:left="720" w:hanging="360"/>
      </w:pPr>
    </w:lvl>
    <w:lvl w:ilvl="1" w:tplc="CABC01B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5E307E"/>
    <w:multiLevelType w:val="hybridMultilevel"/>
    <w:tmpl w:val="290AE946"/>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C622C9B"/>
    <w:multiLevelType w:val="hybridMultilevel"/>
    <w:tmpl w:val="3CD64D5A"/>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D192C66"/>
    <w:multiLevelType w:val="hybridMultilevel"/>
    <w:tmpl w:val="EB3E3A14"/>
    <w:lvl w:ilvl="0" w:tplc="1368F134">
      <w:numFmt w:val="bullet"/>
      <w:lvlText w:val="─"/>
      <w:lvlJc w:val="left"/>
      <w:pPr>
        <w:ind w:left="733"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24" w15:restartNumberingAfterBreak="0">
    <w:nsid w:val="6DE11DB7"/>
    <w:multiLevelType w:val="hybridMultilevel"/>
    <w:tmpl w:val="4476E55E"/>
    <w:lvl w:ilvl="0" w:tplc="1368F134">
      <w:numFmt w:val="bullet"/>
      <w:lvlText w:val="─"/>
      <w:lvlJc w:val="left"/>
      <w:pPr>
        <w:ind w:left="733"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25" w15:restartNumberingAfterBreak="0">
    <w:nsid w:val="6E033948"/>
    <w:multiLevelType w:val="hybridMultilevel"/>
    <w:tmpl w:val="5C2C590E"/>
    <w:lvl w:ilvl="0" w:tplc="1368F134">
      <w:numFmt w:val="bullet"/>
      <w:lvlText w:val="─"/>
      <w:lvlJc w:val="left"/>
      <w:pPr>
        <w:ind w:left="733"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26" w15:restartNumberingAfterBreak="0">
    <w:nsid w:val="76766FF1"/>
    <w:multiLevelType w:val="hybridMultilevel"/>
    <w:tmpl w:val="A4B05C36"/>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861AFE"/>
    <w:multiLevelType w:val="hybridMultilevel"/>
    <w:tmpl w:val="90C0C374"/>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9"/>
  </w:num>
  <w:num w:numId="4">
    <w:abstractNumId w:val="12"/>
  </w:num>
  <w:num w:numId="5">
    <w:abstractNumId w:val="7"/>
  </w:num>
  <w:num w:numId="6">
    <w:abstractNumId w:val="20"/>
  </w:num>
  <w:num w:numId="7">
    <w:abstractNumId w:val="19"/>
  </w:num>
  <w:num w:numId="8">
    <w:abstractNumId w:val="17"/>
  </w:num>
  <w:num w:numId="9">
    <w:abstractNumId w:val="22"/>
  </w:num>
  <w:num w:numId="10">
    <w:abstractNumId w:val="3"/>
  </w:num>
  <w:num w:numId="11">
    <w:abstractNumId w:val="6"/>
  </w:num>
  <w:num w:numId="12">
    <w:abstractNumId w:val="1"/>
  </w:num>
  <w:num w:numId="13">
    <w:abstractNumId w:val="27"/>
  </w:num>
  <w:num w:numId="14">
    <w:abstractNumId w:val="26"/>
  </w:num>
  <w:num w:numId="15">
    <w:abstractNumId w:val="13"/>
  </w:num>
  <w:num w:numId="16">
    <w:abstractNumId w:val="18"/>
  </w:num>
  <w:num w:numId="17">
    <w:abstractNumId w:val="23"/>
  </w:num>
  <w:num w:numId="18">
    <w:abstractNumId w:val="14"/>
  </w:num>
  <w:num w:numId="19">
    <w:abstractNumId w:val="10"/>
  </w:num>
  <w:num w:numId="20">
    <w:abstractNumId w:val="0"/>
  </w:num>
  <w:num w:numId="21">
    <w:abstractNumId w:val="15"/>
  </w:num>
  <w:num w:numId="22">
    <w:abstractNumId w:val="24"/>
  </w:num>
  <w:num w:numId="23">
    <w:abstractNumId w:val="5"/>
  </w:num>
  <w:num w:numId="24">
    <w:abstractNumId w:val="8"/>
  </w:num>
  <w:num w:numId="25">
    <w:abstractNumId w:val="11"/>
  </w:num>
  <w:num w:numId="26">
    <w:abstractNumId w:val="16"/>
  </w:num>
  <w:num w:numId="27">
    <w:abstractNumId w:val="25"/>
  </w:num>
  <w:num w:numId="28">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ru-RU" w:vendorID="64" w:dllVersion="4096" w:nlCheck="1" w:checkStyle="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2F9B"/>
    <w:rsid w:val="00000857"/>
    <w:rsid w:val="00004B97"/>
    <w:rsid w:val="00005675"/>
    <w:rsid w:val="000064CA"/>
    <w:rsid w:val="00011C52"/>
    <w:rsid w:val="0004736B"/>
    <w:rsid w:val="0005110B"/>
    <w:rsid w:val="00063168"/>
    <w:rsid w:val="000659EF"/>
    <w:rsid w:val="00076B69"/>
    <w:rsid w:val="0008193B"/>
    <w:rsid w:val="00086508"/>
    <w:rsid w:val="000A167D"/>
    <w:rsid w:val="000A1D4E"/>
    <w:rsid w:val="000A566F"/>
    <w:rsid w:val="000A74C8"/>
    <w:rsid w:val="000B1988"/>
    <w:rsid w:val="000C2097"/>
    <w:rsid w:val="000C2430"/>
    <w:rsid w:val="000E3ACA"/>
    <w:rsid w:val="00116924"/>
    <w:rsid w:val="001171AF"/>
    <w:rsid w:val="001174D9"/>
    <w:rsid w:val="001268D3"/>
    <w:rsid w:val="00133912"/>
    <w:rsid w:val="0015089F"/>
    <w:rsid w:val="00150A95"/>
    <w:rsid w:val="00153701"/>
    <w:rsid w:val="00155947"/>
    <w:rsid w:val="00173D24"/>
    <w:rsid w:val="00184162"/>
    <w:rsid w:val="00185645"/>
    <w:rsid w:val="00195BB2"/>
    <w:rsid w:val="001B3608"/>
    <w:rsid w:val="001C77E8"/>
    <w:rsid w:val="001E2683"/>
    <w:rsid w:val="001E7D52"/>
    <w:rsid w:val="001F149C"/>
    <w:rsid w:val="00200EFA"/>
    <w:rsid w:val="0020431B"/>
    <w:rsid w:val="00227468"/>
    <w:rsid w:val="00230A21"/>
    <w:rsid w:val="002344A4"/>
    <w:rsid w:val="00246B7E"/>
    <w:rsid w:val="00246B92"/>
    <w:rsid w:val="0026113F"/>
    <w:rsid w:val="00267AF0"/>
    <w:rsid w:val="002829E3"/>
    <w:rsid w:val="00292E94"/>
    <w:rsid w:val="002B040A"/>
    <w:rsid w:val="002B2C0B"/>
    <w:rsid w:val="002B3052"/>
    <w:rsid w:val="002B7B1C"/>
    <w:rsid w:val="002D430A"/>
    <w:rsid w:val="002F3878"/>
    <w:rsid w:val="002F5079"/>
    <w:rsid w:val="002F6300"/>
    <w:rsid w:val="002F7BE1"/>
    <w:rsid w:val="003037F7"/>
    <w:rsid w:val="00317E7F"/>
    <w:rsid w:val="00320198"/>
    <w:rsid w:val="003217D6"/>
    <w:rsid w:val="00321F87"/>
    <w:rsid w:val="00322AD1"/>
    <w:rsid w:val="0033326A"/>
    <w:rsid w:val="00347262"/>
    <w:rsid w:val="0035210E"/>
    <w:rsid w:val="00355747"/>
    <w:rsid w:val="00362694"/>
    <w:rsid w:val="00372FF6"/>
    <w:rsid w:val="00392EA1"/>
    <w:rsid w:val="00395CEE"/>
    <w:rsid w:val="003A4222"/>
    <w:rsid w:val="003B0BE3"/>
    <w:rsid w:val="003B720B"/>
    <w:rsid w:val="003C5062"/>
    <w:rsid w:val="003D4C1C"/>
    <w:rsid w:val="003D6270"/>
    <w:rsid w:val="003F6353"/>
    <w:rsid w:val="00402308"/>
    <w:rsid w:val="00403788"/>
    <w:rsid w:val="00404B44"/>
    <w:rsid w:val="004152F2"/>
    <w:rsid w:val="00415DE2"/>
    <w:rsid w:val="00427EAE"/>
    <w:rsid w:val="00441C95"/>
    <w:rsid w:val="00442DD3"/>
    <w:rsid w:val="0045225F"/>
    <w:rsid w:val="004540BF"/>
    <w:rsid w:val="004B1182"/>
    <w:rsid w:val="004C5D9B"/>
    <w:rsid w:val="004F25B7"/>
    <w:rsid w:val="00505A62"/>
    <w:rsid w:val="0050647A"/>
    <w:rsid w:val="005216DC"/>
    <w:rsid w:val="00541407"/>
    <w:rsid w:val="00567C12"/>
    <w:rsid w:val="00572361"/>
    <w:rsid w:val="0057285D"/>
    <w:rsid w:val="005728D9"/>
    <w:rsid w:val="00572E3C"/>
    <w:rsid w:val="00574BCE"/>
    <w:rsid w:val="00574ED5"/>
    <w:rsid w:val="00587A8D"/>
    <w:rsid w:val="005A43FD"/>
    <w:rsid w:val="005B3379"/>
    <w:rsid w:val="005C0967"/>
    <w:rsid w:val="005C0FA7"/>
    <w:rsid w:val="005E2E93"/>
    <w:rsid w:val="005E793D"/>
    <w:rsid w:val="005F03DB"/>
    <w:rsid w:val="005F3F73"/>
    <w:rsid w:val="00611C90"/>
    <w:rsid w:val="00624751"/>
    <w:rsid w:val="00627BAC"/>
    <w:rsid w:val="00635BB4"/>
    <w:rsid w:val="00654821"/>
    <w:rsid w:val="00657645"/>
    <w:rsid w:val="00670197"/>
    <w:rsid w:val="006748AD"/>
    <w:rsid w:val="006A2434"/>
    <w:rsid w:val="006A583C"/>
    <w:rsid w:val="006B3D27"/>
    <w:rsid w:val="006C1C7F"/>
    <w:rsid w:val="006C57B4"/>
    <w:rsid w:val="006C5BAC"/>
    <w:rsid w:val="006D5209"/>
    <w:rsid w:val="006D6348"/>
    <w:rsid w:val="007009A4"/>
    <w:rsid w:val="00713DDC"/>
    <w:rsid w:val="00715FC2"/>
    <w:rsid w:val="0072422E"/>
    <w:rsid w:val="00733B6F"/>
    <w:rsid w:val="00735910"/>
    <w:rsid w:val="007362C1"/>
    <w:rsid w:val="00736835"/>
    <w:rsid w:val="0073713E"/>
    <w:rsid w:val="0074024E"/>
    <w:rsid w:val="00740599"/>
    <w:rsid w:val="00746D08"/>
    <w:rsid w:val="00751937"/>
    <w:rsid w:val="0075541F"/>
    <w:rsid w:val="0075620E"/>
    <w:rsid w:val="00767BA1"/>
    <w:rsid w:val="007708AE"/>
    <w:rsid w:val="007A0769"/>
    <w:rsid w:val="007A556A"/>
    <w:rsid w:val="007B13C3"/>
    <w:rsid w:val="007B4C5A"/>
    <w:rsid w:val="007B5642"/>
    <w:rsid w:val="007E7603"/>
    <w:rsid w:val="007E76B5"/>
    <w:rsid w:val="00806B6A"/>
    <w:rsid w:val="00807847"/>
    <w:rsid w:val="00815E1B"/>
    <w:rsid w:val="00817FF9"/>
    <w:rsid w:val="00821062"/>
    <w:rsid w:val="00822208"/>
    <w:rsid w:val="008479DE"/>
    <w:rsid w:val="00856385"/>
    <w:rsid w:val="00893211"/>
    <w:rsid w:val="008958F9"/>
    <w:rsid w:val="008A4485"/>
    <w:rsid w:val="008A7DF3"/>
    <w:rsid w:val="008B527B"/>
    <w:rsid w:val="008B6C29"/>
    <w:rsid w:val="008F0698"/>
    <w:rsid w:val="00911EB8"/>
    <w:rsid w:val="009139C0"/>
    <w:rsid w:val="0092394C"/>
    <w:rsid w:val="009268EA"/>
    <w:rsid w:val="00955B56"/>
    <w:rsid w:val="00955ECF"/>
    <w:rsid w:val="00960624"/>
    <w:rsid w:val="00962B28"/>
    <w:rsid w:val="00971BEF"/>
    <w:rsid w:val="00994062"/>
    <w:rsid w:val="009A3E8B"/>
    <w:rsid w:val="009D4028"/>
    <w:rsid w:val="009D41EC"/>
    <w:rsid w:val="009E16E0"/>
    <w:rsid w:val="00A10060"/>
    <w:rsid w:val="00A200E3"/>
    <w:rsid w:val="00A21F8F"/>
    <w:rsid w:val="00A2406F"/>
    <w:rsid w:val="00A24E14"/>
    <w:rsid w:val="00A35A86"/>
    <w:rsid w:val="00A44021"/>
    <w:rsid w:val="00A44ABB"/>
    <w:rsid w:val="00A450CD"/>
    <w:rsid w:val="00A468CC"/>
    <w:rsid w:val="00A50FC5"/>
    <w:rsid w:val="00A57C93"/>
    <w:rsid w:val="00A73975"/>
    <w:rsid w:val="00A76512"/>
    <w:rsid w:val="00A86AF0"/>
    <w:rsid w:val="00A9123B"/>
    <w:rsid w:val="00A94379"/>
    <w:rsid w:val="00AA6023"/>
    <w:rsid w:val="00AA6E10"/>
    <w:rsid w:val="00AB141F"/>
    <w:rsid w:val="00AC0515"/>
    <w:rsid w:val="00AC099A"/>
    <w:rsid w:val="00AE772C"/>
    <w:rsid w:val="00AF318B"/>
    <w:rsid w:val="00AF4009"/>
    <w:rsid w:val="00AF6E31"/>
    <w:rsid w:val="00B00BB3"/>
    <w:rsid w:val="00B01F4D"/>
    <w:rsid w:val="00B02956"/>
    <w:rsid w:val="00B07C05"/>
    <w:rsid w:val="00B17853"/>
    <w:rsid w:val="00B255E7"/>
    <w:rsid w:val="00B43011"/>
    <w:rsid w:val="00B4401E"/>
    <w:rsid w:val="00B7210D"/>
    <w:rsid w:val="00B76A2D"/>
    <w:rsid w:val="00B80591"/>
    <w:rsid w:val="00B81FE4"/>
    <w:rsid w:val="00B824C0"/>
    <w:rsid w:val="00B8763C"/>
    <w:rsid w:val="00BA10FF"/>
    <w:rsid w:val="00BA5818"/>
    <w:rsid w:val="00BB3FF1"/>
    <w:rsid w:val="00BC3550"/>
    <w:rsid w:val="00BD54F6"/>
    <w:rsid w:val="00BD66BD"/>
    <w:rsid w:val="00BE15C9"/>
    <w:rsid w:val="00BF57BA"/>
    <w:rsid w:val="00C02962"/>
    <w:rsid w:val="00C04937"/>
    <w:rsid w:val="00C17117"/>
    <w:rsid w:val="00C46A47"/>
    <w:rsid w:val="00C50537"/>
    <w:rsid w:val="00C6288B"/>
    <w:rsid w:val="00C725F6"/>
    <w:rsid w:val="00C741F4"/>
    <w:rsid w:val="00C779C0"/>
    <w:rsid w:val="00C819CD"/>
    <w:rsid w:val="00CB02A2"/>
    <w:rsid w:val="00CC38D7"/>
    <w:rsid w:val="00CD16A3"/>
    <w:rsid w:val="00CE5B2A"/>
    <w:rsid w:val="00CE723D"/>
    <w:rsid w:val="00CF17B3"/>
    <w:rsid w:val="00CF44BF"/>
    <w:rsid w:val="00CF7EA3"/>
    <w:rsid w:val="00D144A1"/>
    <w:rsid w:val="00D5656C"/>
    <w:rsid w:val="00D5754E"/>
    <w:rsid w:val="00D61435"/>
    <w:rsid w:val="00D635AE"/>
    <w:rsid w:val="00D80458"/>
    <w:rsid w:val="00DA4A02"/>
    <w:rsid w:val="00DB0BDF"/>
    <w:rsid w:val="00DB3E5F"/>
    <w:rsid w:val="00DC75A7"/>
    <w:rsid w:val="00DE69D3"/>
    <w:rsid w:val="00DF2CC9"/>
    <w:rsid w:val="00DF33CE"/>
    <w:rsid w:val="00E00829"/>
    <w:rsid w:val="00E05A5E"/>
    <w:rsid w:val="00E25B8F"/>
    <w:rsid w:val="00E37AF0"/>
    <w:rsid w:val="00E4081A"/>
    <w:rsid w:val="00E46E0F"/>
    <w:rsid w:val="00E51714"/>
    <w:rsid w:val="00E752AE"/>
    <w:rsid w:val="00E75D20"/>
    <w:rsid w:val="00E75DDE"/>
    <w:rsid w:val="00E86518"/>
    <w:rsid w:val="00E86EB1"/>
    <w:rsid w:val="00E9731B"/>
    <w:rsid w:val="00EA07D5"/>
    <w:rsid w:val="00EB7ED9"/>
    <w:rsid w:val="00EC79FD"/>
    <w:rsid w:val="00ED1305"/>
    <w:rsid w:val="00EE0CFB"/>
    <w:rsid w:val="00EF2A02"/>
    <w:rsid w:val="00EF4D28"/>
    <w:rsid w:val="00EF68C4"/>
    <w:rsid w:val="00F04AC6"/>
    <w:rsid w:val="00F12F9B"/>
    <w:rsid w:val="00F1318A"/>
    <w:rsid w:val="00F13683"/>
    <w:rsid w:val="00F15293"/>
    <w:rsid w:val="00F24E27"/>
    <w:rsid w:val="00F26C13"/>
    <w:rsid w:val="00F52039"/>
    <w:rsid w:val="00F53D04"/>
    <w:rsid w:val="00F53EB6"/>
    <w:rsid w:val="00F732C6"/>
    <w:rsid w:val="00F81BB1"/>
    <w:rsid w:val="00F81E98"/>
    <w:rsid w:val="00F86FF4"/>
    <w:rsid w:val="00FA0B37"/>
    <w:rsid w:val="00FA2FA0"/>
    <w:rsid w:val="00FA584A"/>
    <w:rsid w:val="00FF14DC"/>
    <w:rsid w:val="00FF3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5FCE9"/>
  <w15:docId w15:val="{65FD1F1A-3F09-4001-BB93-8F2700F21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62694"/>
    <w:pPr>
      <w:spacing w:after="160" w:line="259" w:lineRule="auto"/>
    </w:pPr>
  </w:style>
  <w:style w:type="paragraph" w:styleId="1">
    <w:name w:val="heading 1"/>
    <w:basedOn w:val="a0"/>
    <w:link w:val="10"/>
    <w:uiPriority w:val="9"/>
    <w:qFormat/>
    <w:rsid w:val="00735910"/>
    <w:pPr>
      <w:widowControl w:val="0"/>
      <w:suppressAutoHyphens w:val="0"/>
      <w:autoSpaceDE w:val="0"/>
      <w:autoSpaceDN w:val="0"/>
      <w:spacing w:after="0" w:line="240" w:lineRule="auto"/>
      <w:ind w:left="1270"/>
      <w:outlineLvl w:val="0"/>
    </w:pPr>
    <w:rPr>
      <w:rFonts w:ascii="Times New Roman" w:eastAsia="Times New Roman" w:hAnsi="Times New Roman"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Текст выноски Знак"/>
    <w:basedOn w:val="a1"/>
    <w:uiPriority w:val="99"/>
    <w:semiHidden/>
    <w:qFormat/>
    <w:rsid w:val="00A35C35"/>
    <w:rPr>
      <w:rFonts w:ascii="Segoe UI" w:hAnsi="Segoe UI" w:cs="Segoe UI"/>
      <w:sz w:val="18"/>
      <w:szCs w:val="18"/>
    </w:rPr>
  </w:style>
  <w:style w:type="character" w:styleId="a5">
    <w:name w:val="annotation reference"/>
    <w:basedOn w:val="a1"/>
    <w:uiPriority w:val="99"/>
    <w:semiHidden/>
    <w:unhideWhenUsed/>
    <w:qFormat/>
    <w:rsid w:val="00BD0DBC"/>
    <w:rPr>
      <w:sz w:val="16"/>
      <w:szCs w:val="16"/>
    </w:rPr>
  </w:style>
  <w:style w:type="character" w:customStyle="1" w:styleId="a6">
    <w:name w:val="Текст примечания Знак"/>
    <w:basedOn w:val="a1"/>
    <w:uiPriority w:val="99"/>
    <w:qFormat/>
    <w:rsid w:val="00BD0DBC"/>
    <w:rPr>
      <w:sz w:val="20"/>
      <w:szCs w:val="20"/>
    </w:rPr>
  </w:style>
  <w:style w:type="character" w:customStyle="1" w:styleId="a7">
    <w:name w:val="Тема примечания Знак"/>
    <w:basedOn w:val="a6"/>
    <w:uiPriority w:val="99"/>
    <w:semiHidden/>
    <w:qFormat/>
    <w:rsid w:val="00BD0DBC"/>
    <w:rPr>
      <w:b/>
      <w:bCs/>
      <w:sz w:val="20"/>
      <w:szCs w:val="20"/>
    </w:rPr>
  </w:style>
  <w:style w:type="character" w:customStyle="1" w:styleId="a8">
    <w:name w:val="Верхний колонтитул Знак"/>
    <w:basedOn w:val="a1"/>
    <w:uiPriority w:val="99"/>
    <w:qFormat/>
    <w:rsid w:val="00292D02"/>
  </w:style>
  <w:style w:type="character" w:customStyle="1" w:styleId="a9">
    <w:name w:val="Нижний колонтитул Знак"/>
    <w:basedOn w:val="a1"/>
    <w:uiPriority w:val="99"/>
    <w:qFormat/>
    <w:rsid w:val="00292D02"/>
  </w:style>
  <w:style w:type="paragraph" w:styleId="aa">
    <w:name w:val="Title"/>
    <w:basedOn w:val="a0"/>
    <w:next w:val="ab"/>
    <w:qFormat/>
    <w:rsid w:val="00362694"/>
    <w:pPr>
      <w:keepNext/>
      <w:spacing w:before="240" w:after="120"/>
    </w:pPr>
    <w:rPr>
      <w:rFonts w:ascii="Liberation Sans" w:eastAsia="Microsoft YaHei" w:hAnsi="Liberation Sans" w:cs="Arial"/>
      <w:sz w:val="28"/>
      <w:szCs w:val="28"/>
    </w:rPr>
  </w:style>
  <w:style w:type="paragraph" w:styleId="ab">
    <w:name w:val="Body Text"/>
    <w:basedOn w:val="a0"/>
    <w:rsid w:val="00362694"/>
    <w:pPr>
      <w:spacing w:after="140" w:line="276" w:lineRule="auto"/>
    </w:pPr>
  </w:style>
  <w:style w:type="paragraph" w:styleId="ac">
    <w:name w:val="List"/>
    <w:basedOn w:val="ab"/>
    <w:rsid w:val="00362694"/>
    <w:rPr>
      <w:rFonts w:cs="Arial"/>
    </w:rPr>
  </w:style>
  <w:style w:type="paragraph" w:styleId="ad">
    <w:name w:val="caption"/>
    <w:basedOn w:val="a0"/>
    <w:qFormat/>
    <w:rsid w:val="00362694"/>
    <w:pPr>
      <w:suppressLineNumbers/>
      <w:spacing w:before="120" w:after="120"/>
    </w:pPr>
    <w:rPr>
      <w:rFonts w:cs="Arial"/>
      <w:i/>
      <w:iCs/>
      <w:sz w:val="24"/>
      <w:szCs w:val="24"/>
    </w:rPr>
  </w:style>
  <w:style w:type="paragraph" w:styleId="ae">
    <w:name w:val="index heading"/>
    <w:basedOn w:val="a0"/>
    <w:qFormat/>
    <w:rsid w:val="00362694"/>
    <w:pPr>
      <w:suppressLineNumbers/>
    </w:pPr>
    <w:rPr>
      <w:rFonts w:cs="Arial"/>
    </w:rPr>
  </w:style>
  <w:style w:type="paragraph" w:styleId="af">
    <w:name w:val="List Paragraph"/>
    <w:basedOn w:val="a0"/>
    <w:link w:val="af0"/>
    <w:uiPriority w:val="34"/>
    <w:qFormat/>
    <w:rsid w:val="00D51780"/>
    <w:pPr>
      <w:ind w:left="720"/>
      <w:contextualSpacing/>
    </w:pPr>
  </w:style>
  <w:style w:type="paragraph" w:styleId="af1">
    <w:name w:val="Balloon Text"/>
    <w:basedOn w:val="a0"/>
    <w:uiPriority w:val="99"/>
    <w:semiHidden/>
    <w:unhideWhenUsed/>
    <w:qFormat/>
    <w:rsid w:val="00A35C35"/>
    <w:pPr>
      <w:spacing w:after="0" w:line="240" w:lineRule="auto"/>
    </w:pPr>
    <w:rPr>
      <w:rFonts w:ascii="Segoe UI" w:hAnsi="Segoe UI" w:cs="Segoe UI"/>
      <w:sz w:val="18"/>
      <w:szCs w:val="18"/>
    </w:rPr>
  </w:style>
  <w:style w:type="paragraph" w:styleId="af2">
    <w:name w:val="annotation text"/>
    <w:basedOn w:val="a0"/>
    <w:uiPriority w:val="99"/>
    <w:unhideWhenUsed/>
    <w:qFormat/>
    <w:rsid w:val="00BD0DBC"/>
    <w:pPr>
      <w:spacing w:line="240" w:lineRule="auto"/>
    </w:pPr>
    <w:rPr>
      <w:sz w:val="20"/>
      <w:szCs w:val="20"/>
    </w:rPr>
  </w:style>
  <w:style w:type="paragraph" w:styleId="af3">
    <w:name w:val="annotation subject"/>
    <w:basedOn w:val="af2"/>
    <w:next w:val="af2"/>
    <w:uiPriority w:val="99"/>
    <w:semiHidden/>
    <w:unhideWhenUsed/>
    <w:qFormat/>
    <w:rsid w:val="00BD0DBC"/>
    <w:rPr>
      <w:b/>
      <w:bCs/>
    </w:rPr>
  </w:style>
  <w:style w:type="paragraph" w:customStyle="1" w:styleId="af4">
    <w:name w:val="Верхний и нижний колонтитулы"/>
    <w:basedOn w:val="a0"/>
    <w:qFormat/>
    <w:rsid w:val="00362694"/>
  </w:style>
  <w:style w:type="paragraph" w:styleId="af5">
    <w:name w:val="header"/>
    <w:basedOn w:val="a0"/>
    <w:uiPriority w:val="99"/>
    <w:unhideWhenUsed/>
    <w:rsid w:val="00292D02"/>
    <w:pPr>
      <w:tabs>
        <w:tab w:val="center" w:pos="4677"/>
        <w:tab w:val="right" w:pos="9355"/>
      </w:tabs>
      <w:spacing w:after="0" w:line="240" w:lineRule="auto"/>
    </w:pPr>
  </w:style>
  <w:style w:type="paragraph" w:styleId="af6">
    <w:name w:val="footer"/>
    <w:basedOn w:val="a0"/>
    <w:uiPriority w:val="99"/>
    <w:unhideWhenUsed/>
    <w:rsid w:val="00292D02"/>
    <w:pPr>
      <w:tabs>
        <w:tab w:val="center" w:pos="4677"/>
        <w:tab w:val="right" w:pos="9355"/>
      </w:tabs>
      <w:spacing w:after="0" w:line="240" w:lineRule="auto"/>
    </w:pPr>
  </w:style>
  <w:style w:type="paragraph" w:customStyle="1" w:styleId="af7">
    <w:name w:val="Содержимое таблицы"/>
    <w:basedOn w:val="a0"/>
    <w:qFormat/>
    <w:rsid w:val="00362694"/>
    <w:pPr>
      <w:suppressLineNumbers/>
    </w:pPr>
  </w:style>
  <w:style w:type="paragraph" w:customStyle="1" w:styleId="af8">
    <w:name w:val="Заголовок таблицы"/>
    <w:basedOn w:val="af7"/>
    <w:qFormat/>
    <w:rsid w:val="00362694"/>
    <w:pPr>
      <w:jc w:val="center"/>
    </w:pPr>
    <w:rPr>
      <w:b/>
      <w:bCs/>
    </w:rPr>
  </w:style>
  <w:style w:type="paragraph" w:styleId="af9">
    <w:name w:val="Normal (Web)"/>
    <w:aliases w:val="Обычный (Web),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1,Обычный (веб)2"/>
    <w:basedOn w:val="a0"/>
    <w:link w:val="afa"/>
    <w:uiPriority w:val="99"/>
    <w:unhideWhenUsed/>
    <w:qFormat/>
    <w:rsid w:val="004540BF"/>
    <w:pPr>
      <w:suppressAutoHyphens w:val="0"/>
      <w:spacing w:before="100" w:beforeAutospacing="1" w:after="142" w:line="288" w:lineRule="auto"/>
    </w:pPr>
    <w:rPr>
      <w:rFonts w:ascii="Times New Roman" w:eastAsia="Times New Roman" w:hAnsi="Times New Roman" w:cs="Times New Roman"/>
      <w:sz w:val="24"/>
      <w:szCs w:val="24"/>
      <w:lang w:eastAsia="ru-RU"/>
    </w:rPr>
  </w:style>
  <w:style w:type="table" w:styleId="afb">
    <w:name w:val="Table Grid"/>
    <w:basedOn w:val="a2"/>
    <w:uiPriority w:val="39"/>
    <w:rsid w:val="00454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qFormat/>
    <w:rsid w:val="0045225F"/>
    <w:rPr>
      <w:rFonts w:ascii="Times New Roman" w:hAnsi="Times New Roman" w:cs="Times New Roman"/>
      <w:sz w:val="20"/>
      <w:szCs w:val="20"/>
    </w:rPr>
  </w:style>
  <w:style w:type="paragraph" w:customStyle="1" w:styleId="Standard">
    <w:name w:val="Standard"/>
    <w:rsid w:val="008A4485"/>
    <w:pPr>
      <w:autoSpaceDN w:val="0"/>
      <w:textAlignment w:val="baseline"/>
    </w:pPr>
    <w:rPr>
      <w:rFonts w:ascii="Liberation Serif" w:eastAsia="SimSun" w:hAnsi="Liberation Serif" w:cs="Mangal"/>
      <w:kern w:val="3"/>
      <w:sz w:val="24"/>
      <w:szCs w:val="24"/>
      <w:lang w:val="en-US" w:eastAsia="zh-CN" w:bidi="hi-IN"/>
    </w:rPr>
  </w:style>
  <w:style w:type="paragraph" w:customStyle="1" w:styleId="TableContents">
    <w:name w:val="Table Contents"/>
    <w:basedOn w:val="Standard"/>
    <w:rsid w:val="008A4485"/>
    <w:pPr>
      <w:suppressLineNumbers/>
    </w:pPr>
  </w:style>
  <w:style w:type="character" w:customStyle="1" w:styleId="af0">
    <w:name w:val="Абзац списка Знак"/>
    <w:link w:val="af"/>
    <w:uiPriority w:val="34"/>
    <w:locked/>
    <w:rsid w:val="00CC38D7"/>
  </w:style>
  <w:style w:type="paragraph" w:styleId="afc">
    <w:name w:val="footnote text"/>
    <w:basedOn w:val="a0"/>
    <w:link w:val="afd"/>
    <w:unhideWhenUsed/>
    <w:rsid w:val="00EC79FD"/>
    <w:pPr>
      <w:spacing w:after="0" w:line="240" w:lineRule="auto"/>
    </w:pPr>
    <w:rPr>
      <w:sz w:val="20"/>
      <w:szCs w:val="20"/>
    </w:rPr>
  </w:style>
  <w:style w:type="character" w:customStyle="1" w:styleId="afd">
    <w:name w:val="Текст сноски Знак"/>
    <w:basedOn w:val="a1"/>
    <w:link w:val="afc"/>
    <w:rsid w:val="00EC79FD"/>
    <w:rPr>
      <w:sz w:val="20"/>
      <w:szCs w:val="20"/>
    </w:rPr>
  </w:style>
  <w:style w:type="character" w:styleId="afe">
    <w:name w:val="footnote reference"/>
    <w:basedOn w:val="a1"/>
    <w:uiPriority w:val="99"/>
    <w:semiHidden/>
    <w:unhideWhenUsed/>
    <w:rsid w:val="00EC79FD"/>
    <w:rPr>
      <w:vertAlign w:val="superscript"/>
    </w:rPr>
  </w:style>
  <w:style w:type="table" w:customStyle="1" w:styleId="TableNormal">
    <w:name w:val="Table Normal"/>
    <w:uiPriority w:val="2"/>
    <w:semiHidden/>
    <w:unhideWhenUsed/>
    <w:qFormat/>
    <w:rsid w:val="0074024E"/>
    <w:pPr>
      <w:widowControl w:val="0"/>
      <w:suppressAutoHyphens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74024E"/>
    <w:pPr>
      <w:widowControl w:val="0"/>
      <w:suppressAutoHyphens w:val="0"/>
      <w:autoSpaceDE w:val="0"/>
      <w:autoSpaceDN w:val="0"/>
      <w:spacing w:after="0" w:line="240" w:lineRule="auto"/>
    </w:pPr>
    <w:rPr>
      <w:rFonts w:ascii="Times New Roman" w:eastAsia="Times New Roman" w:hAnsi="Times New Roman" w:cs="Times New Roman"/>
    </w:rPr>
  </w:style>
  <w:style w:type="character" w:customStyle="1" w:styleId="10">
    <w:name w:val="Заголовок 1 Знак"/>
    <w:basedOn w:val="a1"/>
    <w:link w:val="1"/>
    <w:uiPriority w:val="9"/>
    <w:rsid w:val="00735910"/>
    <w:rPr>
      <w:rFonts w:ascii="Times New Roman" w:eastAsia="Times New Roman" w:hAnsi="Times New Roman" w:cs="Times New Roman"/>
      <w:b/>
      <w:bCs/>
      <w:sz w:val="28"/>
      <w:szCs w:val="28"/>
    </w:rPr>
  </w:style>
  <w:style w:type="paragraph" w:customStyle="1" w:styleId="ConsPlusNormal">
    <w:name w:val="ConsPlusNormal"/>
    <w:rsid w:val="00735910"/>
    <w:pPr>
      <w:widowControl w:val="0"/>
      <w:autoSpaceDE w:val="0"/>
    </w:pPr>
    <w:rPr>
      <w:rFonts w:ascii="Arial" w:eastAsia="Times New Roman" w:hAnsi="Arial" w:cs="Arial"/>
      <w:sz w:val="24"/>
      <w:szCs w:val="24"/>
      <w:lang w:eastAsia="zh-CN"/>
    </w:rPr>
  </w:style>
  <w:style w:type="character" w:customStyle="1" w:styleId="afa">
    <w:name w:val="Обычный (Интернет) Знак"/>
    <w:aliases w:val="Обычный (Web) Знак,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1 Знак"/>
    <w:link w:val="af9"/>
    <w:uiPriority w:val="99"/>
    <w:locked/>
    <w:rsid w:val="00735910"/>
    <w:rPr>
      <w:rFonts w:ascii="Times New Roman" w:eastAsia="Times New Roman" w:hAnsi="Times New Roman" w:cs="Times New Roman"/>
      <w:sz w:val="24"/>
      <w:szCs w:val="24"/>
      <w:lang w:eastAsia="ru-RU"/>
    </w:rPr>
  </w:style>
  <w:style w:type="paragraph" w:customStyle="1" w:styleId="Bodytext7">
    <w:name w:val="Body text (7)"/>
    <w:basedOn w:val="a0"/>
    <w:rsid w:val="00735910"/>
    <w:pPr>
      <w:widowControl w:val="0"/>
      <w:shd w:val="clear" w:color="auto" w:fill="FFFFFF"/>
      <w:spacing w:before="60" w:after="0" w:line="312" w:lineRule="exact"/>
    </w:pPr>
    <w:rPr>
      <w:rFonts w:ascii="Times New Roman" w:eastAsia="Times New Roman" w:hAnsi="Times New Roman" w:cs="Times New Roman"/>
      <w:i/>
      <w:sz w:val="20"/>
      <w:szCs w:val="20"/>
      <w:shd w:val="clear" w:color="auto" w:fill="FFFFFF"/>
      <w:lang w:eastAsia="ru-RU"/>
    </w:rPr>
  </w:style>
  <w:style w:type="paragraph" w:customStyle="1" w:styleId="a">
    <w:name w:val="Нумерованный многоуровневый список"/>
    <w:basedOn w:val="af"/>
    <w:link w:val="aff"/>
    <w:qFormat/>
    <w:rsid w:val="00735910"/>
    <w:pPr>
      <w:numPr>
        <w:numId w:val="4"/>
      </w:numPr>
      <w:suppressAutoHyphens w:val="0"/>
      <w:spacing w:after="0" w:line="240" w:lineRule="auto"/>
      <w:jc w:val="both"/>
    </w:pPr>
    <w:rPr>
      <w:rFonts w:ascii="Times New Roman" w:eastAsia="Times New Roman" w:hAnsi="Times New Roman" w:cs="Times New Roman"/>
      <w:sz w:val="24"/>
      <w:szCs w:val="24"/>
    </w:rPr>
  </w:style>
  <w:style w:type="character" w:customStyle="1" w:styleId="aff">
    <w:name w:val="Нумерованный многоуровневый список Знак"/>
    <w:link w:val="a"/>
    <w:rsid w:val="00735910"/>
    <w:rPr>
      <w:rFonts w:ascii="Times New Roman" w:eastAsia="Times New Roman" w:hAnsi="Times New Roman" w:cs="Times New Roman"/>
      <w:sz w:val="24"/>
      <w:szCs w:val="24"/>
    </w:rPr>
  </w:style>
  <w:style w:type="character" w:styleId="aff0">
    <w:name w:val="Hyperlink"/>
    <w:basedOn w:val="a1"/>
    <w:uiPriority w:val="99"/>
    <w:semiHidden/>
    <w:unhideWhenUsed/>
    <w:rsid w:val="00E517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536868">
      <w:bodyDiv w:val="1"/>
      <w:marLeft w:val="0"/>
      <w:marRight w:val="0"/>
      <w:marTop w:val="0"/>
      <w:marBottom w:val="0"/>
      <w:divBdr>
        <w:top w:val="none" w:sz="0" w:space="0" w:color="auto"/>
        <w:left w:val="none" w:sz="0" w:space="0" w:color="auto"/>
        <w:bottom w:val="none" w:sz="0" w:space="0" w:color="auto"/>
        <w:right w:val="none" w:sz="0" w:space="0" w:color="auto"/>
      </w:divBdr>
    </w:div>
    <w:div w:id="646058924">
      <w:bodyDiv w:val="1"/>
      <w:marLeft w:val="0"/>
      <w:marRight w:val="0"/>
      <w:marTop w:val="0"/>
      <w:marBottom w:val="0"/>
      <w:divBdr>
        <w:top w:val="none" w:sz="0" w:space="0" w:color="auto"/>
        <w:left w:val="none" w:sz="0" w:space="0" w:color="auto"/>
        <w:bottom w:val="none" w:sz="0" w:space="0" w:color="auto"/>
        <w:right w:val="none" w:sz="0" w:space="0" w:color="auto"/>
      </w:divBdr>
    </w:div>
    <w:div w:id="711853696">
      <w:bodyDiv w:val="1"/>
      <w:marLeft w:val="0"/>
      <w:marRight w:val="0"/>
      <w:marTop w:val="0"/>
      <w:marBottom w:val="0"/>
      <w:divBdr>
        <w:top w:val="none" w:sz="0" w:space="0" w:color="auto"/>
        <w:left w:val="none" w:sz="0" w:space="0" w:color="auto"/>
        <w:bottom w:val="none" w:sz="0" w:space="0" w:color="auto"/>
        <w:right w:val="none" w:sz="0" w:space="0" w:color="auto"/>
      </w:divBdr>
    </w:div>
    <w:div w:id="768892913">
      <w:bodyDiv w:val="1"/>
      <w:marLeft w:val="0"/>
      <w:marRight w:val="0"/>
      <w:marTop w:val="0"/>
      <w:marBottom w:val="0"/>
      <w:divBdr>
        <w:top w:val="none" w:sz="0" w:space="0" w:color="auto"/>
        <w:left w:val="none" w:sz="0" w:space="0" w:color="auto"/>
        <w:bottom w:val="none" w:sz="0" w:space="0" w:color="auto"/>
        <w:right w:val="none" w:sz="0" w:space="0" w:color="auto"/>
      </w:divBdr>
    </w:div>
    <w:div w:id="897784050">
      <w:bodyDiv w:val="1"/>
      <w:marLeft w:val="0"/>
      <w:marRight w:val="0"/>
      <w:marTop w:val="0"/>
      <w:marBottom w:val="0"/>
      <w:divBdr>
        <w:top w:val="none" w:sz="0" w:space="0" w:color="auto"/>
        <w:left w:val="none" w:sz="0" w:space="0" w:color="auto"/>
        <w:bottom w:val="none" w:sz="0" w:space="0" w:color="auto"/>
        <w:right w:val="none" w:sz="0" w:space="0" w:color="auto"/>
      </w:divBdr>
    </w:div>
    <w:div w:id="1844081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8E8ABC-4632-455D-A6AE-BC143B07A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Pages>
  <Words>3195</Words>
  <Characters>18213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User1</cp:lastModifiedBy>
  <cp:revision>16</cp:revision>
  <cp:lastPrinted>2021-11-08T11:07:00Z</cp:lastPrinted>
  <dcterms:created xsi:type="dcterms:W3CDTF">2021-11-26T05:44:00Z</dcterms:created>
  <dcterms:modified xsi:type="dcterms:W3CDTF">2021-12-06T05:18:00Z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