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EDCC0" w14:textId="77777777" w:rsidR="00CF7F3F" w:rsidRPr="00CF7F3F" w:rsidRDefault="00CF7F3F" w:rsidP="00CF7F3F">
      <w:pPr>
        <w:pStyle w:val="a3"/>
        <w:autoSpaceDE w:val="0"/>
        <w:autoSpaceDN w:val="0"/>
        <w:adjustRightInd w:val="0"/>
        <w:ind w:left="0" w:firstLine="0"/>
        <w:jc w:val="center"/>
        <w:rPr>
          <w:b/>
          <w:bCs/>
          <w:i/>
          <w:sz w:val="24"/>
          <w:szCs w:val="24"/>
        </w:rPr>
      </w:pPr>
      <w:r w:rsidRPr="00CF7F3F">
        <w:rPr>
          <w:b/>
          <w:bCs/>
          <w:i/>
          <w:sz w:val="24"/>
          <w:szCs w:val="24"/>
        </w:rPr>
        <w:t>Учебно-тематический план</w:t>
      </w:r>
    </w:p>
    <w:p w14:paraId="44A735C5" w14:textId="7B2EF58C" w:rsidR="00CF7F3F" w:rsidRPr="00CF7F3F" w:rsidRDefault="00CF7F3F" w:rsidP="00CF7F3F">
      <w:pPr>
        <w:widowControl/>
        <w:jc w:val="center"/>
        <w:rPr>
          <w:rFonts w:ascii="Times New Roman" w:hAnsi="Times New Roman" w:cs="Tahoma"/>
          <w:b/>
          <w:color w:val="auto"/>
        </w:rPr>
      </w:pPr>
      <w:r w:rsidRPr="00CF7F3F">
        <w:rPr>
          <w:rFonts w:ascii="Times New Roman" w:hAnsi="Times New Roman"/>
        </w:rPr>
        <w:t>программы повышения квалификации</w:t>
      </w:r>
      <w:r w:rsidRPr="00CF7F3F">
        <w:rPr>
          <w:rFonts w:ascii="Times New Roman" w:hAnsi="Times New Roman"/>
        </w:rPr>
        <w:t xml:space="preserve"> «</w:t>
      </w:r>
      <w:r w:rsidRPr="00CF7F3F">
        <w:rPr>
          <w:rFonts w:ascii="Times New Roman" w:hAnsi="Times New Roman" w:cs="Tahoma"/>
          <w:b/>
          <w:color w:val="auto"/>
        </w:rPr>
        <w:t>Б</w:t>
      </w:r>
      <w:r w:rsidRPr="00CF7F3F">
        <w:rPr>
          <w:rFonts w:ascii="Times New Roman" w:hAnsi="Times New Roman" w:cs="Tahoma"/>
          <w:b/>
          <w:color w:val="auto"/>
        </w:rPr>
        <w:t>орьба с допингом в спорте»</w:t>
      </w:r>
    </w:p>
    <w:p w14:paraId="6EBE724A" w14:textId="77777777" w:rsidR="00CF7F3F" w:rsidRDefault="00CF7F3F"/>
    <w:p w14:paraId="296CFF9A" w14:textId="77777777" w:rsidR="00CF7F3F" w:rsidRDefault="00CF7F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3652"/>
        <w:gridCol w:w="988"/>
        <w:gridCol w:w="1652"/>
        <w:gridCol w:w="824"/>
        <w:gridCol w:w="817"/>
      </w:tblGrid>
      <w:tr w:rsidR="002013C6" w:rsidRPr="005237B2" w14:paraId="65C5D55F" w14:textId="77777777" w:rsidTr="002013C6">
        <w:tc>
          <w:tcPr>
            <w:tcW w:w="593" w:type="dxa"/>
          </w:tcPr>
          <w:p w14:paraId="76E69978" w14:textId="77777777" w:rsidR="002013C6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 w:rsidRPr="005237B2">
              <w:rPr>
                <w:rFonts w:ascii="Times New Roman" w:hAnsi="Times New Roman" w:cs="Times New Roman"/>
              </w:rPr>
              <w:t>№</w:t>
            </w:r>
          </w:p>
          <w:p w14:paraId="079A906D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652" w:type="dxa"/>
          </w:tcPr>
          <w:p w14:paraId="4FA35494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 w:rsidRPr="005237B2">
              <w:rPr>
                <w:rFonts w:ascii="Times New Roman" w:hAnsi="Times New Roman" w:cs="Times New Roman"/>
              </w:rPr>
              <w:t>Наименование раздела</w:t>
            </w:r>
          </w:p>
        </w:tc>
        <w:tc>
          <w:tcPr>
            <w:tcW w:w="988" w:type="dxa"/>
          </w:tcPr>
          <w:p w14:paraId="47F08755" w14:textId="77777777" w:rsidR="002013C6" w:rsidRPr="005237B2" w:rsidRDefault="002013C6" w:rsidP="00FD6427">
            <w:pPr>
              <w:jc w:val="both"/>
              <w:rPr>
                <w:rFonts w:ascii="Times New Roman" w:hAnsi="Times New Roman" w:cs="Times New Roman"/>
              </w:rPr>
            </w:pPr>
            <w:r w:rsidRPr="005237B2">
              <w:rPr>
                <w:rFonts w:ascii="Times New Roman" w:hAnsi="Times New Roman" w:cs="Times New Roman"/>
              </w:rPr>
              <w:t>Лекц</w:t>
            </w:r>
            <w:r>
              <w:rPr>
                <w:rFonts w:ascii="Times New Roman" w:hAnsi="Times New Roman" w:cs="Times New Roman"/>
              </w:rPr>
              <w:t>ии</w:t>
            </w:r>
          </w:p>
        </w:tc>
        <w:tc>
          <w:tcPr>
            <w:tcW w:w="1652" w:type="dxa"/>
          </w:tcPr>
          <w:p w14:paraId="43B43212" w14:textId="77777777" w:rsidR="002013C6" w:rsidRPr="005237B2" w:rsidRDefault="002013C6" w:rsidP="00FD6427">
            <w:pPr>
              <w:jc w:val="both"/>
              <w:rPr>
                <w:rFonts w:ascii="Times New Roman" w:hAnsi="Times New Roman" w:cs="Times New Roman"/>
              </w:rPr>
            </w:pPr>
            <w:r w:rsidRPr="005237B2">
              <w:rPr>
                <w:rFonts w:ascii="Times New Roman" w:hAnsi="Times New Roman" w:cs="Times New Roman"/>
              </w:rPr>
              <w:t>Практические занятия и с</w:t>
            </w:r>
            <w:r w:rsidRPr="005237B2">
              <w:rPr>
                <w:rFonts w:ascii="Times New Roman" w:hAnsi="Times New Roman" w:cs="Times New Roman"/>
              </w:rPr>
              <w:t>е</w:t>
            </w:r>
            <w:r w:rsidRPr="005237B2">
              <w:rPr>
                <w:rFonts w:ascii="Times New Roman" w:hAnsi="Times New Roman" w:cs="Times New Roman"/>
              </w:rPr>
              <w:t>минары</w:t>
            </w:r>
          </w:p>
        </w:tc>
        <w:tc>
          <w:tcPr>
            <w:tcW w:w="824" w:type="dxa"/>
          </w:tcPr>
          <w:p w14:paraId="72F1B135" w14:textId="77777777" w:rsidR="002013C6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 w:rsidRPr="005237B2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ам.</w:t>
            </w:r>
          </w:p>
          <w:p w14:paraId="3D2821D6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</w:t>
            </w:r>
          </w:p>
        </w:tc>
        <w:tc>
          <w:tcPr>
            <w:tcW w:w="817" w:type="dxa"/>
          </w:tcPr>
          <w:p w14:paraId="47A6D1A7" w14:textId="77777777" w:rsidR="002013C6" w:rsidRPr="005237B2" w:rsidRDefault="002013C6" w:rsidP="00FD6427">
            <w:pPr>
              <w:jc w:val="both"/>
              <w:rPr>
                <w:rFonts w:ascii="Times New Roman" w:hAnsi="Times New Roman" w:cs="Times New Roman"/>
              </w:rPr>
            </w:pPr>
            <w:r w:rsidRPr="005237B2">
              <w:rPr>
                <w:rFonts w:ascii="Times New Roman" w:hAnsi="Times New Roman" w:cs="Times New Roman"/>
              </w:rPr>
              <w:t>Всего</w:t>
            </w:r>
          </w:p>
        </w:tc>
      </w:tr>
      <w:tr w:rsidR="002013C6" w:rsidRPr="005237B2" w14:paraId="13EF79C5" w14:textId="77777777" w:rsidTr="002013C6">
        <w:tc>
          <w:tcPr>
            <w:tcW w:w="593" w:type="dxa"/>
          </w:tcPr>
          <w:p w14:paraId="71979851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 w:rsidRPr="005237B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52" w:type="dxa"/>
          </w:tcPr>
          <w:p w14:paraId="5FBB5076" w14:textId="77777777" w:rsidR="002013C6" w:rsidRPr="005237B2" w:rsidRDefault="002013C6" w:rsidP="00FD6427">
            <w:pPr>
              <w:jc w:val="both"/>
              <w:rPr>
                <w:rFonts w:ascii="Times New Roman" w:hAnsi="Times New Roman" w:cs="Times New Roman"/>
              </w:rPr>
            </w:pPr>
            <w:r w:rsidRPr="00DF443D">
              <w:rPr>
                <w:rFonts w:ascii="Times New Roman" w:hAnsi="Times New Roman" w:cs="Times New Roman"/>
              </w:rPr>
              <w:t>Понятие допинга в спорте. Ист</w:t>
            </w:r>
            <w:r w:rsidRPr="00DF443D">
              <w:rPr>
                <w:rFonts w:ascii="Times New Roman" w:hAnsi="Times New Roman" w:cs="Times New Roman"/>
              </w:rPr>
              <w:t>о</w:t>
            </w:r>
            <w:r w:rsidRPr="00DF443D">
              <w:rPr>
                <w:rFonts w:ascii="Times New Roman" w:hAnsi="Times New Roman" w:cs="Times New Roman"/>
              </w:rPr>
              <w:t>рия допинга в спорте.</w:t>
            </w:r>
          </w:p>
        </w:tc>
        <w:tc>
          <w:tcPr>
            <w:tcW w:w="988" w:type="dxa"/>
          </w:tcPr>
          <w:p w14:paraId="300AB495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 w:rsidRPr="005237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</w:tcPr>
          <w:p w14:paraId="1740F351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31C32A91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 w:rsidRPr="005237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14:paraId="2744C2BC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 w:rsidRPr="005237B2">
              <w:rPr>
                <w:rFonts w:ascii="Times New Roman" w:hAnsi="Times New Roman" w:cs="Times New Roman"/>
              </w:rPr>
              <w:t>6</w:t>
            </w:r>
          </w:p>
        </w:tc>
      </w:tr>
      <w:tr w:rsidR="002013C6" w:rsidRPr="005237B2" w14:paraId="364E2715" w14:textId="77777777" w:rsidTr="002013C6">
        <w:tc>
          <w:tcPr>
            <w:tcW w:w="593" w:type="dxa"/>
          </w:tcPr>
          <w:p w14:paraId="651F3B61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 w:rsidRPr="005237B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52" w:type="dxa"/>
          </w:tcPr>
          <w:p w14:paraId="7A35D6A5" w14:textId="77777777" w:rsidR="002013C6" w:rsidRPr="005237B2" w:rsidRDefault="002013C6" w:rsidP="00FD6427">
            <w:pPr>
              <w:jc w:val="both"/>
              <w:rPr>
                <w:rFonts w:ascii="Times New Roman" w:hAnsi="Times New Roman" w:cs="Times New Roman"/>
              </w:rPr>
            </w:pPr>
            <w:r w:rsidRPr="00DF443D">
              <w:rPr>
                <w:rFonts w:ascii="Times New Roman" w:hAnsi="Times New Roman" w:cs="Times New Roman"/>
                <w:spacing w:val="1"/>
              </w:rPr>
              <w:t>Виды спорта и допинг</w:t>
            </w:r>
          </w:p>
        </w:tc>
        <w:tc>
          <w:tcPr>
            <w:tcW w:w="988" w:type="dxa"/>
          </w:tcPr>
          <w:p w14:paraId="7E78730C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2" w:type="dxa"/>
          </w:tcPr>
          <w:p w14:paraId="2507F24F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 w:rsidRPr="005237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14:paraId="3CE7785F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14:paraId="1701ACC8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2013C6" w:rsidRPr="005237B2" w14:paraId="12D0C3B2" w14:textId="77777777" w:rsidTr="002013C6">
        <w:tc>
          <w:tcPr>
            <w:tcW w:w="593" w:type="dxa"/>
          </w:tcPr>
          <w:p w14:paraId="6F3E33D5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 w:rsidRPr="005237B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52" w:type="dxa"/>
          </w:tcPr>
          <w:p w14:paraId="40575F1A" w14:textId="77777777" w:rsidR="002013C6" w:rsidRPr="005237B2" w:rsidRDefault="002013C6" w:rsidP="00FD6427">
            <w:pPr>
              <w:jc w:val="both"/>
              <w:rPr>
                <w:rFonts w:ascii="Times New Roman" w:hAnsi="Times New Roman" w:cs="Times New Roman"/>
              </w:rPr>
            </w:pPr>
            <w:r w:rsidRPr="00DF443D">
              <w:rPr>
                <w:rFonts w:ascii="Times New Roman" w:hAnsi="Times New Roman" w:cs="Times New Roman"/>
              </w:rPr>
              <w:t>Всемирное антидопинговое аген</w:t>
            </w:r>
            <w:r w:rsidRPr="00DF443D">
              <w:rPr>
                <w:rFonts w:ascii="Times New Roman" w:hAnsi="Times New Roman" w:cs="Times New Roman"/>
              </w:rPr>
              <w:t>т</w:t>
            </w:r>
            <w:r w:rsidRPr="00DF443D">
              <w:rPr>
                <w:rFonts w:ascii="Times New Roman" w:hAnsi="Times New Roman" w:cs="Times New Roman"/>
              </w:rPr>
              <w:t>ство и национальная антидопинг</w:t>
            </w:r>
            <w:r w:rsidRPr="00DF443D">
              <w:rPr>
                <w:rFonts w:ascii="Times New Roman" w:hAnsi="Times New Roman" w:cs="Times New Roman"/>
              </w:rPr>
              <w:t>о</w:t>
            </w:r>
            <w:r w:rsidRPr="00DF443D">
              <w:rPr>
                <w:rFonts w:ascii="Times New Roman" w:hAnsi="Times New Roman" w:cs="Times New Roman"/>
              </w:rPr>
              <w:t>вая организация.</w:t>
            </w:r>
          </w:p>
        </w:tc>
        <w:tc>
          <w:tcPr>
            <w:tcW w:w="988" w:type="dxa"/>
          </w:tcPr>
          <w:p w14:paraId="72E8317F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</w:tcPr>
          <w:p w14:paraId="6AFAD5D4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14:paraId="33EA2159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</w:tcPr>
          <w:p w14:paraId="380E2C93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013C6" w:rsidRPr="005237B2" w14:paraId="76E21F5B" w14:textId="77777777" w:rsidTr="002013C6">
        <w:tc>
          <w:tcPr>
            <w:tcW w:w="593" w:type="dxa"/>
          </w:tcPr>
          <w:p w14:paraId="6DF0314B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 w:rsidRPr="005237B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52" w:type="dxa"/>
          </w:tcPr>
          <w:p w14:paraId="329FFBD7" w14:textId="77777777" w:rsidR="002013C6" w:rsidRPr="005237B2" w:rsidRDefault="002013C6" w:rsidP="00FD6427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DF443D">
              <w:rPr>
                <w:rFonts w:ascii="Times New Roman" w:hAnsi="Times New Roman" w:cs="Times New Roman"/>
              </w:rPr>
              <w:t>Всемирный антидопинговый к</w:t>
            </w:r>
            <w:r w:rsidRPr="00DF443D">
              <w:rPr>
                <w:rFonts w:ascii="Times New Roman" w:hAnsi="Times New Roman" w:cs="Times New Roman"/>
              </w:rPr>
              <w:t>о</w:t>
            </w:r>
            <w:r w:rsidRPr="00DF443D">
              <w:rPr>
                <w:rFonts w:ascii="Times New Roman" w:hAnsi="Times New Roman" w:cs="Times New Roman"/>
              </w:rPr>
              <w:t>декс</w:t>
            </w:r>
          </w:p>
        </w:tc>
        <w:tc>
          <w:tcPr>
            <w:tcW w:w="988" w:type="dxa"/>
          </w:tcPr>
          <w:p w14:paraId="3E8D28AB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</w:tcPr>
          <w:p w14:paraId="591F304E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 w:rsidRPr="005237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14:paraId="1C8D0EA2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dxa"/>
          </w:tcPr>
          <w:p w14:paraId="6A771EB6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013C6" w:rsidRPr="005237B2" w14:paraId="029F5254" w14:textId="77777777" w:rsidTr="002013C6">
        <w:tc>
          <w:tcPr>
            <w:tcW w:w="593" w:type="dxa"/>
          </w:tcPr>
          <w:p w14:paraId="5BD9CDD5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 w:rsidRPr="005237B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52" w:type="dxa"/>
          </w:tcPr>
          <w:p w14:paraId="4DBA543F" w14:textId="77777777" w:rsidR="002013C6" w:rsidRPr="005237B2" w:rsidRDefault="002013C6" w:rsidP="00FD6427">
            <w:pPr>
              <w:jc w:val="both"/>
              <w:rPr>
                <w:rFonts w:ascii="Times New Roman" w:hAnsi="Times New Roman" w:cs="Times New Roman"/>
              </w:rPr>
            </w:pPr>
            <w:r w:rsidRPr="003F4E19">
              <w:rPr>
                <w:rFonts w:ascii="Times New Roman" w:hAnsi="Times New Roman" w:cs="Times New Roman"/>
              </w:rPr>
              <w:t>Список запрещенных субстанций и методов.</w:t>
            </w:r>
          </w:p>
        </w:tc>
        <w:tc>
          <w:tcPr>
            <w:tcW w:w="988" w:type="dxa"/>
          </w:tcPr>
          <w:p w14:paraId="003ED5FF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</w:tcPr>
          <w:p w14:paraId="0D384E50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44210746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14:paraId="4220E288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013C6" w:rsidRPr="005237B2" w14:paraId="6491A313" w14:textId="77777777" w:rsidTr="002013C6">
        <w:tc>
          <w:tcPr>
            <w:tcW w:w="593" w:type="dxa"/>
          </w:tcPr>
          <w:p w14:paraId="3526089A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 w:rsidRPr="005237B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52" w:type="dxa"/>
          </w:tcPr>
          <w:p w14:paraId="0F24DC9C" w14:textId="77777777" w:rsidR="002013C6" w:rsidRPr="005237B2" w:rsidRDefault="002013C6" w:rsidP="00FD6427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3F4E19">
              <w:rPr>
                <w:rFonts w:ascii="Times New Roman" w:hAnsi="Times New Roman" w:cs="Times New Roman"/>
              </w:rPr>
              <w:t>Процедурные вопросы допинг-контроля.</w:t>
            </w:r>
          </w:p>
        </w:tc>
        <w:tc>
          <w:tcPr>
            <w:tcW w:w="988" w:type="dxa"/>
          </w:tcPr>
          <w:p w14:paraId="142FFCEE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</w:tcPr>
          <w:p w14:paraId="7426EF69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14:paraId="14BB73A0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14:paraId="764F8AED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013C6" w:rsidRPr="005237B2" w14:paraId="1E1FB98C" w14:textId="77777777" w:rsidTr="002013C6">
        <w:tc>
          <w:tcPr>
            <w:tcW w:w="593" w:type="dxa"/>
          </w:tcPr>
          <w:p w14:paraId="422A0F35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 w:rsidRPr="005237B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652" w:type="dxa"/>
          </w:tcPr>
          <w:p w14:paraId="62962F08" w14:textId="77777777" w:rsidR="002013C6" w:rsidRPr="005237B2" w:rsidRDefault="002013C6" w:rsidP="00FD6427">
            <w:pPr>
              <w:jc w:val="both"/>
              <w:rPr>
                <w:rFonts w:ascii="Times New Roman" w:hAnsi="Times New Roman" w:cs="Times New Roman"/>
              </w:rPr>
            </w:pPr>
            <w:r w:rsidRPr="00B61E26">
              <w:rPr>
                <w:rFonts w:ascii="Times New Roman" w:hAnsi="Times New Roman"/>
              </w:rPr>
              <w:t>Оформление разрешения на тер</w:t>
            </w:r>
            <w:r w:rsidRPr="00B61E26">
              <w:rPr>
                <w:rFonts w:ascii="Times New Roman" w:hAnsi="Times New Roman"/>
              </w:rPr>
              <w:t>а</w:t>
            </w:r>
            <w:r w:rsidRPr="00B61E26">
              <w:rPr>
                <w:rFonts w:ascii="Times New Roman" w:hAnsi="Times New Roman"/>
              </w:rPr>
              <w:t>певтическое использование з</w:t>
            </w:r>
            <w:r w:rsidRPr="00B61E26">
              <w:rPr>
                <w:rFonts w:ascii="Times New Roman" w:hAnsi="Times New Roman"/>
              </w:rPr>
              <w:t>а</w:t>
            </w:r>
            <w:r w:rsidRPr="00B61E26">
              <w:rPr>
                <w:rFonts w:ascii="Times New Roman" w:hAnsi="Times New Roman"/>
              </w:rPr>
              <w:t>прещенных препаратов.</w:t>
            </w:r>
          </w:p>
        </w:tc>
        <w:tc>
          <w:tcPr>
            <w:tcW w:w="988" w:type="dxa"/>
          </w:tcPr>
          <w:p w14:paraId="36972A63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</w:tcPr>
          <w:p w14:paraId="5A7C3950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6AAF8F1F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" w:type="dxa"/>
          </w:tcPr>
          <w:p w14:paraId="6C128907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013C6" w:rsidRPr="005237B2" w14:paraId="0837E4DA" w14:textId="77777777" w:rsidTr="002013C6">
        <w:tc>
          <w:tcPr>
            <w:tcW w:w="593" w:type="dxa"/>
          </w:tcPr>
          <w:p w14:paraId="421DE7D5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652" w:type="dxa"/>
          </w:tcPr>
          <w:p w14:paraId="1053A428" w14:textId="77777777" w:rsidR="002013C6" w:rsidRPr="00B61E26" w:rsidRDefault="002013C6" w:rsidP="00FD6427">
            <w:pPr>
              <w:jc w:val="both"/>
              <w:rPr>
                <w:rFonts w:ascii="Times New Roman" w:hAnsi="Times New Roman"/>
              </w:rPr>
            </w:pPr>
            <w:r w:rsidRPr="00B61E26">
              <w:rPr>
                <w:rFonts w:ascii="Times New Roman" w:hAnsi="Times New Roman"/>
              </w:rPr>
              <w:t>Недопинговые фармакологич</w:t>
            </w:r>
            <w:r w:rsidRPr="00B61E26">
              <w:rPr>
                <w:rFonts w:ascii="Times New Roman" w:hAnsi="Times New Roman"/>
              </w:rPr>
              <w:t>е</w:t>
            </w:r>
            <w:r w:rsidRPr="00B61E26">
              <w:rPr>
                <w:rFonts w:ascii="Times New Roman" w:hAnsi="Times New Roman"/>
              </w:rPr>
              <w:t>ские препараты</w:t>
            </w:r>
          </w:p>
        </w:tc>
        <w:tc>
          <w:tcPr>
            <w:tcW w:w="988" w:type="dxa"/>
          </w:tcPr>
          <w:p w14:paraId="73CD5AD6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</w:tcPr>
          <w:p w14:paraId="54A4FC0C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</w:tcPr>
          <w:p w14:paraId="58664202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7" w:type="dxa"/>
          </w:tcPr>
          <w:p w14:paraId="65FF24E9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2013C6" w:rsidRPr="005237B2" w14:paraId="3486736A" w14:textId="77777777" w:rsidTr="002013C6">
        <w:tc>
          <w:tcPr>
            <w:tcW w:w="593" w:type="dxa"/>
          </w:tcPr>
          <w:p w14:paraId="63532961" w14:textId="77777777" w:rsidR="002013C6" w:rsidRPr="005237B2" w:rsidRDefault="002013C6" w:rsidP="00FD64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</w:tcPr>
          <w:p w14:paraId="08675232" w14:textId="77777777" w:rsidR="002013C6" w:rsidRPr="005237B2" w:rsidRDefault="002013C6" w:rsidP="00FD64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37B2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88" w:type="dxa"/>
          </w:tcPr>
          <w:p w14:paraId="7EC9077A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652" w:type="dxa"/>
          </w:tcPr>
          <w:p w14:paraId="463B8F5D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24" w:type="dxa"/>
          </w:tcPr>
          <w:p w14:paraId="75F7C5D7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817" w:type="dxa"/>
          </w:tcPr>
          <w:p w14:paraId="3D6DB35B" w14:textId="77777777" w:rsidR="002013C6" w:rsidRPr="005237B2" w:rsidRDefault="002013C6" w:rsidP="00FD64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</w:tr>
    </w:tbl>
    <w:p w14:paraId="090725AF" w14:textId="77777777" w:rsidR="00CF7F3F" w:rsidRDefault="00CF7F3F"/>
    <w:sectPr w:rsidR="00CF7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EA"/>
    <w:rsid w:val="002013C6"/>
    <w:rsid w:val="002917EA"/>
    <w:rsid w:val="00426D49"/>
    <w:rsid w:val="00CF7F3F"/>
    <w:rsid w:val="00E0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CBB3"/>
  <w15:chartTrackingRefBased/>
  <w15:docId w15:val="{DE70CB5A-5824-4DC0-B304-AC224772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F3F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F3F"/>
    <w:pPr>
      <w:ind w:left="720" w:firstLine="425"/>
      <w:contextualSpacing/>
      <w:jc w:val="both"/>
    </w:pPr>
    <w:rPr>
      <w:rFonts w:ascii="Times New Roman" w:eastAsia="Arial Unicode MS" w:hAnsi="Times New Roman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Проректор по ОВ</dc:creator>
  <cp:keywords/>
  <dc:description/>
  <cp:lastModifiedBy>Проректор по ОВ</cp:lastModifiedBy>
  <cp:revision>3</cp:revision>
  <dcterms:created xsi:type="dcterms:W3CDTF">2023-05-27T10:13:00Z</dcterms:created>
  <dcterms:modified xsi:type="dcterms:W3CDTF">2023-05-27T10:14:00Z</dcterms:modified>
</cp:coreProperties>
</file>