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EDA7" w14:textId="77777777" w:rsidR="00553688" w:rsidRPr="005E17CD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СПОРТА РОССИЙСКОЙ ФЕДЕРАЦИИ</w:t>
      </w:r>
    </w:p>
    <w:p w14:paraId="7671E3DA" w14:textId="77777777" w:rsidR="00553688" w:rsidRDefault="00553688" w:rsidP="0055368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«МОСКОВСКАЯ ГОСУДАРСТВЕННАЯ АКАДЕМИЯ ФИЗИЧЕСКОЙ КУЛЬТУРЫ»</w:t>
      </w:r>
    </w:p>
    <w:p w14:paraId="0A3F0747" w14:textId="77777777" w:rsidR="00553688" w:rsidRDefault="00553688" w:rsidP="0055368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  <w:sectPr w:rsidR="00553688" w:rsidSect="00553688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F06E39E" w14:textId="77777777" w:rsidR="00553688" w:rsidRDefault="00553688" w:rsidP="0055368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36570069" w14:textId="77777777" w:rsidR="00553688" w:rsidRDefault="00553688" w:rsidP="00553688">
      <w:pPr>
        <w:autoSpaceDE w:val="0"/>
        <w:autoSpaceDN w:val="0"/>
        <w:adjustRightInd w:val="0"/>
        <w:rPr>
          <w:sz w:val="28"/>
          <w:szCs w:val="28"/>
        </w:rPr>
      </w:pPr>
    </w:p>
    <w:p w14:paraId="42B79815" w14:textId="77777777" w:rsidR="00553688" w:rsidRPr="003E418F" w:rsidRDefault="00553688" w:rsidP="0055368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418F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r w:rsidRPr="003E418F">
        <w:rPr>
          <w:sz w:val="28"/>
          <w:szCs w:val="28"/>
        </w:rPr>
        <w:t>»</w:t>
      </w:r>
    </w:p>
    <w:p w14:paraId="1852329A" w14:textId="5C2D25B6" w:rsidR="00553688" w:rsidRDefault="00220B0B" w:rsidP="0055368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proofErr w:type="gramStart"/>
      <w:r>
        <w:rPr>
          <w:sz w:val="28"/>
          <w:szCs w:val="28"/>
        </w:rPr>
        <w:t>р</w:t>
      </w:r>
      <w:r w:rsidR="00553688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="00553688">
        <w:rPr>
          <w:sz w:val="28"/>
          <w:szCs w:val="28"/>
        </w:rPr>
        <w:t xml:space="preserve"> </w:t>
      </w:r>
      <w:r w:rsidR="00553688" w:rsidRPr="003E418F">
        <w:rPr>
          <w:sz w:val="28"/>
          <w:szCs w:val="28"/>
        </w:rPr>
        <w:t xml:space="preserve"> </w:t>
      </w:r>
      <w:r w:rsidR="00553688">
        <w:rPr>
          <w:sz w:val="28"/>
          <w:szCs w:val="28"/>
        </w:rPr>
        <w:t>МГАФК</w:t>
      </w:r>
      <w:proofErr w:type="gramEnd"/>
    </w:p>
    <w:p w14:paraId="246BF0AC" w14:textId="77777777" w:rsidR="00553688" w:rsidRDefault="00553688" w:rsidP="0055368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BFCCF33" w14:textId="77777777" w:rsidR="00553688" w:rsidRPr="003E418F" w:rsidRDefault="00553688" w:rsidP="0055368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CA5B3C4" w14:textId="77777777" w:rsidR="00423F04" w:rsidRPr="00E07C5F" w:rsidRDefault="00423F04" w:rsidP="00423F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07C5F">
        <w:rPr>
          <w:sz w:val="28"/>
          <w:szCs w:val="28"/>
        </w:rPr>
        <w:t xml:space="preserve">                  _____________ </w:t>
      </w:r>
      <w:r>
        <w:rPr>
          <w:sz w:val="28"/>
          <w:szCs w:val="28"/>
        </w:rPr>
        <w:t>Н.Н. Чесноков</w:t>
      </w:r>
    </w:p>
    <w:p w14:paraId="4BEE30AE" w14:textId="77777777" w:rsidR="00423F04" w:rsidRPr="00E07C5F" w:rsidRDefault="00423F04" w:rsidP="00423F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07C5F">
        <w:rPr>
          <w:sz w:val="28"/>
          <w:szCs w:val="28"/>
        </w:rPr>
        <w:t xml:space="preserve">                    </w:t>
      </w:r>
    </w:p>
    <w:p w14:paraId="0BCE722F" w14:textId="77777777" w:rsidR="00423F04" w:rsidRPr="00E07C5F" w:rsidRDefault="00423F04" w:rsidP="00423F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07C5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 2023</w:t>
      </w:r>
      <w:r w:rsidRPr="00E07C5F">
        <w:rPr>
          <w:sz w:val="28"/>
          <w:szCs w:val="28"/>
        </w:rPr>
        <w:t xml:space="preserve"> г.</w:t>
      </w:r>
    </w:p>
    <w:p w14:paraId="09FF28EE" w14:textId="77777777" w:rsidR="00553688" w:rsidRDefault="00553688" w:rsidP="0055368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1CD1DA40" w14:textId="77777777" w:rsidR="00553688" w:rsidRDefault="00553688" w:rsidP="0055368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9AE8E09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0E246D">
        <w:rPr>
          <w:b/>
          <w:bCs/>
          <w:sz w:val="28"/>
          <w:szCs w:val="28"/>
        </w:rPr>
        <w:t xml:space="preserve">ДОПОЛНИТЕЛЬНАЯ </w:t>
      </w:r>
      <w:r>
        <w:rPr>
          <w:b/>
          <w:bCs/>
          <w:sz w:val="28"/>
          <w:szCs w:val="28"/>
        </w:rPr>
        <w:t xml:space="preserve"> ПРОФЕССИОНАЛЬНАЯ</w:t>
      </w:r>
      <w:proofErr w:type="gramEnd"/>
      <w:r>
        <w:rPr>
          <w:b/>
          <w:bCs/>
          <w:sz w:val="28"/>
          <w:szCs w:val="28"/>
        </w:rPr>
        <w:br/>
        <w:t xml:space="preserve">ПРОГРАММА </w:t>
      </w:r>
    </w:p>
    <w:p w14:paraId="788BBF5D" w14:textId="77777777" w:rsidR="00553688" w:rsidRPr="000E246D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(повышение квалификации)</w:t>
      </w:r>
    </w:p>
    <w:p w14:paraId="243959A8" w14:textId="77777777" w:rsidR="00553688" w:rsidRDefault="00553688" w:rsidP="0055368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47315A12" w14:textId="77777777" w:rsidR="00553688" w:rsidRDefault="00553688" w:rsidP="0055368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4B594EC9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ТЕОРИЯ И МЕТОДИКА ПОДГОТОВКИ ЮНЫХ И </w:t>
      </w:r>
    </w:p>
    <w:p w14:paraId="3C30649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КВАЛИФИЦИРОВАННЫХ СПОРТСМЕНОВ </w:t>
      </w:r>
    </w:p>
    <w:p w14:paraId="278FBA1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  ТЯЖЕЛОЙ</w:t>
      </w:r>
      <w:proofErr w:type="gramEnd"/>
      <w:r>
        <w:rPr>
          <w:b/>
          <w:bCs/>
          <w:sz w:val="28"/>
          <w:szCs w:val="28"/>
        </w:rPr>
        <w:t xml:space="preserve"> АТЛЕТИКЕ</w:t>
      </w:r>
    </w:p>
    <w:p w14:paraId="4FE2D7E6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C8180B3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332D51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95E518C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6B288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3FE6D2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2AE4E28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3F92EF8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8BC326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CA679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CF4DD14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8D21E36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DDBE34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8D6C0C3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ADB396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CF448D" w14:textId="77777777" w:rsidR="00553688" w:rsidRPr="003E418F" w:rsidRDefault="00553688" w:rsidP="005536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D85C4DD" w14:textId="77777777" w:rsidR="00553688" w:rsidRDefault="00553688" w:rsidP="005536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Малаховка – 2018</w:t>
      </w:r>
    </w:p>
    <w:p w14:paraId="0FDE4501" w14:textId="77777777" w:rsidR="00553688" w:rsidRDefault="00553688" w:rsidP="005536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09EE6F" w14:textId="77777777" w:rsidR="00553688" w:rsidRDefault="00553688" w:rsidP="005536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0D0591" w14:textId="77777777" w:rsidR="00553688" w:rsidRDefault="00553688" w:rsidP="00553688">
      <w:pPr>
        <w:tabs>
          <w:tab w:val="right" w:leader="underscore" w:pos="9356"/>
        </w:tabs>
        <w:jc w:val="both"/>
        <w:rPr>
          <w:b/>
        </w:rPr>
      </w:pPr>
    </w:p>
    <w:p w14:paraId="4B9B856F" w14:textId="77777777" w:rsidR="00553688" w:rsidRPr="00A203DB" w:rsidRDefault="00553688" w:rsidP="00553688">
      <w:pPr>
        <w:pStyle w:val="af3"/>
        <w:ind w:left="0" w:firstLine="851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СОДЕРЖАНИЕ</w:t>
      </w:r>
    </w:p>
    <w:p w14:paraId="285AD389" w14:textId="77777777" w:rsidR="00553688" w:rsidRPr="00624058" w:rsidRDefault="00553688" w:rsidP="00553688">
      <w:pPr>
        <w:pStyle w:val="af3"/>
        <w:ind w:left="0" w:firstLine="851"/>
        <w:rPr>
          <w:sz w:val="20"/>
          <w:szCs w:val="20"/>
        </w:rPr>
      </w:pPr>
    </w:p>
    <w:p w14:paraId="3F71EAF0" w14:textId="77777777" w:rsidR="00553688" w:rsidRPr="00A203DB" w:rsidRDefault="00553688" w:rsidP="00553688">
      <w:pPr>
        <w:pStyle w:val="af3"/>
        <w:widowControl/>
        <w:ind w:left="0" w:firstLine="851"/>
        <w:rPr>
          <w:sz w:val="24"/>
          <w:szCs w:val="24"/>
        </w:rPr>
      </w:pPr>
      <w:r w:rsidRPr="00A203DB">
        <w:rPr>
          <w:sz w:val="24"/>
          <w:szCs w:val="24"/>
        </w:rPr>
        <w:t>Пояснительная записка………………………………………………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.3</w:t>
      </w:r>
    </w:p>
    <w:p w14:paraId="104ECD8F" w14:textId="77777777" w:rsidR="00553688" w:rsidRPr="00A203DB" w:rsidRDefault="00553688" w:rsidP="00553688">
      <w:pPr>
        <w:ind w:firstLine="851"/>
      </w:pPr>
      <w:r w:rsidRPr="00A203DB">
        <w:t>1. Общие положения……………………………………………………</w:t>
      </w:r>
      <w:r>
        <w:t>………</w:t>
      </w:r>
      <w:proofErr w:type="gramStart"/>
      <w:r>
        <w:t>…….</w:t>
      </w:r>
      <w:proofErr w:type="gramEnd"/>
      <w:r>
        <w:t>.4</w:t>
      </w:r>
    </w:p>
    <w:p w14:paraId="3A30AEA8" w14:textId="77777777" w:rsidR="00553688" w:rsidRPr="00A203DB" w:rsidRDefault="00553688" w:rsidP="00553688">
      <w:pPr>
        <w:ind w:firstLine="851"/>
      </w:pPr>
      <w:r w:rsidRPr="00A203DB">
        <w:t>1.1. Нормативные документы для разработки ДПП……………</w:t>
      </w:r>
      <w:r>
        <w:t>………</w:t>
      </w:r>
      <w:proofErr w:type="gramStart"/>
      <w:r>
        <w:t>…….</w:t>
      </w:r>
      <w:proofErr w:type="gramEnd"/>
      <w:r w:rsidRPr="00A203DB">
        <w:t>……..</w:t>
      </w:r>
      <w:r>
        <w:t>4</w:t>
      </w:r>
    </w:p>
    <w:p w14:paraId="78A93659" w14:textId="77777777" w:rsidR="00553688" w:rsidRPr="00A203DB" w:rsidRDefault="00553688" w:rsidP="00553688">
      <w:pPr>
        <w:ind w:firstLine="851"/>
      </w:pPr>
      <w:r w:rsidRPr="00A203DB">
        <w:t>1.2. Общая характеристика ДПП…………………………………</w:t>
      </w:r>
      <w:r>
        <w:t>……………</w:t>
      </w:r>
      <w:proofErr w:type="gramStart"/>
      <w:r>
        <w:t>…….</w:t>
      </w:r>
      <w:proofErr w:type="gramEnd"/>
      <w:r>
        <w:t>.4</w:t>
      </w:r>
    </w:p>
    <w:p w14:paraId="0E96F3F0" w14:textId="77777777" w:rsidR="00553688" w:rsidRPr="00A203DB" w:rsidRDefault="00553688" w:rsidP="00553688">
      <w:pPr>
        <w:ind w:firstLine="851"/>
      </w:pPr>
      <w:r w:rsidRPr="00A203DB">
        <w:t>1.3. Требования к слушателю……………………………………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  <w:r w:rsidRPr="00A203DB">
        <w:t>……..</w:t>
      </w:r>
      <w:r w:rsidR="00803F85">
        <w:t>4</w:t>
      </w:r>
    </w:p>
    <w:p w14:paraId="5018FE8D" w14:textId="77777777" w:rsidR="00553688" w:rsidRPr="00A203DB" w:rsidRDefault="00553688" w:rsidP="00553688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 Характеристика профессиональной деятельности выпускника ДПП</w:t>
      </w:r>
      <w:r>
        <w:rPr>
          <w:bCs/>
          <w:color w:val="auto"/>
        </w:rPr>
        <w:t>……</w:t>
      </w:r>
      <w:proofErr w:type="gramStart"/>
      <w:r>
        <w:rPr>
          <w:bCs/>
          <w:color w:val="auto"/>
        </w:rPr>
        <w:t>…….</w:t>
      </w:r>
      <w:proofErr w:type="gramEnd"/>
      <w:r>
        <w:rPr>
          <w:bCs/>
          <w:color w:val="auto"/>
        </w:rPr>
        <w:t>.5</w:t>
      </w:r>
    </w:p>
    <w:p w14:paraId="69EA422F" w14:textId="77777777" w:rsidR="00553688" w:rsidRPr="00A203DB" w:rsidRDefault="00553688" w:rsidP="00553688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2.1 Области професси</w:t>
      </w:r>
      <w:r>
        <w:rPr>
          <w:bCs/>
          <w:color w:val="auto"/>
        </w:rPr>
        <w:t>ональной деятельности…………………………………</w:t>
      </w:r>
      <w:proofErr w:type="gramStart"/>
      <w:r>
        <w:rPr>
          <w:bCs/>
          <w:color w:val="auto"/>
        </w:rPr>
        <w:t>…….</w:t>
      </w:r>
      <w:proofErr w:type="gramEnd"/>
      <w:r>
        <w:rPr>
          <w:bCs/>
          <w:color w:val="auto"/>
        </w:rPr>
        <w:t>5</w:t>
      </w:r>
    </w:p>
    <w:p w14:paraId="5AF9F28B" w14:textId="77777777" w:rsidR="00553688" w:rsidRPr="00A203DB" w:rsidRDefault="00553688" w:rsidP="00553688">
      <w:pPr>
        <w:pStyle w:val="Default"/>
        <w:ind w:firstLine="851"/>
        <w:rPr>
          <w:bCs/>
          <w:color w:val="auto"/>
        </w:rPr>
      </w:pPr>
      <w:r w:rsidRPr="00A203DB">
        <w:rPr>
          <w:rFonts w:eastAsia="Times New Roman"/>
          <w:color w:val="auto"/>
        </w:rPr>
        <w:t>2.2. Виды профессиональной деятельности выпускника…………...</w:t>
      </w:r>
      <w:r>
        <w:rPr>
          <w:rFonts w:eastAsia="Times New Roman"/>
          <w:color w:val="auto"/>
        </w:rPr>
        <w:t>........................5</w:t>
      </w:r>
    </w:p>
    <w:p w14:paraId="41DAA6CC" w14:textId="77777777" w:rsidR="00553688" w:rsidRPr="00A203DB" w:rsidRDefault="00553688" w:rsidP="00553688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2.3. Типы професс</w:t>
      </w:r>
      <w:r>
        <w:rPr>
          <w:bCs/>
          <w:color w:val="auto"/>
        </w:rPr>
        <w:t>иональных задач……………………………………………</w:t>
      </w:r>
      <w:proofErr w:type="gramStart"/>
      <w:r>
        <w:rPr>
          <w:bCs/>
          <w:color w:val="auto"/>
        </w:rPr>
        <w:t>…….</w:t>
      </w:r>
      <w:proofErr w:type="gramEnd"/>
      <w:r>
        <w:rPr>
          <w:bCs/>
          <w:color w:val="auto"/>
        </w:rPr>
        <w:t>.5</w:t>
      </w:r>
    </w:p>
    <w:p w14:paraId="7C3DB3F3" w14:textId="77777777" w:rsidR="00553688" w:rsidRPr="00A203DB" w:rsidRDefault="00553688" w:rsidP="00553688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2.4 Задачи профессио</w:t>
      </w:r>
      <w:r>
        <w:rPr>
          <w:bCs/>
          <w:color w:val="auto"/>
        </w:rPr>
        <w:t>нальной деятельности…………………………………………5</w:t>
      </w:r>
    </w:p>
    <w:p w14:paraId="662D7B4B" w14:textId="77777777" w:rsidR="00553688" w:rsidRDefault="00553688" w:rsidP="00553688">
      <w:pPr>
        <w:pStyle w:val="af3"/>
        <w:widowControl/>
        <w:ind w:left="0" w:firstLine="851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 xml:space="preserve">3. Компетенции выпускника </w:t>
      </w:r>
      <w:proofErr w:type="gramStart"/>
      <w:r w:rsidRPr="00A203DB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 xml:space="preserve"> ДПП</w:t>
      </w:r>
      <w:proofErr w:type="gramEnd"/>
      <w:r w:rsidRPr="00A203DB">
        <w:rPr>
          <w:bCs/>
          <w:sz w:val="24"/>
          <w:szCs w:val="24"/>
        </w:rPr>
        <w:t xml:space="preserve"> формируемые/совершенствуемые </w:t>
      </w:r>
    </w:p>
    <w:p w14:paraId="79DFDC8F" w14:textId="77777777" w:rsidR="00553688" w:rsidRPr="00A203DB" w:rsidRDefault="00553688" w:rsidP="00553688">
      <w:pPr>
        <w:pStyle w:val="af3"/>
        <w:widowControl/>
        <w:ind w:left="0" w:firstLine="851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>в результате освоения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>программы в соответствии с ФГОС ВО по направлению</w:t>
      </w:r>
    </w:p>
    <w:p w14:paraId="1C1D64DE" w14:textId="77777777" w:rsidR="00553688" w:rsidRPr="00A203DB" w:rsidRDefault="00553688" w:rsidP="00553688">
      <w:pPr>
        <w:pStyle w:val="af3"/>
        <w:widowControl/>
        <w:ind w:left="0" w:firstLine="851"/>
        <w:rPr>
          <w:sz w:val="24"/>
          <w:szCs w:val="24"/>
        </w:rPr>
      </w:pPr>
      <w:r w:rsidRPr="00A203DB">
        <w:rPr>
          <w:bCs/>
          <w:sz w:val="24"/>
          <w:szCs w:val="24"/>
        </w:rPr>
        <w:t xml:space="preserve">    подготовки 49.03.01 «Фи</w:t>
      </w:r>
      <w:r>
        <w:rPr>
          <w:bCs/>
          <w:sz w:val="24"/>
          <w:szCs w:val="24"/>
        </w:rPr>
        <w:t xml:space="preserve">зическая </w:t>
      </w:r>
      <w:proofErr w:type="gramStart"/>
      <w:r>
        <w:rPr>
          <w:bCs/>
          <w:sz w:val="24"/>
          <w:szCs w:val="24"/>
        </w:rPr>
        <w:t>культура»…</w:t>
      </w:r>
      <w:proofErr w:type="gramEnd"/>
      <w:r>
        <w:rPr>
          <w:bCs/>
          <w:sz w:val="24"/>
          <w:szCs w:val="24"/>
        </w:rPr>
        <w:t>…………………………………..6</w:t>
      </w:r>
    </w:p>
    <w:p w14:paraId="2EB3697F" w14:textId="77777777" w:rsidR="00553688" w:rsidRDefault="00553688" w:rsidP="00553688">
      <w:pPr>
        <w:pStyle w:val="af3"/>
        <w:widowControl/>
        <w:ind w:left="0" w:firstLine="851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>4. Трудовые функции профессиональных стандартов, которые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 xml:space="preserve">способны </w:t>
      </w:r>
    </w:p>
    <w:p w14:paraId="33E3069A" w14:textId="77777777" w:rsidR="00553688" w:rsidRPr="00A203DB" w:rsidRDefault="00553688" w:rsidP="00553688">
      <w:pPr>
        <w:pStyle w:val="af3"/>
        <w:widowControl/>
        <w:ind w:left="0" w:firstLine="851"/>
        <w:rPr>
          <w:sz w:val="24"/>
          <w:szCs w:val="24"/>
        </w:rPr>
      </w:pPr>
      <w:r w:rsidRPr="00A203DB">
        <w:rPr>
          <w:bCs/>
          <w:sz w:val="24"/>
          <w:szCs w:val="24"/>
        </w:rPr>
        <w:t>выполнять выпускники посл</w:t>
      </w:r>
      <w:r>
        <w:rPr>
          <w:bCs/>
          <w:sz w:val="24"/>
          <w:szCs w:val="24"/>
        </w:rPr>
        <w:t>е успешного освоения ДПП………………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.….7</w:t>
      </w:r>
    </w:p>
    <w:p w14:paraId="27811724" w14:textId="77777777" w:rsidR="00553688" w:rsidRPr="00A203DB" w:rsidRDefault="00553688" w:rsidP="00553688">
      <w:pPr>
        <w:ind w:firstLine="851"/>
      </w:pPr>
      <w:r>
        <w:t>5. Учебный план………………………………………………………</w:t>
      </w:r>
      <w:proofErr w:type="gramStart"/>
      <w:r>
        <w:t>…….</w:t>
      </w:r>
      <w:proofErr w:type="gramEnd"/>
      <w:r>
        <w:t>……..….8</w:t>
      </w:r>
    </w:p>
    <w:p w14:paraId="1E6187B6" w14:textId="77777777" w:rsidR="00553688" w:rsidRPr="00A203DB" w:rsidRDefault="00553688" w:rsidP="00553688">
      <w:pPr>
        <w:ind w:firstLine="851"/>
      </w:pPr>
      <w:r>
        <w:t>6. Учебно-тематический план……………………………………………</w:t>
      </w:r>
      <w:proofErr w:type="gramStart"/>
      <w:r>
        <w:t>…….</w:t>
      </w:r>
      <w:proofErr w:type="gramEnd"/>
      <w:r>
        <w:t>.…....9</w:t>
      </w:r>
    </w:p>
    <w:p w14:paraId="1EA01D79" w14:textId="77777777" w:rsidR="00553688" w:rsidRDefault="00553688" w:rsidP="00553688">
      <w:pPr>
        <w:ind w:firstLine="851"/>
      </w:pPr>
      <w:r w:rsidRPr="00A203DB">
        <w:t xml:space="preserve">7. </w:t>
      </w:r>
      <w:r>
        <w:t xml:space="preserve">Самостоятельная работа </w:t>
      </w:r>
      <w:proofErr w:type="gramStart"/>
      <w:r>
        <w:t>слушателя..</w:t>
      </w:r>
      <w:proofErr w:type="gramEnd"/>
      <w:r>
        <w:t>……………………………………………..1</w:t>
      </w:r>
      <w:r w:rsidR="00803F85">
        <w:t>0</w:t>
      </w:r>
    </w:p>
    <w:p w14:paraId="7F9761F3" w14:textId="77777777" w:rsidR="00553688" w:rsidRPr="00A203DB" w:rsidRDefault="00553688" w:rsidP="00553688">
      <w:pPr>
        <w:ind w:firstLine="851"/>
      </w:pPr>
      <w:r>
        <w:t xml:space="preserve">8. </w:t>
      </w:r>
      <w:r w:rsidRPr="00A203DB">
        <w:t>Тематика рефера</w:t>
      </w:r>
      <w:r>
        <w:t>тивных работ………………………………………</w:t>
      </w:r>
      <w:proofErr w:type="gramStart"/>
      <w:r>
        <w:t>…….</w:t>
      </w:r>
      <w:proofErr w:type="gramEnd"/>
      <w:r>
        <w:t>……</w:t>
      </w:r>
      <w:r w:rsidR="00803F85">
        <w:t>…</w:t>
      </w:r>
      <w:r>
        <w:t>1</w:t>
      </w:r>
      <w:r w:rsidR="00803F85">
        <w:t>1</w:t>
      </w:r>
    </w:p>
    <w:p w14:paraId="6D95B3EA" w14:textId="77777777" w:rsidR="00553688" w:rsidRPr="00A203DB" w:rsidRDefault="00553688" w:rsidP="00553688">
      <w:pPr>
        <w:pStyle w:val="af6"/>
        <w:ind w:left="0" w:firstLine="851"/>
        <w:jc w:val="both"/>
      </w:pPr>
      <w:r>
        <w:t>9</w:t>
      </w:r>
      <w:r w:rsidRPr="00A203DB">
        <w:t>. Учебно-методическое и информац</w:t>
      </w:r>
      <w:r>
        <w:t>ионное обеспечение программы……</w:t>
      </w:r>
      <w:proofErr w:type="gramStart"/>
      <w:r>
        <w:t>…….</w:t>
      </w:r>
      <w:proofErr w:type="gramEnd"/>
      <w:r>
        <w:t>.1</w:t>
      </w:r>
      <w:r w:rsidR="00803F85">
        <w:t>1</w:t>
      </w:r>
    </w:p>
    <w:p w14:paraId="232415F7" w14:textId="77777777" w:rsidR="00553688" w:rsidRPr="00A203DB" w:rsidRDefault="00553688" w:rsidP="00553688">
      <w:pPr>
        <w:pStyle w:val="5"/>
        <w:spacing w:before="0" w:line="240" w:lineRule="auto"/>
        <w:ind w:firstLine="851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9. </w:t>
      </w:r>
      <w:r w:rsidRPr="00A203DB">
        <w:rPr>
          <w:rFonts w:ascii="Times New Roman" w:hAnsi="Times New Roman"/>
          <w:b w:val="0"/>
          <w:sz w:val="24"/>
          <w:szCs w:val="24"/>
        </w:rPr>
        <w:t xml:space="preserve">1 Основная </w:t>
      </w:r>
      <w:r>
        <w:rPr>
          <w:rFonts w:ascii="Times New Roman" w:hAnsi="Times New Roman"/>
          <w:b w:val="0"/>
          <w:sz w:val="24"/>
          <w:szCs w:val="24"/>
        </w:rPr>
        <w:t>литература…………………………………………</w:t>
      </w:r>
      <w:proofErr w:type="gramStart"/>
      <w:r>
        <w:rPr>
          <w:rFonts w:ascii="Times New Roman" w:hAnsi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/>
          <w:b w:val="0"/>
          <w:sz w:val="24"/>
          <w:szCs w:val="24"/>
        </w:rPr>
        <w:t>…………</w:t>
      </w:r>
      <w:r w:rsidR="00803F85">
        <w:rPr>
          <w:rFonts w:ascii="Times New Roman" w:hAnsi="Times New Roman"/>
          <w:b w:val="0"/>
          <w:sz w:val="24"/>
          <w:szCs w:val="24"/>
        </w:rPr>
        <w:t>…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803F85">
        <w:rPr>
          <w:rFonts w:ascii="Times New Roman" w:hAnsi="Times New Roman"/>
          <w:b w:val="0"/>
          <w:sz w:val="24"/>
          <w:szCs w:val="24"/>
        </w:rPr>
        <w:t>1</w:t>
      </w:r>
    </w:p>
    <w:p w14:paraId="3A6B653F" w14:textId="77777777" w:rsidR="00553688" w:rsidRPr="00A203DB" w:rsidRDefault="00553688" w:rsidP="00553688">
      <w:pPr>
        <w:pStyle w:val="25"/>
        <w:spacing w:after="0"/>
        <w:ind w:left="0" w:firstLine="851"/>
      </w:pPr>
      <w:proofErr w:type="gramStart"/>
      <w:r>
        <w:t>9.2</w:t>
      </w:r>
      <w:r w:rsidRPr="00A203DB">
        <w:t xml:space="preserve"> </w:t>
      </w:r>
      <w:r>
        <w:t xml:space="preserve"> </w:t>
      </w:r>
      <w:r w:rsidRPr="00A203DB">
        <w:t>Дополнительн</w:t>
      </w:r>
      <w:r>
        <w:t>ая</w:t>
      </w:r>
      <w:proofErr w:type="gramEnd"/>
      <w:r>
        <w:t xml:space="preserve"> литература……………………………………………..…</w:t>
      </w:r>
      <w:r w:rsidR="00803F85">
        <w:t>…</w:t>
      </w:r>
      <w:r>
        <w:t>…1</w:t>
      </w:r>
      <w:r w:rsidR="00803F85">
        <w:t>2</w:t>
      </w:r>
    </w:p>
    <w:p w14:paraId="4517E46C" w14:textId="77777777" w:rsidR="00553688" w:rsidRDefault="00553688" w:rsidP="00553688">
      <w:pPr>
        <w:ind w:firstLine="851"/>
      </w:pPr>
      <w:r>
        <w:t>10. Базы данных, информационно-справочные и информационные системы…</w:t>
      </w:r>
      <w:r w:rsidR="00803F85">
        <w:t>…13</w:t>
      </w:r>
    </w:p>
    <w:p w14:paraId="40A2E876" w14:textId="77777777" w:rsidR="00553688" w:rsidRDefault="00553688" w:rsidP="00553688">
      <w:pPr>
        <w:ind w:firstLine="851"/>
      </w:pPr>
      <w:r>
        <w:t>11. Материально-техническое обеспечение дисциплины…………………</w:t>
      </w:r>
      <w:proofErr w:type="gramStart"/>
      <w:r>
        <w:t>……</w:t>
      </w:r>
      <w:r w:rsidR="00803F85">
        <w:t>.</w:t>
      </w:r>
      <w:proofErr w:type="gramEnd"/>
      <w:r w:rsidR="00803F85">
        <w:t>…13</w:t>
      </w:r>
    </w:p>
    <w:p w14:paraId="44BCDFEB" w14:textId="77777777" w:rsidR="00553688" w:rsidRDefault="00553688" w:rsidP="00553688">
      <w:pPr>
        <w:ind w:firstLine="851"/>
      </w:pPr>
      <w:r>
        <w:t>12. Использование современных образовательных технологий………………...</w:t>
      </w:r>
      <w:r w:rsidR="00803F85">
        <w:t>...14</w:t>
      </w:r>
    </w:p>
    <w:p w14:paraId="1CE7072D" w14:textId="77777777" w:rsidR="00553688" w:rsidRDefault="00553688" w:rsidP="00553688">
      <w:pPr>
        <w:ind w:firstLine="851"/>
      </w:pPr>
      <w:r>
        <w:t>12. Оценка качества освоения программы……………………………………</w:t>
      </w:r>
      <w:proofErr w:type="gramStart"/>
      <w:r>
        <w:t>…</w:t>
      </w:r>
      <w:r w:rsidR="00803F85">
        <w:t>…</w:t>
      </w:r>
      <w:r>
        <w:t>.</w:t>
      </w:r>
      <w:proofErr w:type="gramEnd"/>
      <w:r>
        <w:t>.1</w:t>
      </w:r>
      <w:r w:rsidR="00803F85">
        <w:t>5</w:t>
      </w:r>
    </w:p>
    <w:p w14:paraId="660B03CA" w14:textId="77777777" w:rsidR="00553688" w:rsidRDefault="00553688" w:rsidP="00553688">
      <w:pPr>
        <w:tabs>
          <w:tab w:val="right" w:leader="underscore" w:pos="9356"/>
        </w:tabs>
        <w:ind w:firstLine="851"/>
      </w:pPr>
      <w:r>
        <w:t>13. Составитель программы………………………………………………</w:t>
      </w:r>
      <w:proofErr w:type="gramStart"/>
      <w:r>
        <w:t>……</w:t>
      </w:r>
      <w:r w:rsidR="00803F85">
        <w:t>.</w:t>
      </w:r>
      <w:proofErr w:type="gramEnd"/>
      <w:r>
        <w:t>…</w:t>
      </w:r>
      <w:r w:rsidR="00803F85">
        <w:t>..</w:t>
      </w:r>
      <w:r>
        <w:t>..1</w:t>
      </w:r>
      <w:r w:rsidR="00803F85">
        <w:t>5</w:t>
      </w:r>
    </w:p>
    <w:p w14:paraId="4F9D504C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611E4D5F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628B2694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0F53D948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1EC346A5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4479F737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160DD991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2C604853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04C357EC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55109BF3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793BA159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7FA9DEFF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32DCCCA8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5BA411C9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404B342C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201D41E5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1D75B3BA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477CAFA0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156A6ACA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2E8F7CCF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51B3D83B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7B7B30C3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400AA72B" w14:textId="77777777" w:rsidR="00553688" w:rsidRDefault="00553688" w:rsidP="00553688">
      <w:pPr>
        <w:tabs>
          <w:tab w:val="right" w:leader="underscore" w:pos="9356"/>
        </w:tabs>
        <w:ind w:firstLine="851"/>
      </w:pPr>
    </w:p>
    <w:p w14:paraId="73BC000C" w14:textId="77777777" w:rsidR="00553688" w:rsidRDefault="00553688" w:rsidP="00553688">
      <w:pPr>
        <w:pStyle w:val="af3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Пояснительная записка</w:t>
      </w:r>
    </w:p>
    <w:p w14:paraId="0E5ACDFD" w14:textId="77777777" w:rsidR="00553688" w:rsidRPr="00A203DB" w:rsidRDefault="00553688" w:rsidP="00553688">
      <w:pPr>
        <w:pStyle w:val="af3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</w:p>
    <w:p w14:paraId="4C9D1FAD" w14:textId="77777777" w:rsidR="00553688" w:rsidRDefault="00553688" w:rsidP="00553688">
      <w:pPr>
        <w:ind w:firstLine="851"/>
        <w:jc w:val="both"/>
      </w:pPr>
      <w:r>
        <w:t xml:space="preserve">Практические занятия проводятся с целью закрепления в тренировочном процессе подготовки спортсменов в тяжелой атлетике знаний, полученных на теоретических занятиях по совершенствованию технического и тактического мастерства спортсменов, их физических и морально-волевых качеств. </w:t>
      </w:r>
    </w:p>
    <w:p w14:paraId="42D5159A" w14:textId="77777777" w:rsidR="00553688" w:rsidRPr="00217064" w:rsidRDefault="00553688" w:rsidP="00553688">
      <w:pPr>
        <w:pStyle w:val="af4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Учебный процесс строить</w:t>
      </w:r>
      <w:r>
        <w:rPr>
          <w:b w:val="0"/>
          <w:sz w:val="24"/>
          <w:szCs w:val="24"/>
        </w:rPr>
        <w:t>ся</w:t>
      </w:r>
      <w:r w:rsidRPr="00217064">
        <w:rPr>
          <w:b w:val="0"/>
          <w:sz w:val="24"/>
          <w:szCs w:val="24"/>
        </w:rPr>
        <w:t xml:space="preserve"> на основе </w:t>
      </w:r>
      <w:proofErr w:type="gramStart"/>
      <w:r w:rsidRPr="00217064">
        <w:rPr>
          <w:b w:val="0"/>
          <w:sz w:val="24"/>
          <w:szCs w:val="24"/>
        </w:rPr>
        <w:t>междисциплинарных  связей</w:t>
      </w:r>
      <w:proofErr w:type="gramEnd"/>
      <w:r w:rsidRPr="00217064">
        <w:rPr>
          <w:b w:val="0"/>
          <w:sz w:val="24"/>
          <w:szCs w:val="24"/>
        </w:rPr>
        <w:t>, используя знания дисциплин базовой части профессионального цикла: анатомии человека, биомеханики двигательной деятельности, биохимии человека, психологии и педагогики физической культуры, теории и методики физической культуры, физиологии человека.</w:t>
      </w:r>
    </w:p>
    <w:p w14:paraId="03AA820D" w14:textId="77777777" w:rsidR="00553688" w:rsidRPr="00217064" w:rsidRDefault="00553688" w:rsidP="00553688">
      <w:pPr>
        <w:pStyle w:val="af4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Занятия рекомендуется проводить в форме теоретических (преимущественно разнообразных видов лекций, семинаров), практико-методических занятий, включающих учебную практику, индивидуальных занятий с преподавателем, самостоятельной отработки способов применения знаний на практике и получения специфической информации по дисциплине.</w:t>
      </w:r>
    </w:p>
    <w:p w14:paraId="3F4BDCAD" w14:textId="77777777" w:rsidR="00553688" w:rsidRPr="00217064" w:rsidRDefault="00553688" w:rsidP="00553688">
      <w:pPr>
        <w:pStyle w:val="af4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Лекции по дисциплине должны носить форму свободного изложения современных знаний по специальности. Целесообразно использовать альтернативный учебникам материал, раскрывать механизмы адаптации (трансформации) теоретического материала в практику профессиональной деятельности, показывать возможности интеграции знаний различных дисциплин при решении практических задач.</w:t>
      </w:r>
    </w:p>
    <w:p w14:paraId="5C5DBC47" w14:textId="77777777" w:rsidR="00553688" w:rsidRPr="00217064" w:rsidRDefault="00553688" w:rsidP="00553688">
      <w:pPr>
        <w:pStyle w:val="af4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 xml:space="preserve">Практико-методические занятия направлены на приобретение разнообразного методического опыта, практическую отработку механизмов реализации знаний в конкретных профессионально-педагогических умениях (ППУ) при решении профессиональных задач. Для этого на занятиях необходимо широко использовать различные методы активного </w:t>
      </w:r>
      <w:proofErr w:type="gramStart"/>
      <w:r w:rsidRPr="00217064">
        <w:rPr>
          <w:b w:val="0"/>
          <w:sz w:val="24"/>
          <w:szCs w:val="24"/>
        </w:rPr>
        <w:t>обучения,  варианты</w:t>
      </w:r>
      <w:proofErr w:type="gramEnd"/>
      <w:r w:rsidRPr="00217064">
        <w:rPr>
          <w:b w:val="0"/>
          <w:sz w:val="24"/>
          <w:szCs w:val="24"/>
        </w:rPr>
        <w:t xml:space="preserve"> учебной практики по решению задач профессиональной деятельности. Содержание и система организации учебной практики должна быть приближена к реальной действительности специалиста.</w:t>
      </w:r>
    </w:p>
    <w:p w14:paraId="130CCB0F" w14:textId="77777777" w:rsidR="00553688" w:rsidRPr="00217064" w:rsidRDefault="00553688" w:rsidP="00553688">
      <w:pPr>
        <w:ind w:firstLine="540"/>
        <w:jc w:val="both"/>
      </w:pPr>
      <w:r w:rsidRPr="00217064">
        <w:t>Индивидуальные занятия осуществляются непосредственно с каждым слушателем по обсуждению проблем программного материала в форме бесед, опроса, дискуссий, защиты самостоятельно выполненных заданий, консультаций и т.п., максимально используя индивидуальный уровень подготовленности, психофизиологические особенности слушателя.</w:t>
      </w:r>
    </w:p>
    <w:p w14:paraId="6CD6BB10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04D352FF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3A23AF9E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061515F8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71F88F33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679A9C00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315F8B3C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396D517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31DB25D0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3F465F66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09C6A6CC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24F99250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156ED55E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57FC2381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7EEAFA14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1788D8E3" w14:textId="77777777" w:rsidR="004D226C" w:rsidRDefault="004D226C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77F54D9C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18AF4F03" w14:textId="77777777" w:rsidR="00553688" w:rsidRPr="00217064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1876EAF4" w14:textId="77777777" w:rsidR="00553688" w:rsidRDefault="00553688" w:rsidP="005536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204359" w14:textId="77777777" w:rsidR="00553688" w:rsidRPr="005630BC" w:rsidRDefault="00553688" w:rsidP="00553688">
      <w:pPr>
        <w:ind w:firstLine="851"/>
        <w:rPr>
          <w:b/>
        </w:rPr>
      </w:pPr>
      <w:r w:rsidRPr="005630BC">
        <w:rPr>
          <w:b/>
        </w:rPr>
        <w:lastRenderedPageBreak/>
        <w:t>1. Общие положения.</w:t>
      </w:r>
    </w:p>
    <w:p w14:paraId="61C4635B" w14:textId="77777777" w:rsidR="00553688" w:rsidRPr="005630BC" w:rsidRDefault="00553688" w:rsidP="0055368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Дополнительная профессиональная программа (далее – ДПП) «</w:t>
      </w:r>
      <w:r w:rsidRPr="005630BC">
        <w:rPr>
          <w:bCs/>
          <w:i/>
          <w:color w:val="auto"/>
        </w:rPr>
        <w:t xml:space="preserve">ТЕОРИЯ И МЕТОДИКА ПОДГОТОВКИ ЮНЫХ И КВАЛИФИЦИРОВАННЫХ СПОРТСМЕНОВ В </w:t>
      </w:r>
      <w:r>
        <w:rPr>
          <w:bCs/>
          <w:i/>
          <w:color w:val="auto"/>
        </w:rPr>
        <w:t>ТЯЖЕЛОЙ АТЛЕТИКЕ</w:t>
      </w:r>
      <w:r w:rsidRPr="005630BC">
        <w:rPr>
          <w:bCs/>
          <w:i/>
          <w:color w:val="auto"/>
        </w:rPr>
        <w:t>»</w:t>
      </w:r>
      <w:r w:rsidRPr="005630BC">
        <w:rPr>
          <w:b/>
          <w:bCs/>
          <w:color w:val="auto"/>
        </w:rPr>
        <w:t xml:space="preserve"> </w:t>
      </w:r>
      <w:r w:rsidRPr="005630BC">
        <w:rPr>
          <w:color w:val="auto"/>
        </w:rPr>
        <w:t>реализуется на факультете повышения квалификации ФГБОУ ВО «Московская государственная академия физической культуры» являясь программой повышения квалификации.</w:t>
      </w:r>
    </w:p>
    <w:p w14:paraId="46247279" w14:textId="77777777" w:rsidR="00553688" w:rsidRPr="005630BC" w:rsidRDefault="00553688" w:rsidP="0055368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Программа регламентирует: цели, ожидаемые результаты, содержание, условия и технологии реализации образовательного процесса, оценку качества подготовки слушателя.</w:t>
      </w:r>
    </w:p>
    <w:p w14:paraId="7F4872AE" w14:textId="77777777" w:rsidR="00553688" w:rsidRDefault="00553688" w:rsidP="00553688">
      <w:pPr>
        <w:ind w:firstLine="851"/>
        <w:rPr>
          <w:b/>
        </w:rPr>
      </w:pPr>
      <w:r w:rsidRPr="005630BC">
        <w:rPr>
          <w:b/>
        </w:rPr>
        <w:t>1.1. Нормативные документы для разработки ДПП.</w:t>
      </w:r>
    </w:p>
    <w:p w14:paraId="19647E8A" w14:textId="77777777" w:rsidR="00553688" w:rsidRPr="005630BC" w:rsidRDefault="00553688" w:rsidP="00553688">
      <w:pPr>
        <w:ind w:firstLine="851"/>
      </w:pPr>
      <w:r w:rsidRPr="005630BC">
        <w:t>Нормативную правовую базу разработки образовательной программы составляют:</w:t>
      </w:r>
    </w:p>
    <w:p w14:paraId="3F573B64" w14:textId="77777777" w:rsidR="00553688" w:rsidRPr="005630BC" w:rsidRDefault="00553688" w:rsidP="00553688">
      <w:pPr>
        <w:pStyle w:val="af3"/>
        <w:widowControl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Федеральный закон «Об образовании в Российской Федерации» (от 29.12.2012г. № 273);</w:t>
      </w:r>
    </w:p>
    <w:p w14:paraId="108E3B34" w14:textId="77777777" w:rsidR="00553688" w:rsidRPr="005630BC" w:rsidRDefault="00553688" w:rsidP="00553688">
      <w:pPr>
        <w:pStyle w:val="af3"/>
        <w:widowControl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01.07.2013 г.  № 499);</w:t>
      </w:r>
    </w:p>
    <w:p w14:paraId="3B82057E" w14:textId="77777777" w:rsidR="00553688" w:rsidRPr="005630BC" w:rsidRDefault="00553688" w:rsidP="00553688">
      <w:pPr>
        <w:pStyle w:val="af3"/>
        <w:widowControl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49.03.01 «Физическая культура» (утв. приказом Министерства образования и науки Российской Федерации от 19 сентября 2017 г. № 940);</w:t>
      </w:r>
    </w:p>
    <w:p w14:paraId="0619972E" w14:textId="77777777" w:rsidR="00553688" w:rsidRPr="005630BC" w:rsidRDefault="00553688" w:rsidP="00553688">
      <w:pPr>
        <w:pStyle w:val="af3"/>
        <w:widowControl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Профессиональный стандарт 05.003 «Тренер»</w:t>
      </w:r>
      <w:r w:rsidRPr="005630BC">
        <w:rPr>
          <w:b/>
          <w:sz w:val="24"/>
          <w:szCs w:val="24"/>
        </w:rPr>
        <w:t xml:space="preserve"> 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07 апреля 2014 г. №193н);</w:t>
      </w:r>
    </w:p>
    <w:p w14:paraId="1EC98279" w14:textId="77777777" w:rsidR="00553688" w:rsidRPr="005630BC" w:rsidRDefault="00553688" w:rsidP="00553688">
      <w:pPr>
        <w:pStyle w:val="af3"/>
        <w:widowControl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 xml:space="preserve">Профессиональный стандарт 05.007 «Спортивный судья» </w:t>
      </w:r>
      <w:r w:rsidRPr="005630BC">
        <w:rPr>
          <w:b/>
          <w:sz w:val="24"/>
          <w:szCs w:val="24"/>
        </w:rPr>
        <w:t>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23 октября 2015 г. №769н);</w:t>
      </w:r>
    </w:p>
    <w:p w14:paraId="339F2FBA" w14:textId="77777777" w:rsidR="00553688" w:rsidRPr="005630BC" w:rsidRDefault="00553688" w:rsidP="00553688">
      <w:pPr>
        <w:pStyle w:val="af3"/>
        <w:widowControl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 xml:space="preserve">Профессиональный стандарт 05.010 «Специалист по антидопинговому обеспечению» </w:t>
      </w:r>
      <w:r w:rsidRPr="005630BC">
        <w:rPr>
          <w:b/>
          <w:sz w:val="24"/>
          <w:szCs w:val="24"/>
        </w:rPr>
        <w:t>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18 февраля 2016 г. №73н);</w:t>
      </w:r>
    </w:p>
    <w:p w14:paraId="7CF6CF41" w14:textId="77777777" w:rsidR="00553688" w:rsidRPr="005630BC" w:rsidRDefault="00553688" w:rsidP="00553688">
      <w:pPr>
        <w:pStyle w:val="af3"/>
        <w:widowControl/>
        <w:numPr>
          <w:ilvl w:val="0"/>
          <w:numId w:val="2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Положение о программах дополнительного профессионального образования, реализуемых в ФБОУ ВО «Московская государственная академия физической культуры» (утв. Решением Ученого совета МГАФК «01» марта 2016 г., протокол № 75).</w:t>
      </w:r>
    </w:p>
    <w:p w14:paraId="2379E4E7" w14:textId="77777777" w:rsidR="00553688" w:rsidRDefault="00553688" w:rsidP="00553688">
      <w:pPr>
        <w:ind w:firstLine="851"/>
        <w:rPr>
          <w:b/>
        </w:rPr>
      </w:pPr>
    </w:p>
    <w:p w14:paraId="164F482A" w14:textId="77777777" w:rsidR="00553688" w:rsidRPr="005630BC" w:rsidRDefault="00553688" w:rsidP="00553688">
      <w:pPr>
        <w:ind w:firstLine="851"/>
        <w:rPr>
          <w:b/>
        </w:rPr>
      </w:pPr>
      <w:r w:rsidRPr="005630BC">
        <w:rPr>
          <w:b/>
        </w:rPr>
        <w:t>1.2. Общая характеристика ДПП.</w:t>
      </w:r>
    </w:p>
    <w:p w14:paraId="7A90295A" w14:textId="77777777" w:rsidR="00553688" w:rsidRPr="005630BC" w:rsidRDefault="00553688" w:rsidP="00553688">
      <w:pPr>
        <w:ind w:firstLine="851"/>
        <w:rPr>
          <w:i/>
        </w:rPr>
      </w:pPr>
      <w:r w:rsidRPr="005630BC">
        <w:rPr>
          <w:i/>
        </w:rPr>
        <w:t xml:space="preserve">1.2.1 </w:t>
      </w:r>
      <w:r w:rsidRPr="005630BC">
        <w:rPr>
          <w:bCs/>
          <w:i/>
        </w:rPr>
        <w:t>Цель программы.</w:t>
      </w:r>
    </w:p>
    <w:p w14:paraId="078F6772" w14:textId="77777777" w:rsidR="00553688" w:rsidRPr="005630BC" w:rsidRDefault="00553688" w:rsidP="00553688">
      <w:pPr>
        <w:ind w:firstLine="851"/>
        <w:jc w:val="both"/>
      </w:pPr>
      <w:r w:rsidRPr="005630BC">
        <w:t>Реализация программы повышения квалификации направлена на совершенствование и (или) получения новых компетенции необходимых для профессиональной деятельности, и (или) повышения профессионального уровня в рамках имеющейся квалификации слушателя.</w:t>
      </w:r>
    </w:p>
    <w:p w14:paraId="23803CBC" w14:textId="77777777" w:rsidR="00553688" w:rsidRPr="005630BC" w:rsidRDefault="00553688" w:rsidP="00553688">
      <w:pPr>
        <w:pStyle w:val="Default"/>
        <w:ind w:firstLine="851"/>
        <w:jc w:val="both"/>
        <w:rPr>
          <w:i/>
          <w:color w:val="auto"/>
        </w:rPr>
      </w:pPr>
      <w:r w:rsidRPr="005630BC">
        <w:rPr>
          <w:bCs/>
          <w:i/>
          <w:color w:val="auto"/>
        </w:rPr>
        <w:t>1.2.2. Трудоемкость ДПП, форма обучения и сроки обучения.</w:t>
      </w:r>
    </w:p>
    <w:p w14:paraId="09A6B43E" w14:textId="77777777" w:rsidR="00553688" w:rsidRPr="005630BC" w:rsidRDefault="00553688" w:rsidP="0055368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 xml:space="preserve">Трудоемкость ДПП составляет </w:t>
      </w:r>
      <w:r>
        <w:rPr>
          <w:color w:val="auto"/>
        </w:rPr>
        <w:t xml:space="preserve">72 </w:t>
      </w:r>
      <w:r w:rsidRPr="005630BC">
        <w:rPr>
          <w:color w:val="auto"/>
        </w:rPr>
        <w:t>– 300 часов.</w:t>
      </w:r>
    </w:p>
    <w:p w14:paraId="5B5D6DFD" w14:textId="77777777" w:rsidR="00553688" w:rsidRPr="005630BC" w:rsidRDefault="00553688" w:rsidP="00553688">
      <w:pPr>
        <w:pStyle w:val="Default"/>
        <w:jc w:val="both"/>
        <w:rPr>
          <w:color w:val="auto"/>
        </w:rPr>
      </w:pPr>
      <w:r w:rsidRPr="005630BC">
        <w:rPr>
          <w:color w:val="auto"/>
        </w:rPr>
        <w:t>Форма обучения – очно-заочная.</w:t>
      </w:r>
    </w:p>
    <w:p w14:paraId="2A5156FB" w14:textId="77777777" w:rsidR="00553688" w:rsidRPr="005630BC" w:rsidRDefault="00553688" w:rsidP="00553688">
      <w:pPr>
        <w:pStyle w:val="Default"/>
        <w:jc w:val="both"/>
        <w:rPr>
          <w:color w:val="auto"/>
        </w:rPr>
      </w:pPr>
      <w:r w:rsidRPr="005630BC">
        <w:rPr>
          <w:color w:val="auto"/>
        </w:rPr>
        <w:t>Срок получения образования определяется по формированию учебных групп либо в индивидуальном порядке, по запросу работодателя.</w:t>
      </w:r>
    </w:p>
    <w:p w14:paraId="0D82AD62" w14:textId="77777777" w:rsidR="00553688" w:rsidRPr="005630BC" w:rsidRDefault="00553688" w:rsidP="00553688">
      <w:pPr>
        <w:pStyle w:val="Default"/>
        <w:ind w:firstLine="851"/>
        <w:jc w:val="both"/>
        <w:rPr>
          <w:i/>
          <w:color w:val="auto"/>
        </w:rPr>
      </w:pPr>
      <w:r w:rsidRPr="005630BC">
        <w:rPr>
          <w:i/>
          <w:color w:val="auto"/>
        </w:rPr>
        <w:t>1.2.3. Аттестация слушателя:</w:t>
      </w:r>
    </w:p>
    <w:p w14:paraId="6942460A" w14:textId="77777777" w:rsidR="00553688" w:rsidRPr="005630BC" w:rsidRDefault="00553688" w:rsidP="0055368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Для аттестации слушателей используется текущий и итоговый контроль.</w:t>
      </w:r>
    </w:p>
    <w:p w14:paraId="2E85EBBD" w14:textId="77777777" w:rsidR="00553688" w:rsidRPr="005630BC" w:rsidRDefault="00553688" w:rsidP="00553688">
      <w:pPr>
        <w:pStyle w:val="Default"/>
        <w:jc w:val="both"/>
        <w:rPr>
          <w:color w:val="auto"/>
        </w:rPr>
      </w:pPr>
      <w:r w:rsidRPr="005630BC">
        <w:rPr>
          <w:color w:val="auto"/>
        </w:rPr>
        <w:t>Текущий контроль проводится в ходе занятий с целью определения степени усвоения слушателями учебного материала.</w:t>
      </w:r>
    </w:p>
    <w:p w14:paraId="62B18009" w14:textId="77777777" w:rsidR="00553688" w:rsidRDefault="00553688" w:rsidP="0055368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 xml:space="preserve">Итоговой формой контроля по программе является зачет, который проводится на заседании аттестационной комиссии в виде защиты подготовленного реферата по предложенной тематике. </w:t>
      </w:r>
    </w:p>
    <w:p w14:paraId="4E89B2F5" w14:textId="77777777" w:rsidR="00553688" w:rsidRPr="005630BC" w:rsidRDefault="00553688" w:rsidP="00553688">
      <w:pPr>
        <w:ind w:firstLine="851"/>
        <w:rPr>
          <w:b/>
        </w:rPr>
      </w:pPr>
      <w:r w:rsidRPr="005630BC">
        <w:rPr>
          <w:b/>
        </w:rPr>
        <w:t>1.3. Требования к слушателю.</w:t>
      </w:r>
    </w:p>
    <w:p w14:paraId="13A34B1B" w14:textId="77777777" w:rsidR="00553688" w:rsidRPr="005630BC" w:rsidRDefault="00553688" w:rsidP="00553688">
      <w:pPr>
        <w:autoSpaceDE w:val="0"/>
        <w:autoSpaceDN w:val="0"/>
        <w:adjustRightInd w:val="0"/>
        <w:ind w:firstLine="851"/>
        <w:jc w:val="both"/>
      </w:pPr>
      <w:r w:rsidRPr="005630BC">
        <w:lastRenderedPageBreak/>
        <w:t xml:space="preserve">Зачисление на данную программу осуществляется в соответствии с Порядком организации и осуществления образовательной деятельности по дополнительным профессиональным программам. </w:t>
      </w:r>
    </w:p>
    <w:p w14:paraId="7A850613" w14:textId="77777777" w:rsidR="00553688" w:rsidRPr="005630BC" w:rsidRDefault="00553688" w:rsidP="00553688">
      <w:pPr>
        <w:autoSpaceDE w:val="0"/>
        <w:autoSpaceDN w:val="0"/>
        <w:adjustRightInd w:val="0"/>
        <w:ind w:firstLine="851"/>
        <w:jc w:val="both"/>
      </w:pPr>
      <w:r w:rsidRPr="005630BC">
        <w:t xml:space="preserve">К освоению ДПП допускаются лица, имеющие высшее профильное образование любого уровня. </w:t>
      </w:r>
    </w:p>
    <w:p w14:paraId="5C46FABD" w14:textId="77777777" w:rsidR="00553688" w:rsidRPr="005630BC" w:rsidRDefault="00553688" w:rsidP="00553688">
      <w:pPr>
        <w:pStyle w:val="Default"/>
        <w:ind w:firstLine="851"/>
        <w:rPr>
          <w:b/>
          <w:bCs/>
          <w:color w:val="auto"/>
        </w:rPr>
      </w:pPr>
      <w:r w:rsidRPr="005630BC">
        <w:rPr>
          <w:b/>
          <w:bCs/>
          <w:color w:val="auto"/>
        </w:rPr>
        <w:t>2. Характеристика профессиональной деятельности выпускника ДПП:</w:t>
      </w:r>
    </w:p>
    <w:p w14:paraId="2A0E1DF9" w14:textId="77777777" w:rsidR="00553688" w:rsidRPr="005630BC" w:rsidRDefault="00553688" w:rsidP="00553688">
      <w:pPr>
        <w:pStyle w:val="Default"/>
        <w:ind w:firstLine="851"/>
        <w:jc w:val="both"/>
        <w:rPr>
          <w:bCs/>
          <w:color w:val="auto"/>
        </w:rPr>
      </w:pPr>
      <w:r w:rsidRPr="00183A3C">
        <w:rPr>
          <w:b/>
          <w:bCs/>
          <w:i/>
          <w:color w:val="auto"/>
        </w:rPr>
        <w:t>2.1 Области профессиональной деятельности</w:t>
      </w:r>
      <w:r w:rsidRPr="005630BC">
        <w:rPr>
          <w:bCs/>
          <w:color w:val="auto"/>
        </w:rPr>
        <w:t xml:space="preserve"> и сферы профессиональной деятельности, в которых </w:t>
      </w:r>
      <w:r w:rsidRPr="005630BC">
        <w:rPr>
          <w:rFonts w:eastAsia="Times New Roman"/>
          <w:color w:val="auto"/>
        </w:rPr>
        <w:t>выпускник</w:t>
      </w:r>
      <w:r w:rsidRPr="005630BC">
        <w:rPr>
          <w:bCs/>
          <w:color w:val="auto"/>
        </w:rPr>
        <w:t>, освоивший ДПП, может осуществлять профессиональную деятельность:</w:t>
      </w:r>
    </w:p>
    <w:p w14:paraId="7AA08FDA" w14:textId="77777777" w:rsidR="00553688" w:rsidRPr="005630BC" w:rsidRDefault="00553688" w:rsidP="00553688">
      <w:pPr>
        <w:pStyle w:val="Default"/>
        <w:jc w:val="both"/>
        <w:rPr>
          <w:bCs/>
          <w:color w:val="auto"/>
        </w:rPr>
      </w:pPr>
      <w:r w:rsidRPr="005630BC">
        <w:rPr>
          <w:bCs/>
          <w:color w:val="auto"/>
        </w:rPr>
        <w:t xml:space="preserve">-  </w:t>
      </w:r>
      <w:r>
        <w:rPr>
          <w:bCs/>
          <w:color w:val="auto"/>
        </w:rPr>
        <w:t>ф</w:t>
      </w:r>
      <w:r w:rsidRPr="005630BC">
        <w:rPr>
          <w:bCs/>
          <w:color w:val="auto"/>
        </w:rPr>
        <w:t>изическая культура и спорт.</w:t>
      </w:r>
    </w:p>
    <w:p w14:paraId="7CBB9973" w14:textId="77777777" w:rsidR="00553688" w:rsidRPr="00BD0BE4" w:rsidRDefault="00553688" w:rsidP="00553688">
      <w:pPr>
        <w:pStyle w:val="Default"/>
        <w:ind w:firstLine="851"/>
        <w:rPr>
          <w:rFonts w:eastAsia="Times New Roman"/>
          <w:b/>
          <w:color w:val="auto"/>
        </w:rPr>
      </w:pPr>
      <w:r w:rsidRPr="00BD0BE4">
        <w:rPr>
          <w:rFonts w:eastAsia="Times New Roman"/>
          <w:b/>
          <w:color w:val="auto"/>
        </w:rPr>
        <w:t>2.2. Виды профессиональной деятельности выпускника:</w:t>
      </w:r>
    </w:p>
    <w:p w14:paraId="43FAC956" w14:textId="77777777" w:rsidR="00553688" w:rsidRPr="005630BC" w:rsidRDefault="00553688" w:rsidP="00553688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подготовка спортсменов;</w:t>
      </w:r>
    </w:p>
    <w:p w14:paraId="070ACC20" w14:textId="77777777" w:rsidR="00553688" w:rsidRPr="005630BC" w:rsidRDefault="00553688" w:rsidP="00553688">
      <w:pPr>
        <w:pStyle w:val="Default"/>
        <w:ind w:firstLine="851"/>
        <w:jc w:val="both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подготовка и проведение профилактической работы, направленной на профилактику антидопинговых нарушений;</w:t>
      </w:r>
    </w:p>
    <w:p w14:paraId="44459FF9" w14:textId="77777777" w:rsidR="00553688" w:rsidRPr="005630BC" w:rsidRDefault="00553688" w:rsidP="00553688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судейство спортивных соревнований.</w:t>
      </w:r>
    </w:p>
    <w:p w14:paraId="3E16DDB6" w14:textId="77777777" w:rsidR="00553688" w:rsidRPr="00183A3C" w:rsidRDefault="00553688" w:rsidP="00553688">
      <w:pPr>
        <w:pStyle w:val="Default"/>
        <w:ind w:firstLine="851"/>
        <w:rPr>
          <w:b/>
          <w:bCs/>
          <w:color w:val="auto"/>
        </w:rPr>
      </w:pPr>
      <w:r w:rsidRPr="00183A3C">
        <w:rPr>
          <w:b/>
          <w:bCs/>
          <w:color w:val="auto"/>
        </w:rPr>
        <w:t xml:space="preserve">2.3. Типы профессиональных задач: </w:t>
      </w:r>
    </w:p>
    <w:p w14:paraId="0E44692F" w14:textId="77777777" w:rsidR="00553688" w:rsidRPr="005630BC" w:rsidRDefault="00553688" w:rsidP="00553688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тренерские;</w:t>
      </w:r>
    </w:p>
    <w:p w14:paraId="7183F049" w14:textId="77777777" w:rsidR="00553688" w:rsidRPr="005630BC" w:rsidRDefault="00553688" w:rsidP="00553688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организационно-методические;</w:t>
      </w:r>
    </w:p>
    <w:p w14:paraId="6DA613E8" w14:textId="77777777" w:rsidR="00553688" w:rsidRPr="005630BC" w:rsidRDefault="00553688" w:rsidP="00553688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научно-исследовательские.</w:t>
      </w:r>
    </w:p>
    <w:p w14:paraId="1756A0FF" w14:textId="77777777" w:rsidR="00553688" w:rsidRPr="00183A3C" w:rsidRDefault="00553688" w:rsidP="00553688">
      <w:pPr>
        <w:pStyle w:val="Default"/>
        <w:ind w:firstLine="851"/>
        <w:rPr>
          <w:b/>
          <w:bCs/>
          <w:color w:val="auto"/>
        </w:rPr>
      </w:pPr>
      <w:r w:rsidRPr="00183A3C">
        <w:rPr>
          <w:b/>
          <w:bCs/>
          <w:color w:val="auto"/>
        </w:rPr>
        <w:t>2.4 Задачи профессиональной деятельности:</w:t>
      </w:r>
    </w:p>
    <w:p w14:paraId="716B17E6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Выпускник, освоивший программу ДПП, в соответствии с видами профессиональной деятельности, должен быть готов решать следующие профессиональные задачи:</w:t>
      </w:r>
    </w:p>
    <w:p w14:paraId="3480B469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тренерская деятельность:</w:t>
      </w:r>
    </w:p>
    <w:p w14:paraId="489602AD" w14:textId="77777777" w:rsidR="00553688" w:rsidRPr="005630BC" w:rsidRDefault="00553688" w:rsidP="00553688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630BC">
        <w:rPr>
          <w:color w:val="000000"/>
        </w:rPr>
        <w:t xml:space="preserve">- осуществлять планирование, учет и анализ результатов тренировочного процесса и соревновательной деятельности на этапах спортивной подготовки; </w:t>
      </w:r>
    </w:p>
    <w:p w14:paraId="3DF17B38" w14:textId="77777777" w:rsidR="00553688" w:rsidRPr="005630BC" w:rsidRDefault="00553688" w:rsidP="00553688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630BC">
        <w:rPr>
          <w:color w:val="000000"/>
        </w:rPr>
        <w:t>- реализовывать индивидуальный подход в процессе спортивной подготовки;</w:t>
      </w:r>
    </w:p>
    <w:p w14:paraId="7410DB0C" w14:textId="77777777" w:rsidR="00553688" w:rsidRPr="005630BC" w:rsidRDefault="00553688" w:rsidP="00553688">
      <w:pPr>
        <w:autoSpaceDE w:val="0"/>
        <w:autoSpaceDN w:val="0"/>
        <w:adjustRightInd w:val="0"/>
        <w:ind w:firstLine="851"/>
        <w:jc w:val="both"/>
      </w:pPr>
      <w:r w:rsidRPr="005630BC">
        <w:rPr>
          <w:color w:val="000000"/>
        </w:rPr>
        <w:t xml:space="preserve">-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</w:t>
      </w:r>
      <w:r w:rsidRPr="005630BC">
        <w:t xml:space="preserve">спорта, возраста и пола обучающихся; </w:t>
      </w:r>
    </w:p>
    <w:p w14:paraId="45B0550B" w14:textId="77777777" w:rsidR="00553688" w:rsidRPr="005630BC" w:rsidRDefault="00553688" w:rsidP="00553688">
      <w:pPr>
        <w:autoSpaceDE w:val="0"/>
        <w:autoSpaceDN w:val="0"/>
        <w:adjustRightInd w:val="0"/>
        <w:ind w:firstLine="851"/>
        <w:jc w:val="both"/>
      </w:pPr>
      <w:r w:rsidRPr="005630BC">
        <w:t xml:space="preserve">- осуществлять руководство соревновательной деятельностью спортсменов; </w:t>
      </w:r>
    </w:p>
    <w:p w14:paraId="18BB603D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способствовать формированию личности обучающихся в процессе занятий избранным видом спорта, ее приобщению к общечеловеческим ценностям, здоровому образу жизни, моральным принципам честной спортивной конкуренции;</w:t>
      </w:r>
    </w:p>
    <w:p w14:paraId="6767C472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спорта;</w:t>
      </w:r>
    </w:p>
    <w:p w14:paraId="12E843C6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подбирать адекватные поставленным задачам средства и методы тренировки, определять величину нагрузок, адекватную возможностям индивида с установкой на достижение спортивного результата;</w:t>
      </w:r>
    </w:p>
    <w:p w14:paraId="737CCE28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управление тренировочным процессом на основе контроля функционального состояния, достигнутого уровня техники двигательных действий и работоспособности обучающихся и внесения соответствующих корректив в тренировочный процесс;</w:t>
      </w:r>
    </w:p>
    <w:p w14:paraId="15FDBC76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 xml:space="preserve">- обеспечивать своевременное прохождение врачебного контроля и осуществлять педагогический контроль состояния </w:t>
      </w:r>
      <w:r>
        <w:t>спортсменов</w:t>
      </w:r>
      <w:r w:rsidRPr="005630BC">
        <w:t>;</w:t>
      </w:r>
    </w:p>
    <w:p w14:paraId="4233ABF2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 xml:space="preserve">- обеспечивать безопасность </w:t>
      </w:r>
      <w:r>
        <w:t>спортсменов</w:t>
      </w:r>
      <w:r w:rsidRPr="005630BC">
        <w:t xml:space="preserve"> при проведении тренировочного процесса.</w:t>
      </w:r>
    </w:p>
    <w:p w14:paraId="53583BC7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организационно-методическая деятельность:</w:t>
      </w:r>
    </w:p>
    <w:p w14:paraId="7AFA2B77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координировать тренировочный, образовательный и методический процессы;</w:t>
      </w:r>
    </w:p>
    <w:p w14:paraId="6A625CD4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анализировать организацию тренировочного и образовательного процессов, делать обоснованные предложения по ее совершенствованию;</w:t>
      </w:r>
    </w:p>
    <w:p w14:paraId="5A9020BB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организовывать методическое сопровождение деятельности специалистов в области физической культуры и спорта;</w:t>
      </w:r>
    </w:p>
    <w:p w14:paraId="66449F77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lastRenderedPageBreak/>
        <w:t>- осуществлять руководство организацией судейства спортивных соревнований по виду спорта;</w:t>
      </w:r>
    </w:p>
    <w:p w14:paraId="71A689E5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обеспечивать соответствие условий и материальной базы проведения спортивных соревнований правилам вида спорта;</w:t>
      </w:r>
    </w:p>
    <w:p w14:paraId="1D050516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организовывать работу по антидопинговому обеспечению;</w:t>
      </w:r>
    </w:p>
    <w:p w14:paraId="64A0F03C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научно-исследовательская деятельность:</w:t>
      </w:r>
    </w:p>
    <w:p w14:paraId="0D2D266F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выявлять актуальные вопросы в сфере физической культуры и спорта;</w:t>
      </w:r>
    </w:p>
    <w:p w14:paraId="182834BD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 w14:paraId="597BE3EA" w14:textId="77777777" w:rsidR="00553688" w:rsidRPr="005630BC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научный анализ, обобщение и оформление результатов исследований;</w:t>
      </w:r>
    </w:p>
    <w:p w14:paraId="00E37D20" w14:textId="77777777" w:rsidR="00553688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использовать информационные технологии для планирования и коррекции процессов профессиональной деятельности, контроля состояния обучающихся, обработки результатов исследований, решения других практических задач.</w:t>
      </w:r>
    </w:p>
    <w:p w14:paraId="3243E46E" w14:textId="77777777" w:rsidR="00553688" w:rsidRDefault="00553688" w:rsidP="00553688">
      <w:pPr>
        <w:widowControl w:val="0"/>
        <w:autoSpaceDE w:val="0"/>
        <w:autoSpaceDN w:val="0"/>
        <w:adjustRightInd w:val="0"/>
        <w:ind w:firstLine="851"/>
        <w:jc w:val="both"/>
      </w:pPr>
    </w:p>
    <w:p w14:paraId="719F2574" w14:textId="77777777" w:rsidR="00553688" w:rsidRPr="005630BC" w:rsidRDefault="00553688" w:rsidP="00553688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3. Компетенции выпускника программы ДПП </w:t>
      </w:r>
    </w:p>
    <w:p w14:paraId="016CC227" w14:textId="77777777" w:rsidR="00553688" w:rsidRPr="005630BC" w:rsidRDefault="00553688" w:rsidP="00553688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формируемые/совершенствуемые в результате освоения </w:t>
      </w:r>
    </w:p>
    <w:p w14:paraId="4460F65C" w14:textId="77777777" w:rsidR="00553688" w:rsidRPr="005630BC" w:rsidRDefault="00553688" w:rsidP="00553688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программы в соответствии с ФГОС ВО </w:t>
      </w:r>
    </w:p>
    <w:p w14:paraId="56D7F6FF" w14:textId="77777777" w:rsidR="00553688" w:rsidRDefault="00553688" w:rsidP="00553688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>по направлению подготовки 49.03.01 «Физическая культура»:</w:t>
      </w:r>
    </w:p>
    <w:p w14:paraId="362B7632" w14:textId="77777777" w:rsidR="00553688" w:rsidRPr="005630BC" w:rsidRDefault="00553688" w:rsidP="00553688">
      <w:pPr>
        <w:pStyle w:val="Default"/>
        <w:ind w:firstLine="851"/>
        <w:jc w:val="center"/>
        <w:rPr>
          <w:b/>
          <w:bCs/>
          <w:color w:val="auto"/>
        </w:rPr>
      </w:pPr>
    </w:p>
    <w:p w14:paraId="3C6222AC" w14:textId="77777777" w:rsidR="00553688" w:rsidRDefault="00553688" w:rsidP="00553688">
      <w:pPr>
        <w:rPr>
          <w:i/>
        </w:rPr>
      </w:pPr>
      <w:r w:rsidRPr="005630BC">
        <w:rPr>
          <w:i/>
        </w:rPr>
        <w:t>общепрофессиональные компетенции:</w:t>
      </w:r>
    </w:p>
    <w:p w14:paraId="1BD8F767" w14:textId="77777777" w:rsidR="00553688" w:rsidRDefault="00553688" w:rsidP="00553688">
      <w:pPr>
        <w:rPr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6946"/>
      </w:tblGrid>
      <w:tr w:rsidR="00553688" w:rsidRPr="005630BC" w14:paraId="1AC3BF77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8DE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5630BC">
              <w:t>Наименование категории общепрофессиональных компетенций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D4D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5630BC">
              <w:t xml:space="preserve">Код и наименование </w:t>
            </w:r>
            <w:proofErr w:type="gramStart"/>
            <w:r w:rsidRPr="005630BC">
              <w:t>общепрофессиональной  компетенции</w:t>
            </w:r>
            <w:proofErr w:type="gramEnd"/>
            <w:r w:rsidRPr="005630BC">
              <w:t xml:space="preserve"> выпускника программы </w:t>
            </w:r>
          </w:p>
        </w:tc>
      </w:tr>
      <w:tr w:rsidR="00553688" w:rsidRPr="005630BC" w14:paraId="153BAEA0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01E2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Планирование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A26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ОПК-1. Способен планировать содержание занятий с учетом положений теории физической культуры, физиологической характеристики нагрузки, </w:t>
            </w:r>
            <w:proofErr w:type="gramStart"/>
            <w:r w:rsidRPr="005630BC">
              <w:t>анатомо-морфологических и психологических особенностей</w:t>
            </w:r>
            <w:proofErr w:type="gramEnd"/>
            <w:r w:rsidRPr="005630BC">
              <w:t xml:space="preserve"> занимающихся различного пола и возраста</w:t>
            </w:r>
          </w:p>
        </w:tc>
      </w:tr>
      <w:tr w:rsidR="00553688" w:rsidRPr="005630BC" w14:paraId="5E9673E0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A28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Спортивный отбор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95B0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ОПК-2. Способен осуществлять спортивный отбор и спортивную ориентацию в процессе занятий</w:t>
            </w:r>
          </w:p>
        </w:tc>
      </w:tr>
      <w:tr w:rsidR="00553688" w:rsidRPr="005630BC" w14:paraId="79774131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ACA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Обучение и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F3D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</w:t>
            </w:r>
          </w:p>
        </w:tc>
      </w:tr>
      <w:tr w:rsidR="00553688" w:rsidRPr="005630BC" w14:paraId="709A8F4F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12E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Обеспечение безопасности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FA1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ОПК-7.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553688" w:rsidRPr="005630BC" w14:paraId="0EE83EB9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225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Профилактика допинга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DBC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ОПК-8. Способен проводить работу по предотвращению применения допинга</w:t>
            </w:r>
          </w:p>
        </w:tc>
      </w:tr>
      <w:tr w:rsidR="00553688" w:rsidRPr="005630BC" w14:paraId="3163A989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087C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Контроль и анализ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F9C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</w:tr>
      <w:tr w:rsidR="00553688" w:rsidRPr="005630BC" w14:paraId="2C2382FF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BBE5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Научные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12D6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ОПК-11.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</w:tr>
      <w:tr w:rsidR="00553688" w:rsidRPr="005630BC" w14:paraId="1AE603CF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FA6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Правовые основы профессиональной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A4A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ОПК-12.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</w:t>
            </w:r>
            <w:r w:rsidRPr="005630BC">
              <w:lastRenderedPageBreak/>
              <w:t>этики</w:t>
            </w:r>
          </w:p>
        </w:tc>
      </w:tr>
      <w:tr w:rsidR="00553688" w:rsidRPr="005630BC" w14:paraId="0D97B6DE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66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lastRenderedPageBreak/>
              <w:t>Организационно-методическое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433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ОПК-13. Способен осуществлять организацию и судейство соревнований по избранному виду спорта </w:t>
            </w:r>
          </w:p>
          <w:p w14:paraId="2CBDEF72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ОПК-14. Способен осуществлять методическое обеспечение и контроль тренировочного и образовательного процесса </w:t>
            </w:r>
          </w:p>
        </w:tc>
      </w:tr>
      <w:tr w:rsidR="00553688" w:rsidRPr="005630BC" w14:paraId="5C2A300C" w14:textId="77777777" w:rsidTr="005639D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CF2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Материально-техническое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F87" w14:textId="77777777" w:rsidR="00553688" w:rsidRPr="005630BC" w:rsidRDefault="00553688" w:rsidP="005639D5">
            <w:pPr>
              <w:widowControl w:val="0"/>
              <w:autoSpaceDE w:val="0"/>
              <w:autoSpaceDN w:val="0"/>
              <w:adjustRightInd w:val="0"/>
            </w:pPr>
            <w:r w:rsidRPr="005630BC"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</w:tr>
    </w:tbl>
    <w:p w14:paraId="59822CAD" w14:textId="77777777" w:rsidR="00E74832" w:rsidRDefault="00E74832" w:rsidP="00E74832">
      <w:pPr>
        <w:rPr>
          <w:i/>
        </w:rPr>
      </w:pPr>
    </w:p>
    <w:p w14:paraId="71F8CD66" w14:textId="77777777" w:rsidR="00E74832" w:rsidRDefault="00E74832" w:rsidP="00E74832">
      <w:pPr>
        <w:rPr>
          <w:i/>
        </w:rPr>
      </w:pPr>
      <w:r w:rsidRPr="005630BC">
        <w:rPr>
          <w:i/>
        </w:rPr>
        <w:t xml:space="preserve">Профессиональные компетенции, рекомендуемые </w:t>
      </w:r>
      <w:r>
        <w:rPr>
          <w:i/>
        </w:rPr>
        <w:t>федеральным учебно-методическим объединением в системе высшего образования по укрупненным группам специальностей и направлений подготовки 49.00.00 Ф</w:t>
      </w:r>
      <w:r w:rsidRPr="005630BC">
        <w:rPr>
          <w:i/>
        </w:rPr>
        <w:t>изическ</w:t>
      </w:r>
      <w:r>
        <w:rPr>
          <w:i/>
        </w:rPr>
        <w:t>ая</w:t>
      </w:r>
      <w:r w:rsidRPr="005630BC">
        <w:rPr>
          <w:i/>
        </w:rPr>
        <w:t xml:space="preserve"> культур</w:t>
      </w:r>
      <w:r>
        <w:rPr>
          <w:i/>
        </w:rPr>
        <w:t>а</w:t>
      </w:r>
      <w:r w:rsidRPr="005630BC">
        <w:rPr>
          <w:i/>
        </w:rPr>
        <w:t xml:space="preserve"> и спорт: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92"/>
      </w:tblGrid>
      <w:tr w:rsidR="00553688" w:rsidRPr="003A229F" w14:paraId="44867F80" w14:textId="77777777" w:rsidTr="005639D5">
        <w:tc>
          <w:tcPr>
            <w:tcW w:w="9493" w:type="dxa"/>
            <w:gridSpan w:val="2"/>
          </w:tcPr>
          <w:p w14:paraId="70ECB91D" w14:textId="77777777" w:rsidR="00553688" w:rsidRPr="00CC0B23" w:rsidRDefault="00553688" w:rsidP="005639D5">
            <w:pPr>
              <w:rPr>
                <w:i/>
              </w:rPr>
            </w:pPr>
            <w:r w:rsidRPr="00CC0B23">
              <w:rPr>
                <w:b/>
              </w:rPr>
              <w:t>по тренерскому типу задач</w:t>
            </w:r>
          </w:p>
        </w:tc>
      </w:tr>
      <w:tr w:rsidR="00553688" w:rsidRPr="003A229F" w14:paraId="75F38BA7" w14:textId="77777777" w:rsidTr="005639D5">
        <w:tc>
          <w:tcPr>
            <w:tcW w:w="1101" w:type="dxa"/>
          </w:tcPr>
          <w:p w14:paraId="76D635FA" w14:textId="77777777" w:rsidR="00553688" w:rsidRPr="00CC0B23" w:rsidRDefault="00553688" w:rsidP="005639D5">
            <w:pPr>
              <w:rPr>
                <w:i/>
              </w:rPr>
            </w:pPr>
            <w:r w:rsidRPr="003A229F">
              <w:t>ПК-1</w:t>
            </w:r>
          </w:p>
        </w:tc>
        <w:tc>
          <w:tcPr>
            <w:tcW w:w="8392" w:type="dxa"/>
          </w:tcPr>
          <w:p w14:paraId="12E1A7EB" w14:textId="77777777" w:rsidR="00553688" w:rsidRPr="00CC0B23" w:rsidRDefault="00553688" w:rsidP="005639D5">
            <w:pPr>
              <w:autoSpaceDE w:val="0"/>
              <w:autoSpaceDN w:val="0"/>
              <w:adjustRightInd w:val="0"/>
              <w:rPr>
                <w:i/>
              </w:rPr>
            </w:pPr>
            <w:r w:rsidRPr="003A229F">
              <w:t xml:space="preserve"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подготовки. </w:t>
            </w:r>
          </w:p>
        </w:tc>
      </w:tr>
      <w:tr w:rsidR="00553688" w:rsidRPr="003A229F" w14:paraId="5E56D501" w14:textId="77777777" w:rsidTr="005639D5">
        <w:tc>
          <w:tcPr>
            <w:tcW w:w="1101" w:type="dxa"/>
          </w:tcPr>
          <w:p w14:paraId="1B418918" w14:textId="77777777" w:rsidR="00553688" w:rsidRPr="003A229F" w:rsidRDefault="00553688" w:rsidP="005639D5">
            <w:r w:rsidRPr="003A229F">
              <w:t>ПК-2</w:t>
            </w:r>
          </w:p>
        </w:tc>
        <w:tc>
          <w:tcPr>
            <w:tcW w:w="8392" w:type="dxa"/>
          </w:tcPr>
          <w:p w14:paraId="3C352846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реализовывать индивидуальный подход в процессе спортивной подготовки. </w:t>
            </w:r>
          </w:p>
        </w:tc>
      </w:tr>
      <w:tr w:rsidR="00553688" w:rsidRPr="003A229F" w14:paraId="0A55942C" w14:textId="77777777" w:rsidTr="005639D5">
        <w:tc>
          <w:tcPr>
            <w:tcW w:w="1101" w:type="dxa"/>
          </w:tcPr>
          <w:p w14:paraId="44365D75" w14:textId="77777777" w:rsidR="00553688" w:rsidRPr="003A229F" w:rsidRDefault="00553688" w:rsidP="005639D5">
            <w:r w:rsidRPr="003A229F">
              <w:t>ПК-3</w:t>
            </w:r>
          </w:p>
        </w:tc>
        <w:tc>
          <w:tcPr>
            <w:tcW w:w="8392" w:type="dxa"/>
          </w:tcPr>
          <w:p w14:paraId="74AC2007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</w:tc>
      </w:tr>
      <w:tr w:rsidR="00553688" w:rsidRPr="003A229F" w14:paraId="02BB7AB8" w14:textId="77777777" w:rsidTr="005639D5">
        <w:tc>
          <w:tcPr>
            <w:tcW w:w="1101" w:type="dxa"/>
          </w:tcPr>
          <w:p w14:paraId="1022178E" w14:textId="77777777" w:rsidR="00553688" w:rsidRPr="003A229F" w:rsidRDefault="00553688" w:rsidP="005639D5">
            <w:r w:rsidRPr="003A229F">
              <w:t>ПК-4</w:t>
            </w:r>
          </w:p>
        </w:tc>
        <w:tc>
          <w:tcPr>
            <w:tcW w:w="8392" w:type="dxa"/>
          </w:tcPr>
          <w:p w14:paraId="06EE6593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осуществлять руководство соревновательной деятельностью спортсменов. </w:t>
            </w:r>
          </w:p>
        </w:tc>
      </w:tr>
      <w:tr w:rsidR="00553688" w:rsidRPr="003A229F" w14:paraId="05F643E4" w14:textId="77777777" w:rsidTr="005639D5">
        <w:tc>
          <w:tcPr>
            <w:tcW w:w="9493" w:type="dxa"/>
            <w:gridSpan w:val="2"/>
          </w:tcPr>
          <w:p w14:paraId="6D5F8ECD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CC0B23">
              <w:rPr>
                <w:b/>
              </w:rPr>
              <w:t xml:space="preserve">по организационно-методическому типу задач: </w:t>
            </w:r>
          </w:p>
        </w:tc>
      </w:tr>
      <w:tr w:rsidR="00553688" w:rsidRPr="003A229F" w14:paraId="398ECC37" w14:textId="77777777" w:rsidTr="005639D5">
        <w:trPr>
          <w:trHeight w:val="627"/>
        </w:trPr>
        <w:tc>
          <w:tcPr>
            <w:tcW w:w="1101" w:type="dxa"/>
          </w:tcPr>
          <w:p w14:paraId="53973E25" w14:textId="77777777" w:rsidR="00553688" w:rsidRPr="003A229F" w:rsidRDefault="00553688" w:rsidP="005639D5">
            <w:r w:rsidRPr="003A229F">
              <w:t>ПК-11</w:t>
            </w:r>
          </w:p>
        </w:tc>
        <w:tc>
          <w:tcPr>
            <w:tcW w:w="8392" w:type="dxa"/>
          </w:tcPr>
          <w:p w14:paraId="6C37F3BF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>Способен осуществлять координацию тренировочного, образовательного и методического процессов.</w:t>
            </w:r>
          </w:p>
        </w:tc>
      </w:tr>
      <w:tr w:rsidR="00553688" w:rsidRPr="003A229F" w14:paraId="21EAD712" w14:textId="77777777" w:rsidTr="005639D5">
        <w:tc>
          <w:tcPr>
            <w:tcW w:w="1101" w:type="dxa"/>
          </w:tcPr>
          <w:p w14:paraId="363D2E20" w14:textId="77777777" w:rsidR="00553688" w:rsidRPr="003A229F" w:rsidRDefault="00553688" w:rsidP="005639D5">
            <w:r w:rsidRPr="003A229F">
              <w:t>ПК-12</w:t>
            </w:r>
          </w:p>
        </w:tc>
        <w:tc>
          <w:tcPr>
            <w:tcW w:w="8392" w:type="dxa"/>
          </w:tcPr>
          <w:p w14:paraId="641F5ACA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проводить анализ организации тренировочного и образовательного процессов и делать обоснованные предложения по </w:t>
            </w:r>
            <w:proofErr w:type="spellStart"/>
            <w:r w:rsidRPr="003A229F">
              <w:t>еѐ</w:t>
            </w:r>
            <w:proofErr w:type="spellEnd"/>
            <w:r w:rsidRPr="003A229F">
              <w:t xml:space="preserve"> совершенствованию</w:t>
            </w:r>
          </w:p>
        </w:tc>
      </w:tr>
      <w:tr w:rsidR="00553688" w:rsidRPr="003A229F" w14:paraId="12734988" w14:textId="77777777" w:rsidTr="005639D5">
        <w:tc>
          <w:tcPr>
            <w:tcW w:w="1101" w:type="dxa"/>
          </w:tcPr>
          <w:p w14:paraId="49497F4B" w14:textId="77777777" w:rsidR="00553688" w:rsidRPr="003A229F" w:rsidRDefault="00553688" w:rsidP="005639D5">
            <w:r w:rsidRPr="003A229F">
              <w:t>ПК-13</w:t>
            </w:r>
          </w:p>
        </w:tc>
        <w:tc>
          <w:tcPr>
            <w:tcW w:w="8392" w:type="dxa"/>
          </w:tcPr>
          <w:p w14:paraId="23A52B1A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организовать методическое сопровождение деятельности специалистов в области физической культуры и спорта. </w:t>
            </w:r>
          </w:p>
        </w:tc>
      </w:tr>
      <w:tr w:rsidR="00553688" w:rsidRPr="003A229F" w14:paraId="64AF52DC" w14:textId="77777777" w:rsidTr="005639D5">
        <w:tc>
          <w:tcPr>
            <w:tcW w:w="1101" w:type="dxa"/>
          </w:tcPr>
          <w:p w14:paraId="6BD8AC03" w14:textId="77777777" w:rsidR="00553688" w:rsidRPr="003A229F" w:rsidRDefault="00553688" w:rsidP="005639D5">
            <w:r w:rsidRPr="003A229F">
              <w:t>ПК-22</w:t>
            </w:r>
          </w:p>
        </w:tc>
        <w:tc>
          <w:tcPr>
            <w:tcW w:w="8392" w:type="dxa"/>
          </w:tcPr>
          <w:p w14:paraId="724BE579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осуществлять руководство организацией судейства спортивного соревнования. </w:t>
            </w:r>
          </w:p>
        </w:tc>
      </w:tr>
      <w:tr w:rsidR="00553688" w:rsidRPr="003A229F" w14:paraId="1E720C7C" w14:textId="77777777" w:rsidTr="005639D5">
        <w:tc>
          <w:tcPr>
            <w:tcW w:w="1101" w:type="dxa"/>
          </w:tcPr>
          <w:p w14:paraId="350A9E29" w14:textId="77777777" w:rsidR="00553688" w:rsidRPr="003A229F" w:rsidRDefault="00553688" w:rsidP="005639D5">
            <w:r w:rsidRPr="003A229F">
              <w:t>ПК-23</w:t>
            </w:r>
          </w:p>
        </w:tc>
        <w:tc>
          <w:tcPr>
            <w:tcW w:w="8392" w:type="dxa"/>
          </w:tcPr>
          <w:p w14:paraId="7362555F" w14:textId="77777777" w:rsidR="00553688" w:rsidRPr="003A229F" w:rsidRDefault="00553688" w:rsidP="005639D5">
            <w:pPr>
              <w:autoSpaceDE w:val="0"/>
              <w:autoSpaceDN w:val="0"/>
              <w:adjustRightInd w:val="0"/>
            </w:pPr>
            <w:r w:rsidRPr="003A229F">
              <w:t xml:space="preserve">Способен организовывать работу по антидопинговому обеспечению </w:t>
            </w:r>
          </w:p>
        </w:tc>
      </w:tr>
      <w:tr w:rsidR="00553688" w:rsidRPr="003A229F" w14:paraId="1F2A236E" w14:textId="77777777" w:rsidTr="005639D5">
        <w:tc>
          <w:tcPr>
            <w:tcW w:w="1101" w:type="dxa"/>
          </w:tcPr>
          <w:p w14:paraId="1855A4FA" w14:textId="77777777" w:rsidR="00553688" w:rsidRPr="00CC0B23" w:rsidRDefault="00553688" w:rsidP="005639D5">
            <w:pPr>
              <w:rPr>
                <w:i/>
              </w:rPr>
            </w:pPr>
            <w:r w:rsidRPr="003A229F">
              <w:t>ПК-25</w:t>
            </w:r>
          </w:p>
        </w:tc>
        <w:tc>
          <w:tcPr>
            <w:tcW w:w="8392" w:type="dxa"/>
          </w:tcPr>
          <w:p w14:paraId="28A6B994" w14:textId="77777777" w:rsidR="00553688" w:rsidRPr="00CC0B23" w:rsidRDefault="00553688" w:rsidP="005639D5">
            <w:pPr>
              <w:autoSpaceDE w:val="0"/>
              <w:autoSpaceDN w:val="0"/>
              <w:adjustRightInd w:val="0"/>
              <w:rPr>
                <w:i/>
              </w:rPr>
            </w:pPr>
            <w:r w:rsidRPr="003A229F">
              <w:t xml:space="preserve">Способен обеспечивать соответствие условий и материальной базы проведения спортивных соревнований правилам вида спорта. </w:t>
            </w:r>
          </w:p>
        </w:tc>
      </w:tr>
    </w:tbl>
    <w:p w14:paraId="2E9E036F" w14:textId="77777777" w:rsidR="00553688" w:rsidRDefault="00553688" w:rsidP="00553688">
      <w:pPr>
        <w:autoSpaceDE w:val="0"/>
        <w:autoSpaceDN w:val="0"/>
        <w:adjustRightInd w:val="0"/>
        <w:rPr>
          <w:b/>
          <w:color w:val="5B9BD5"/>
          <w:sz w:val="20"/>
          <w:szCs w:val="20"/>
        </w:rPr>
      </w:pPr>
    </w:p>
    <w:p w14:paraId="7EF6964F" w14:textId="77777777" w:rsidR="00553688" w:rsidRDefault="00553688" w:rsidP="00553688">
      <w:pPr>
        <w:autoSpaceDE w:val="0"/>
        <w:autoSpaceDN w:val="0"/>
        <w:adjustRightInd w:val="0"/>
        <w:rPr>
          <w:b/>
          <w:color w:val="5B9BD5"/>
          <w:sz w:val="20"/>
          <w:szCs w:val="20"/>
        </w:rPr>
      </w:pPr>
    </w:p>
    <w:p w14:paraId="54F13E7F" w14:textId="77777777" w:rsidR="00553688" w:rsidRPr="005630BC" w:rsidRDefault="00553688" w:rsidP="00553688">
      <w:pPr>
        <w:pStyle w:val="Default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4. Трудовые функции профессиональных стандартов, которые способны выполнять выпускники после успешного освоения ДПП: </w:t>
      </w:r>
    </w:p>
    <w:p w14:paraId="45F77A42" w14:textId="77777777" w:rsidR="00553688" w:rsidRDefault="00553688" w:rsidP="00553688">
      <w:pPr>
        <w:ind w:firstLine="210"/>
        <w:rPr>
          <w:i/>
          <w:color w:val="5B9BD5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364"/>
      </w:tblGrid>
      <w:tr w:rsidR="00553688" w:rsidRPr="005630BC" w14:paraId="0D0804F6" w14:textId="77777777" w:rsidTr="005639D5">
        <w:tc>
          <w:tcPr>
            <w:tcW w:w="1163" w:type="dxa"/>
            <w:shd w:val="clear" w:color="auto" w:fill="auto"/>
          </w:tcPr>
          <w:p w14:paraId="421A13F0" w14:textId="77777777" w:rsidR="00553688" w:rsidRPr="005630BC" w:rsidRDefault="00553688" w:rsidP="005639D5">
            <w:r w:rsidRPr="005630BC">
              <w:t>Код ТФ и ОТФ</w:t>
            </w:r>
          </w:p>
        </w:tc>
        <w:tc>
          <w:tcPr>
            <w:tcW w:w="8364" w:type="dxa"/>
            <w:shd w:val="clear" w:color="auto" w:fill="auto"/>
          </w:tcPr>
          <w:p w14:paraId="7D7BAF7B" w14:textId="77777777" w:rsidR="00553688" w:rsidRPr="005630BC" w:rsidRDefault="00553688" w:rsidP="005639D5">
            <w:pPr>
              <w:jc w:val="center"/>
            </w:pPr>
            <w:r w:rsidRPr="005630BC">
              <w:t xml:space="preserve">Расшифровка обобщенных </w:t>
            </w:r>
            <w:proofErr w:type="gramStart"/>
            <w:r w:rsidRPr="005630BC">
              <w:t>трудовых  функций</w:t>
            </w:r>
            <w:proofErr w:type="gramEnd"/>
          </w:p>
        </w:tc>
      </w:tr>
      <w:tr w:rsidR="00553688" w:rsidRPr="005630BC" w14:paraId="7B26949E" w14:textId="77777777" w:rsidTr="005639D5">
        <w:tc>
          <w:tcPr>
            <w:tcW w:w="9527" w:type="dxa"/>
            <w:gridSpan w:val="2"/>
            <w:shd w:val="clear" w:color="auto" w:fill="auto"/>
          </w:tcPr>
          <w:p w14:paraId="07B30DD7" w14:textId="77777777" w:rsidR="00553688" w:rsidRPr="005630BC" w:rsidRDefault="00553688" w:rsidP="005639D5">
            <w:r w:rsidRPr="005630BC">
              <w:rPr>
                <w:b/>
              </w:rPr>
              <w:t>Профессиональный стандарт «Тренер»</w:t>
            </w:r>
          </w:p>
        </w:tc>
      </w:tr>
      <w:tr w:rsidR="00553688" w:rsidRPr="005630BC" w14:paraId="52D5FF31" w14:textId="77777777" w:rsidTr="005639D5">
        <w:tc>
          <w:tcPr>
            <w:tcW w:w="1163" w:type="dxa"/>
            <w:shd w:val="clear" w:color="auto" w:fill="auto"/>
          </w:tcPr>
          <w:p w14:paraId="1220755A" w14:textId="77777777" w:rsidR="00553688" w:rsidRPr="005630BC" w:rsidRDefault="00553688" w:rsidP="005639D5">
            <w:pPr>
              <w:rPr>
                <w:b/>
              </w:rPr>
            </w:pPr>
            <w:r w:rsidRPr="005630BC">
              <w:rPr>
                <w:b/>
              </w:rPr>
              <w:t>Д</w:t>
            </w:r>
          </w:p>
        </w:tc>
        <w:tc>
          <w:tcPr>
            <w:tcW w:w="8364" w:type="dxa"/>
            <w:shd w:val="clear" w:color="auto" w:fill="auto"/>
          </w:tcPr>
          <w:p w14:paraId="0242AC3B" w14:textId="77777777" w:rsidR="00553688" w:rsidRPr="005630BC" w:rsidRDefault="00553688" w:rsidP="005639D5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Проведение тренировочных мероприятий и осуществление руководства состязательной деятельностью спортсмена на этапе совершенствования спортивного мастерства</w:t>
            </w:r>
          </w:p>
        </w:tc>
      </w:tr>
      <w:tr w:rsidR="00553688" w:rsidRPr="005630BC" w14:paraId="778A99A3" w14:textId="77777777" w:rsidTr="005639D5">
        <w:tc>
          <w:tcPr>
            <w:tcW w:w="1163" w:type="dxa"/>
            <w:shd w:val="clear" w:color="auto" w:fill="auto"/>
          </w:tcPr>
          <w:p w14:paraId="76ABD7A3" w14:textId="77777777" w:rsidR="00553688" w:rsidRPr="005630BC" w:rsidRDefault="00553688" w:rsidP="005639D5">
            <w:r w:rsidRPr="005630BC">
              <w:t>Д/01.6</w:t>
            </w:r>
          </w:p>
        </w:tc>
        <w:tc>
          <w:tcPr>
            <w:tcW w:w="8364" w:type="dxa"/>
            <w:shd w:val="clear" w:color="auto" w:fill="auto"/>
          </w:tcPr>
          <w:p w14:paraId="397C7B15" w14:textId="77777777" w:rsidR="00553688" w:rsidRPr="005630BC" w:rsidRDefault="00553688" w:rsidP="005639D5">
            <w:pPr>
              <w:ind w:firstLine="156"/>
            </w:pPr>
            <w:r w:rsidRPr="005630BC">
              <w:t>Осуществление отбора обучающихся в группы и секции этапа совершенствования спортивного мастерства по виду спорта</w:t>
            </w:r>
          </w:p>
        </w:tc>
      </w:tr>
      <w:tr w:rsidR="00553688" w:rsidRPr="005630BC" w14:paraId="5C394B93" w14:textId="77777777" w:rsidTr="005639D5">
        <w:tc>
          <w:tcPr>
            <w:tcW w:w="1163" w:type="dxa"/>
            <w:shd w:val="clear" w:color="auto" w:fill="auto"/>
          </w:tcPr>
          <w:p w14:paraId="1B34E739" w14:textId="77777777" w:rsidR="00553688" w:rsidRPr="005630BC" w:rsidRDefault="00553688" w:rsidP="005639D5">
            <w:r w:rsidRPr="005630BC">
              <w:t>Д/02.6</w:t>
            </w:r>
          </w:p>
        </w:tc>
        <w:tc>
          <w:tcPr>
            <w:tcW w:w="8364" w:type="dxa"/>
            <w:shd w:val="clear" w:color="auto" w:fill="auto"/>
          </w:tcPr>
          <w:p w14:paraId="5797237D" w14:textId="77777777" w:rsidR="00553688" w:rsidRPr="005630BC" w:rsidRDefault="00553688" w:rsidP="005639D5">
            <w:pPr>
              <w:ind w:firstLine="156"/>
            </w:pPr>
            <w:r w:rsidRPr="005630BC">
              <w:t>Совершенствование специальных физических качеств и повышение функциональных возможностей организма спортсмена</w:t>
            </w:r>
          </w:p>
        </w:tc>
      </w:tr>
      <w:tr w:rsidR="00553688" w:rsidRPr="005630BC" w14:paraId="21EEE707" w14:textId="77777777" w:rsidTr="005639D5">
        <w:tc>
          <w:tcPr>
            <w:tcW w:w="1163" w:type="dxa"/>
            <w:shd w:val="clear" w:color="auto" w:fill="auto"/>
          </w:tcPr>
          <w:p w14:paraId="1D152617" w14:textId="77777777" w:rsidR="00553688" w:rsidRPr="005630BC" w:rsidRDefault="00553688" w:rsidP="005639D5">
            <w:r w:rsidRPr="005630BC">
              <w:lastRenderedPageBreak/>
              <w:t>Д/03.6</w:t>
            </w:r>
          </w:p>
        </w:tc>
        <w:tc>
          <w:tcPr>
            <w:tcW w:w="8364" w:type="dxa"/>
            <w:shd w:val="clear" w:color="auto" w:fill="auto"/>
          </w:tcPr>
          <w:p w14:paraId="4F62F21B" w14:textId="77777777" w:rsidR="00553688" w:rsidRPr="005630BC" w:rsidRDefault="00553688" w:rsidP="005639D5">
            <w:pPr>
              <w:ind w:firstLine="156"/>
            </w:pPr>
            <w:r w:rsidRPr="005630BC"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</w:tr>
      <w:tr w:rsidR="00553688" w:rsidRPr="005630BC" w14:paraId="04E4B91C" w14:textId="77777777" w:rsidTr="005639D5">
        <w:tc>
          <w:tcPr>
            <w:tcW w:w="1163" w:type="dxa"/>
            <w:shd w:val="clear" w:color="auto" w:fill="auto"/>
          </w:tcPr>
          <w:p w14:paraId="6521BCA0" w14:textId="77777777" w:rsidR="00553688" w:rsidRPr="005630BC" w:rsidRDefault="00553688" w:rsidP="005639D5">
            <w:r w:rsidRPr="005630BC">
              <w:t>Д/04.6</w:t>
            </w:r>
          </w:p>
        </w:tc>
        <w:tc>
          <w:tcPr>
            <w:tcW w:w="8364" w:type="dxa"/>
            <w:shd w:val="clear" w:color="auto" w:fill="auto"/>
          </w:tcPr>
          <w:p w14:paraId="5A4E3218" w14:textId="77777777" w:rsidR="00553688" w:rsidRPr="005630BC" w:rsidRDefault="00553688" w:rsidP="005639D5">
            <w:pPr>
              <w:ind w:firstLine="156"/>
            </w:pPr>
            <w:r w:rsidRPr="005630BC">
              <w:t xml:space="preserve">Планирование, учет и анализ результатов тренировочного процесса на этапе совершенствования спортивного мастерства </w:t>
            </w:r>
          </w:p>
        </w:tc>
      </w:tr>
      <w:tr w:rsidR="00553688" w:rsidRPr="005630BC" w14:paraId="2F645FA6" w14:textId="77777777" w:rsidTr="005639D5">
        <w:tc>
          <w:tcPr>
            <w:tcW w:w="1163" w:type="dxa"/>
            <w:shd w:val="clear" w:color="auto" w:fill="auto"/>
          </w:tcPr>
          <w:p w14:paraId="559E1A59" w14:textId="77777777" w:rsidR="00553688" w:rsidRPr="005630BC" w:rsidRDefault="00553688" w:rsidP="005639D5">
            <w:pPr>
              <w:rPr>
                <w:b/>
              </w:rPr>
            </w:pPr>
            <w:r w:rsidRPr="005630BC">
              <w:rPr>
                <w:b/>
              </w:rPr>
              <w:t>Е</w:t>
            </w:r>
          </w:p>
        </w:tc>
        <w:tc>
          <w:tcPr>
            <w:tcW w:w="8364" w:type="dxa"/>
            <w:shd w:val="clear" w:color="auto" w:fill="auto"/>
          </w:tcPr>
          <w:p w14:paraId="2D65A47F" w14:textId="77777777" w:rsidR="00553688" w:rsidRPr="005630BC" w:rsidRDefault="00553688" w:rsidP="005639D5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Проведение тренировочных мероприятий и осуществление руководства состязательной деятельностью спортсмена на этапе высшего спортивного мастерства</w:t>
            </w:r>
          </w:p>
        </w:tc>
      </w:tr>
      <w:tr w:rsidR="00553688" w:rsidRPr="005630BC" w14:paraId="5D877D0F" w14:textId="77777777" w:rsidTr="005639D5">
        <w:tc>
          <w:tcPr>
            <w:tcW w:w="1163" w:type="dxa"/>
            <w:shd w:val="clear" w:color="auto" w:fill="auto"/>
          </w:tcPr>
          <w:p w14:paraId="38B63008" w14:textId="77777777" w:rsidR="00553688" w:rsidRPr="005630BC" w:rsidRDefault="00553688" w:rsidP="005639D5">
            <w:r w:rsidRPr="005630BC">
              <w:t>Е/01.6</w:t>
            </w:r>
          </w:p>
        </w:tc>
        <w:tc>
          <w:tcPr>
            <w:tcW w:w="8364" w:type="dxa"/>
            <w:shd w:val="clear" w:color="auto" w:fill="auto"/>
          </w:tcPr>
          <w:p w14:paraId="405D7CBF" w14:textId="77777777" w:rsidR="00553688" w:rsidRPr="005630BC" w:rsidRDefault="00553688" w:rsidP="005639D5">
            <w:pPr>
              <w:ind w:firstLine="156"/>
            </w:pPr>
            <w:r w:rsidRPr="005630BC">
              <w:t>Подготовка спортсменов к достижению результатов уровня сборных команд России</w:t>
            </w:r>
          </w:p>
        </w:tc>
      </w:tr>
      <w:tr w:rsidR="00553688" w:rsidRPr="005630BC" w14:paraId="2937FFA2" w14:textId="77777777" w:rsidTr="005639D5">
        <w:tc>
          <w:tcPr>
            <w:tcW w:w="1163" w:type="dxa"/>
            <w:shd w:val="clear" w:color="auto" w:fill="auto"/>
          </w:tcPr>
          <w:p w14:paraId="31D581D7" w14:textId="77777777" w:rsidR="00553688" w:rsidRPr="005630BC" w:rsidRDefault="00553688" w:rsidP="005639D5">
            <w:r w:rsidRPr="005630BC">
              <w:t>Е/02.6</w:t>
            </w:r>
          </w:p>
        </w:tc>
        <w:tc>
          <w:tcPr>
            <w:tcW w:w="8364" w:type="dxa"/>
            <w:shd w:val="clear" w:color="auto" w:fill="auto"/>
          </w:tcPr>
          <w:p w14:paraId="66E2E354" w14:textId="77777777" w:rsidR="00553688" w:rsidRPr="005630BC" w:rsidRDefault="00553688" w:rsidP="005639D5">
            <w:pPr>
              <w:ind w:firstLine="156"/>
            </w:pPr>
            <w:r w:rsidRPr="005630BC">
              <w:t>Совершенствование навыков соревновательной деятельности спортсменов</w:t>
            </w:r>
          </w:p>
        </w:tc>
      </w:tr>
      <w:tr w:rsidR="00553688" w:rsidRPr="005630BC" w14:paraId="719A5A12" w14:textId="77777777" w:rsidTr="005639D5">
        <w:tc>
          <w:tcPr>
            <w:tcW w:w="1163" w:type="dxa"/>
            <w:shd w:val="clear" w:color="auto" w:fill="auto"/>
          </w:tcPr>
          <w:p w14:paraId="6456B5D4" w14:textId="77777777" w:rsidR="00553688" w:rsidRPr="005630BC" w:rsidRDefault="00553688" w:rsidP="005639D5">
            <w:r w:rsidRPr="005630BC">
              <w:t>Е/03.6</w:t>
            </w:r>
          </w:p>
        </w:tc>
        <w:tc>
          <w:tcPr>
            <w:tcW w:w="8364" w:type="dxa"/>
            <w:shd w:val="clear" w:color="auto" w:fill="auto"/>
          </w:tcPr>
          <w:p w14:paraId="6D8A66E5" w14:textId="77777777" w:rsidR="00553688" w:rsidRPr="005630BC" w:rsidRDefault="00553688" w:rsidP="005639D5">
            <w:pPr>
              <w:ind w:firstLine="156"/>
            </w:pPr>
            <w:r w:rsidRPr="005630BC"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</w:tr>
      <w:tr w:rsidR="00553688" w:rsidRPr="005630BC" w14:paraId="1ACFA20D" w14:textId="77777777" w:rsidTr="005639D5">
        <w:tc>
          <w:tcPr>
            <w:tcW w:w="9527" w:type="dxa"/>
            <w:gridSpan w:val="2"/>
            <w:shd w:val="clear" w:color="auto" w:fill="auto"/>
          </w:tcPr>
          <w:p w14:paraId="497E608C" w14:textId="77777777" w:rsidR="00553688" w:rsidRPr="005630BC" w:rsidRDefault="00553688" w:rsidP="005639D5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Профессиональный стандарт </w:t>
            </w:r>
          </w:p>
          <w:p w14:paraId="104AA604" w14:textId="77777777" w:rsidR="00553688" w:rsidRPr="005630BC" w:rsidRDefault="00553688" w:rsidP="005639D5">
            <w:pPr>
              <w:ind w:firstLine="156"/>
            </w:pPr>
            <w:r w:rsidRPr="005630BC">
              <w:rPr>
                <w:b/>
              </w:rPr>
              <w:t>«Специалист по антидопинговому обеспечению»</w:t>
            </w:r>
          </w:p>
        </w:tc>
      </w:tr>
      <w:tr w:rsidR="00553688" w:rsidRPr="005630BC" w14:paraId="20C0F583" w14:textId="77777777" w:rsidTr="005639D5">
        <w:tc>
          <w:tcPr>
            <w:tcW w:w="1163" w:type="dxa"/>
            <w:shd w:val="clear" w:color="auto" w:fill="auto"/>
          </w:tcPr>
          <w:p w14:paraId="2A8881D9" w14:textId="77777777" w:rsidR="00553688" w:rsidRPr="005630BC" w:rsidRDefault="00553688" w:rsidP="005639D5">
            <w:pPr>
              <w:rPr>
                <w:b/>
              </w:rPr>
            </w:pPr>
            <w:r w:rsidRPr="005630BC">
              <w:rPr>
                <w:b/>
              </w:rPr>
              <w:t>В</w:t>
            </w:r>
          </w:p>
        </w:tc>
        <w:tc>
          <w:tcPr>
            <w:tcW w:w="8364" w:type="dxa"/>
            <w:shd w:val="clear" w:color="auto" w:fill="auto"/>
          </w:tcPr>
          <w:p w14:paraId="51EA335A" w14:textId="77777777" w:rsidR="00553688" w:rsidRPr="005630BC" w:rsidRDefault="00553688" w:rsidP="005639D5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Организация работы по антидопинговому обеспечению</w:t>
            </w:r>
          </w:p>
        </w:tc>
      </w:tr>
      <w:tr w:rsidR="00553688" w:rsidRPr="005630BC" w14:paraId="4A53D829" w14:textId="77777777" w:rsidTr="005639D5">
        <w:tc>
          <w:tcPr>
            <w:tcW w:w="1163" w:type="dxa"/>
            <w:shd w:val="clear" w:color="auto" w:fill="auto"/>
          </w:tcPr>
          <w:p w14:paraId="2597790F" w14:textId="77777777" w:rsidR="00553688" w:rsidRPr="005630BC" w:rsidRDefault="00553688" w:rsidP="005639D5">
            <w:r w:rsidRPr="005630BC">
              <w:t>В /02.6</w:t>
            </w:r>
          </w:p>
        </w:tc>
        <w:tc>
          <w:tcPr>
            <w:tcW w:w="8364" w:type="dxa"/>
            <w:shd w:val="clear" w:color="auto" w:fill="auto"/>
          </w:tcPr>
          <w:p w14:paraId="3F0BFF74" w14:textId="77777777" w:rsidR="00553688" w:rsidRPr="005630BC" w:rsidRDefault="00553688" w:rsidP="005639D5">
            <w:pPr>
              <w:ind w:firstLine="156"/>
            </w:pPr>
            <w:r w:rsidRPr="005630BC"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инструкций, пособий</w:t>
            </w:r>
          </w:p>
        </w:tc>
      </w:tr>
      <w:tr w:rsidR="00553688" w:rsidRPr="005630BC" w14:paraId="30C52C0D" w14:textId="77777777" w:rsidTr="005639D5">
        <w:tc>
          <w:tcPr>
            <w:tcW w:w="9527" w:type="dxa"/>
            <w:gridSpan w:val="2"/>
            <w:shd w:val="clear" w:color="auto" w:fill="auto"/>
          </w:tcPr>
          <w:p w14:paraId="0D9880A1" w14:textId="77777777" w:rsidR="00553688" w:rsidRPr="005630BC" w:rsidRDefault="00553688" w:rsidP="005639D5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Профессиональный стандарт </w:t>
            </w:r>
          </w:p>
          <w:p w14:paraId="2E8B4AE6" w14:textId="77777777" w:rsidR="00553688" w:rsidRPr="005630BC" w:rsidRDefault="00553688" w:rsidP="005639D5">
            <w:pPr>
              <w:ind w:firstLine="156"/>
            </w:pPr>
            <w:r w:rsidRPr="005630BC">
              <w:rPr>
                <w:b/>
              </w:rPr>
              <w:t>«Спортивный судья»</w:t>
            </w:r>
          </w:p>
        </w:tc>
      </w:tr>
      <w:tr w:rsidR="00553688" w:rsidRPr="005630BC" w14:paraId="2F3670B4" w14:textId="77777777" w:rsidTr="005639D5">
        <w:tc>
          <w:tcPr>
            <w:tcW w:w="1163" w:type="dxa"/>
            <w:shd w:val="clear" w:color="auto" w:fill="auto"/>
          </w:tcPr>
          <w:p w14:paraId="1737C80A" w14:textId="77777777" w:rsidR="00553688" w:rsidRPr="005630BC" w:rsidRDefault="00553688" w:rsidP="005639D5">
            <w:pPr>
              <w:rPr>
                <w:b/>
              </w:rPr>
            </w:pPr>
            <w:r w:rsidRPr="005630BC">
              <w:rPr>
                <w:b/>
              </w:rPr>
              <w:t>Н</w:t>
            </w:r>
          </w:p>
        </w:tc>
        <w:tc>
          <w:tcPr>
            <w:tcW w:w="8364" w:type="dxa"/>
            <w:shd w:val="clear" w:color="auto" w:fill="auto"/>
          </w:tcPr>
          <w:p w14:paraId="5201EEE4" w14:textId="77777777" w:rsidR="00553688" w:rsidRPr="005630BC" w:rsidRDefault="00553688" w:rsidP="005639D5">
            <w:pPr>
              <w:ind w:firstLine="156"/>
              <w:rPr>
                <w:b/>
              </w:rPr>
            </w:pPr>
            <w:r w:rsidRPr="005630BC">
              <w:rPr>
                <w:b/>
              </w:rPr>
              <w:t>Руководство организацией и судейством спортивного соревнования</w:t>
            </w:r>
          </w:p>
        </w:tc>
      </w:tr>
      <w:tr w:rsidR="00553688" w:rsidRPr="005630BC" w14:paraId="3A5E8DF9" w14:textId="77777777" w:rsidTr="005639D5">
        <w:tc>
          <w:tcPr>
            <w:tcW w:w="1163" w:type="dxa"/>
            <w:shd w:val="clear" w:color="auto" w:fill="auto"/>
          </w:tcPr>
          <w:p w14:paraId="568E74FE" w14:textId="77777777" w:rsidR="00553688" w:rsidRPr="005630BC" w:rsidRDefault="00553688" w:rsidP="005639D5">
            <w:r w:rsidRPr="005630BC">
              <w:t>Н /01.6</w:t>
            </w:r>
          </w:p>
        </w:tc>
        <w:tc>
          <w:tcPr>
            <w:tcW w:w="8364" w:type="dxa"/>
            <w:shd w:val="clear" w:color="auto" w:fill="auto"/>
          </w:tcPr>
          <w:p w14:paraId="322B18AE" w14:textId="77777777" w:rsidR="00553688" w:rsidRPr="005630BC" w:rsidRDefault="00553688" w:rsidP="005639D5">
            <w:pPr>
              <w:ind w:firstLine="156"/>
            </w:pPr>
            <w:r w:rsidRPr="005630BC">
              <w:t>Руководство обеспечением выполнения правил по виду спорта при подготовке спортивных соревнований</w:t>
            </w:r>
          </w:p>
        </w:tc>
      </w:tr>
      <w:tr w:rsidR="00553688" w:rsidRPr="005630BC" w14:paraId="18DF1E68" w14:textId="77777777" w:rsidTr="005639D5">
        <w:tc>
          <w:tcPr>
            <w:tcW w:w="1163" w:type="dxa"/>
            <w:shd w:val="clear" w:color="auto" w:fill="auto"/>
          </w:tcPr>
          <w:p w14:paraId="58795D3A" w14:textId="77777777" w:rsidR="00553688" w:rsidRPr="005630BC" w:rsidRDefault="00553688" w:rsidP="005639D5">
            <w:r w:rsidRPr="005630BC">
              <w:t>Н /02.6</w:t>
            </w:r>
          </w:p>
        </w:tc>
        <w:tc>
          <w:tcPr>
            <w:tcW w:w="8364" w:type="dxa"/>
            <w:shd w:val="clear" w:color="auto" w:fill="auto"/>
          </w:tcPr>
          <w:p w14:paraId="42FA56C2" w14:textId="77777777" w:rsidR="00553688" w:rsidRPr="005630BC" w:rsidRDefault="00553688" w:rsidP="005639D5">
            <w:pPr>
              <w:ind w:firstLine="156"/>
            </w:pPr>
            <w:r w:rsidRPr="005630BC">
              <w:t>Руководство обеспечением выполнения правил по виду спорта во время проведения спортивных соревнований</w:t>
            </w:r>
          </w:p>
        </w:tc>
      </w:tr>
      <w:tr w:rsidR="00553688" w:rsidRPr="005630BC" w14:paraId="4BF586F1" w14:textId="77777777" w:rsidTr="005639D5">
        <w:tc>
          <w:tcPr>
            <w:tcW w:w="1163" w:type="dxa"/>
            <w:shd w:val="clear" w:color="auto" w:fill="auto"/>
          </w:tcPr>
          <w:p w14:paraId="429E2BA9" w14:textId="77777777" w:rsidR="00553688" w:rsidRPr="005630BC" w:rsidRDefault="00553688" w:rsidP="005639D5">
            <w:r w:rsidRPr="005630BC">
              <w:t>Н /03.6</w:t>
            </w:r>
          </w:p>
        </w:tc>
        <w:tc>
          <w:tcPr>
            <w:tcW w:w="8364" w:type="dxa"/>
            <w:shd w:val="clear" w:color="auto" w:fill="auto"/>
          </w:tcPr>
          <w:p w14:paraId="48FDCEDB" w14:textId="77777777" w:rsidR="00553688" w:rsidRPr="005630BC" w:rsidRDefault="00553688" w:rsidP="005639D5">
            <w:pPr>
              <w:ind w:firstLine="156"/>
            </w:pPr>
            <w:r w:rsidRPr="005630BC">
              <w:t>Оперативное управление проведением спортивного соревнования</w:t>
            </w:r>
          </w:p>
        </w:tc>
      </w:tr>
      <w:tr w:rsidR="00553688" w:rsidRPr="005630BC" w14:paraId="0231A19A" w14:textId="77777777" w:rsidTr="005639D5">
        <w:tc>
          <w:tcPr>
            <w:tcW w:w="1163" w:type="dxa"/>
            <w:shd w:val="clear" w:color="auto" w:fill="auto"/>
          </w:tcPr>
          <w:p w14:paraId="2546AE29" w14:textId="77777777" w:rsidR="00553688" w:rsidRPr="005630BC" w:rsidRDefault="00553688" w:rsidP="005639D5">
            <w:r w:rsidRPr="005630BC">
              <w:t>Н /04.6</w:t>
            </w:r>
          </w:p>
        </w:tc>
        <w:tc>
          <w:tcPr>
            <w:tcW w:w="8364" w:type="dxa"/>
            <w:shd w:val="clear" w:color="auto" w:fill="auto"/>
          </w:tcPr>
          <w:p w14:paraId="23940FDF" w14:textId="77777777" w:rsidR="00553688" w:rsidRPr="005630BC" w:rsidRDefault="00553688" w:rsidP="005639D5">
            <w:pPr>
              <w:ind w:firstLine="156"/>
            </w:pPr>
            <w:r w:rsidRPr="005630BC">
              <w:t>Руководство подготовкой отчетности об итогах спортивного соревнования</w:t>
            </w:r>
          </w:p>
        </w:tc>
      </w:tr>
    </w:tbl>
    <w:p w14:paraId="45113E47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</w:p>
    <w:p w14:paraId="418EFF83" w14:textId="77777777" w:rsidR="00553688" w:rsidRPr="002B4379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</w:t>
      </w:r>
      <w:r w:rsidRPr="00927A3E">
        <w:rPr>
          <w:b/>
          <w:bCs/>
        </w:rPr>
        <w:t>.</w:t>
      </w:r>
      <w:r>
        <w:rPr>
          <w:b/>
          <w:bCs/>
        </w:rPr>
        <w:t xml:space="preserve"> </w:t>
      </w:r>
      <w:bookmarkStart w:id="0" w:name="_Hlk136088342"/>
      <w:r w:rsidRPr="002B4379">
        <w:rPr>
          <w:b/>
          <w:bCs/>
        </w:rPr>
        <w:t>Учебный план</w:t>
      </w:r>
    </w:p>
    <w:p w14:paraId="25ED2DA4" w14:textId="77777777" w:rsidR="00553688" w:rsidRDefault="00553688" w:rsidP="00553688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  <w:r>
        <w:t xml:space="preserve"> специалистов </w:t>
      </w:r>
    </w:p>
    <w:p w14:paraId="16FCB962" w14:textId="77777777" w:rsidR="00553688" w:rsidRDefault="00553688" w:rsidP="00553688">
      <w:pPr>
        <w:autoSpaceDE w:val="0"/>
        <w:autoSpaceDN w:val="0"/>
        <w:adjustRightInd w:val="0"/>
        <w:jc w:val="center"/>
      </w:pPr>
      <w:r>
        <w:t xml:space="preserve">«Теория и методика подготовки юных и квалифицированных </w:t>
      </w:r>
    </w:p>
    <w:p w14:paraId="78609F0B" w14:textId="77777777" w:rsidR="00553688" w:rsidRDefault="00553688" w:rsidP="00553688">
      <w:pPr>
        <w:autoSpaceDE w:val="0"/>
        <w:autoSpaceDN w:val="0"/>
        <w:adjustRightInd w:val="0"/>
        <w:jc w:val="center"/>
      </w:pPr>
      <w:r>
        <w:t>спортсменов в тяжелой атлетике»</w:t>
      </w:r>
    </w:p>
    <w:p w14:paraId="2DC25CE9" w14:textId="77777777" w:rsidR="00553688" w:rsidRPr="00927A3E" w:rsidRDefault="00553688" w:rsidP="00553688">
      <w:pPr>
        <w:autoSpaceDE w:val="0"/>
        <w:autoSpaceDN w:val="0"/>
        <w:adjustRightInd w:val="0"/>
        <w:ind w:firstLine="567"/>
        <w:jc w:val="both"/>
      </w:pPr>
      <w:r w:rsidRPr="00927A3E">
        <w:t xml:space="preserve">Категория слушателей: тренеры-преподаватели, работающие в системе детско-юношеского спорта, персональные тренеры и инструкторы спортивных клубов. </w:t>
      </w:r>
    </w:p>
    <w:p w14:paraId="1473307D" w14:textId="77777777" w:rsidR="00553688" w:rsidRPr="00927A3E" w:rsidRDefault="00553688" w:rsidP="00553688">
      <w:pPr>
        <w:autoSpaceDE w:val="0"/>
        <w:autoSpaceDN w:val="0"/>
        <w:adjustRightInd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567"/>
        <w:gridCol w:w="567"/>
        <w:gridCol w:w="567"/>
        <w:gridCol w:w="709"/>
        <w:gridCol w:w="1134"/>
      </w:tblGrid>
      <w:tr w:rsidR="00553688" w:rsidRPr="00927A3E" w14:paraId="79BAD08F" w14:textId="77777777" w:rsidTr="005639D5">
        <w:tc>
          <w:tcPr>
            <w:tcW w:w="648" w:type="dxa"/>
            <w:vMerge w:val="restart"/>
          </w:tcPr>
          <w:p w14:paraId="2217D6B9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№</w:t>
            </w:r>
          </w:p>
          <w:p w14:paraId="07952A3D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п/п</w:t>
            </w:r>
          </w:p>
        </w:tc>
        <w:tc>
          <w:tcPr>
            <w:tcW w:w="4705" w:type="dxa"/>
            <w:vMerge w:val="restart"/>
          </w:tcPr>
          <w:p w14:paraId="00820E07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Наименование разделов</w:t>
            </w:r>
          </w:p>
        </w:tc>
        <w:tc>
          <w:tcPr>
            <w:tcW w:w="992" w:type="dxa"/>
            <w:vMerge w:val="restart"/>
          </w:tcPr>
          <w:p w14:paraId="1860C7E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 xml:space="preserve">Всего, </w:t>
            </w:r>
          </w:p>
          <w:p w14:paraId="53E2E7CD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час</w:t>
            </w:r>
          </w:p>
        </w:tc>
        <w:tc>
          <w:tcPr>
            <w:tcW w:w="3544" w:type="dxa"/>
            <w:gridSpan w:val="5"/>
          </w:tcPr>
          <w:p w14:paraId="42E38FDB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7A3E">
              <w:rPr>
                <w:bCs/>
              </w:rPr>
              <w:t>Виды учебных занятий и</w:t>
            </w:r>
          </w:p>
          <w:p w14:paraId="2F12A7C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rPr>
                <w:bCs/>
              </w:rPr>
              <w:t xml:space="preserve"> количество часов</w:t>
            </w:r>
          </w:p>
        </w:tc>
      </w:tr>
      <w:tr w:rsidR="00553688" w:rsidRPr="00927A3E" w14:paraId="0862E44A" w14:textId="77777777" w:rsidTr="005639D5">
        <w:trPr>
          <w:trHeight w:val="455"/>
        </w:trPr>
        <w:tc>
          <w:tcPr>
            <w:tcW w:w="648" w:type="dxa"/>
            <w:vMerge/>
          </w:tcPr>
          <w:p w14:paraId="0EDFED4C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5" w:type="dxa"/>
            <w:vMerge/>
          </w:tcPr>
          <w:p w14:paraId="3F9F2D17" w14:textId="77777777" w:rsidR="00553688" w:rsidRPr="00927A3E" w:rsidRDefault="00553688" w:rsidP="005639D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589192D6" w14:textId="77777777" w:rsidR="00553688" w:rsidRPr="00927A3E" w:rsidRDefault="00553688" w:rsidP="005639D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63BB0085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Л</w:t>
            </w:r>
          </w:p>
        </w:tc>
        <w:tc>
          <w:tcPr>
            <w:tcW w:w="567" w:type="dxa"/>
          </w:tcPr>
          <w:p w14:paraId="180FD3EC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МЗ</w:t>
            </w:r>
          </w:p>
        </w:tc>
        <w:tc>
          <w:tcPr>
            <w:tcW w:w="567" w:type="dxa"/>
          </w:tcPr>
          <w:p w14:paraId="3241C3E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С</w:t>
            </w:r>
          </w:p>
        </w:tc>
        <w:tc>
          <w:tcPr>
            <w:tcW w:w="709" w:type="dxa"/>
          </w:tcPr>
          <w:p w14:paraId="20052D1E" w14:textId="77777777" w:rsidR="00553688" w:rsidRPr="00927A3E" w:rsidRDefault="00553688" w:rsidP="005639D5">
            <w:pPr>
              <w:jc w:val="center"/>
            </w:pPr>
            <w:r w:rsidRPr="00927A3E">
              <w:t>ПЗ</w:t>
            </w:r>
          </w:p>
        </w:tc>
        <w:tc>
          <w:tcPr>
            <w:tcW w:w="1134" w:type="dxa"/>
          </w:tcPr>
          <w:p w14:paraId="01A09438" w14:textId="77777777" w:rsidR="00553688" w:rsidRPr="00927A3E" w:rsidRDefault="00553688" w:rsidP="005639D5">
            <w:pPr>
              <w:jc w:val="center"/>
            </w:pPr>
            <w:proofErr w:type="spellStart"/>
            <w:r w:rsidRPr="00927A3E">
              <w:t>Сам.раб</w:t>
            </w:r>
            <w:proofErr w:type="spellEnd"/>
            <w:r w:rsidRPr="00927A3E">
              <w:t>.</w:t>
            </w:r>
          </w:p>
        </w:tc>
      </w:tr>
      <w:tr w:rsidR="00553688" w:rsidRPr="00927A3E" w14:paraId="5115D572" w14:textId="77777777" w:rsidTr="005639D5">
        <w:tc>
          <w:tcPr>
            <w:tcW w:w="648" w:type="dxa"/>
          </w:tcPr>
          <w:p w14:paraId="54DCAA59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1.</w:t>
            </w:r>
          </w:p>
        </w:tc>
        <w:tc>
          <w:tcPr>
            <w:tcW w:w="4705" w:type="dxa"/>
          </w:tcPr>
          <w:p w14:paraId="307FF7E8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both"/>
            </w:pPr>
            <w:r w:rsidRPr="00927A3E">
              <w:t>Общие основы тяжелоатлетических видов спорта</w:t>
            </w:r>
          </w:p>
        </w:tc>
        <w:tc>
          <w:tcPr>
            <w:tcW w:w="992" w:type="dxa"/>
          </w:tcPr>
          <w:p w14:paraId="385639BA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48</w:t>
            </w:r>
          </w:p>
        </w:tc>
        <w:tc>
          <w:tcPr>
            <w:tcW w:w="567" w:type="dxa"/>
          </w:tcPr>
          <w:p w14:paraId="5EF1621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6</w:t>
            </w:r>
          </w:p>
        </w:tc>
        <w:tc>
          <w:tcPr>
            <w:tcW w:w="567" w:type="dxa"/>
          </w:tcPr>
          <w:p w14:paraId="6D4E190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567" w:type="dxa"/>
          </w:tcPr>
          <w:p w14:paraId="6822EC3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709" w:type="dxa"/>
          </w:tcPr>
          <w:p w14:paraId="1ECE0A79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1134" w:type="dxa"/>
          </w:tcPr>
          <w:p w14:paraId="617498C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12</w:t>
            </w:r>
          </w:p>
        </w:tc>
      </w:tr>
      <w:tr w:rsidR="00553688" w:rsidRPr="00927A3E" w14:paraId="49F05C19" w14:textId="77777777" w:rsidTr="005639D5">
        <w:tc>
          <w:tcPr>
            <w:tcW w:w="648" w:type="dxa"/>
          </w:tcPr>
          <w:p w14:paraId="4DAA575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2.</w:t>
            </w:r>
          </w:p>
        </w:tc>
        <w:tc>
          <w:tcPr>
            <w:tcW w:w="4705" w:type="dxa"/>
          </w:tcPr>
          <w:p w14:paraId="1AE6B300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both"/>
            </w:pPr>
            <w:r w:rsidRPr="00927A3E">
              <w:t>Техника тяжелоатлетических упражнений</w:t>
            </w:r>
          </w:p>
        </w:tc>
        <w:tc>
          <w:tcPr>
            <w:tcW w:w="992" w:type="dxa"/>
          </w:tcPr>
          <w:p w14:paraId="1F6DD88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54</w:t>
            </w:r>
          </w:p>
        </w:tc>
        <w:tc>
          <w:tcPr>
            <w:tcW w:w="567" w:type="dxa"/>
          </w:tcPr>
          <w:p w14:paraId="54185822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567" w:type="dxa"/>
          </w:tcPr>
          <w:p w14:paraId="44F9E6D2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8</w:t>
            </w:r>
          </w:p>
        </w:tc>
        <w:tc>
          <w:tcPr>
            <w:tcW w:w="567" w:type="dxa"/>
          </w:tcPr>
          <w:p w14:paraId="4218D14B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</w:t>
            </w:r>
          </w:p>
        </w:tc>
        <w:tc>
          <w:tcPr>
            <w:tcW w:w="709" w:type="dxa"/>
          </w:tcPr>
          <w:p w14:paraId="4D21FD4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1134" w:type="dxa"/>
          </w:tcPr>
          <w:p w14:paraId="2BFDFD6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30</w:t>
            </w:r>
          </w:p>
        </w:tc>
      </w:tr>
      <w:tr w:rsidR="00553688" w:rsidRPr="00927A3E" w14:paraId="23FB04D0" w14:textId="77777777" w:rsidTr="005639D5">
        <w:tc>
          <w:tcPr>
            <w:tcW w:w="648" w:type="dxa"/>
          </w:tcPr>
          <w:p w14:paraId="2509FD9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3.</w:t>
            </w:r>
          </w:p>
        </w:tc>
        <w:tc>
          <w:tcPr>
            <w:tcW w:w="4705" w:type="dxa"/>
          </w:tcPr>
          <w:p w14:paraId="0B51F015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both"/>
            </w:pPr>
            <w:r w:rsidRPr="00927A3E">
              <w:t>Методика обучения в тяжелоатлетических видах спорта</w:t>
            </w:r>
          </w:p>
        </w:tc>
        <w:tc>
          <w:tcPr>
            <w:tcW w:w="992" w:type="dxa"/>
          </w:tcPr>
          <w:p w14:paraId="61741CE2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26</w:t>
            </w:r>
          </w:p>
        </w:tc>
        <w:tc>
          <w:tcPr>
            <w:tcW w:w="567" w:type="dxa"/>
          </w:tcPr>
          <w:p w14:paraId="3E850057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567" w:type="dxa"/>
          </w:tcPr>
          <w:p w14:paraId="0F6AD53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567" w:type="dxa"/>
          </w:tcPr>
          <w:p w14:paraId="108236A9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6E77B427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0147364E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18</w:t>
            </w:r>
          </w:p>
        </w:tc>
      </w:tr>
      <w:tr w:rsidR="00553688" w:rsidRPr="00927A3E" w14:paraId="1D8EFA2F" w14:textId="77777777" w:rsidTr="005639D5">
        <w:tc>
          <w:tcPr>
            <w:tcW w:w="648" w:type="dxa"/>
          </w:tcPr>
          <w:p w14:paraId="6FF4550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 xml:space="preserve">4. </w:t>
            </w:r>
          </w:p>
        </w:tc>
        <w:tc>
          <w:tcPr>
            <w:tcW w:w="4705" w:type="dxa"/>
          </w:tcPr>
          <w:p w14:paraId="0B702051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both"/>
            </w:pPr>
            <w:r w:rsidRPr="00927A3E">
              <w:t>Методика спортивной тренировки</w:t>
            </w:r>
          </w:p>
        </w:tc>
        <w:tc>
          <w:tcPr>
            <w:tcW w:w="992" w:type="dxa"/>
          </w:tcPr>
          <w:p w14:paraId="67948908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128</w:t>
            </w:r>
          </w:p>
        </w:tc>
        <w:tc>
          <w:tcPr>
            <w:tcW w:w="567" w:type="dxa"/>
          </w:tcPr>
          <w:p w14:paraId="4859EE4B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22</w:t>
            </w:r>
          </w:p>
        </w:tc>
        <w:tc>
          <w:tcPr>
            <w:tcW w:w="567" w:type="dxa"/>
          </w:tcPr>
          <w:p w14:paraId="3D178CC9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8</w:t>
            </w:r>
          </w:p>
        </w:tc>
        <w:tc>
          <w:tcPr>
            <w:tcW w:w="567" w:type="dxa"/>
          </w:tcPr>
          <w:p w14:paraId="4B80D72E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18</w:t>
            </w:r>
          </w:p>
        </w:tc>
        <w:tc>
          <w:tcPr>
            <w:tcW w:w="709" w:type="dxa"/>
          </w:tcPr>
          <w:p w14:paraId="28CBE99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20</w:t>
            </w:r>
          </w:p>
        </w:tc>
        <w:tc>
          <w:tcPr>
            <w:tcW w:w="1134" w:type="dxa"/>
          </w:tcPr>
          <w:p w14:paraId="31CCEC38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60</w:t>
            </w:r>
          </w:p>
        </w:tc>
      </w:tr>
      <w:tr w:rsidR="00553688" w:rsidRPr="00927A3E" w14:paraId="5BBF65A0" w14:textId="77777777" w:rsidTr="005639D5">
        <w:tc>
          <w:tcPr>
            <w:tcW w:w="648" w:type="dxa"/>
          </w:tcPr>
          <w:p w14:paraId="1120AEC0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5.</w:t>
            </w:r>
          </w:p>
        </w:tc>
        <w:tc>
          <w:tcPr>
            <w:tcW w:w="4705" w:type="dxa"/>
          </w:tcPr>
          <w:p w14:paraId="2DDCAEC7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both"/>
            </w:pPr>
            <w:r w:rsidRPr="00927A3E">
              <w:t>Научно-исследовательская и учебно-исследовательская (НИР и УИР)</w:t>
            </w:r>
          </w:p>
        </w:tc>
        <w:tc>
          <w:tcPr>
            <w:tcW w:w="992" w:type="dxa"/>
          </w:tcPr>
          <w:p w14:paraId="0629D68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18</w:t>
            </w:r>
          </w:p>
        </w:tc>
        <w:tc>
          <w:tcPr>
            <w:tcW w:w="567" w:type="dxa"/>
          </w:tcPr>
          <w:p w14:paraId="0E177813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</w:t>
            </w:r>
          </w:p>
        </w:tc>
        <w:tc>
          <w:tcPr>
            <w:tcW w:w="567" w:type="dxa"/>
          </w:tcPr>
          <w:p w14:paraId="3566168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</w:t>
            </w:r>
          </w:p>
        </w:tc>
        <w:tc>
          <w:tcPr>
            <w:tcW w:w="567" w:type="dxa"/>
          </w:tcPr>
          <w:p w14:paraId="287AA6D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045F344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1134" w:type="dxa"/>
          </w:tcPr>
          <w:p w14:paraId="5364C3FB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</w:tr>
      <w:tr w:rsidR="00553688" w:rsidRPr="00927A3E" w14:paraId="56A45174" w14:textId="77777777" w:rsidTr="005639D5">
        <w:tc>
          <w:tcPr>
            <w:tcW w:w="648" w:type="dxa"/>
          </w:tcPr>
          <w:p w14:paraId="58AA851D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6.</w:t>
            </w:r>
          </w:p>
        </w:tc>
        <w:tc>
          <w:tcPr>
            <w:tcW w:w="4705" w:type="dxa"/>
          </w:tcPr>
          <w:p w14:paraId="20C18925" w14:textId="77777777" w:rsidR="00553688" w:rsidRPr="00927A3E" w:rsidRDefault="00553688" w:rsidP="005639D5">
            <w:pPr>
              <w:ind w:firstLine="34"/>
              <w:jc w:val="both"/>
              <w:rPr>
                <w:noProof/>
                <w:snapToGrid w:val="0"/>
              </w:rPr>
            </w:pPr>
            <w:r w:rsidRPr="00927A3E">
              <w:rPr>
                <w:snapToGrid w:val="0"/>
              </w:rPr>
              <w:t>Совершенствование спортивно-педагогического мастерства</w:t>
            </w:r>
          </w:p>
        </w:tc>
        <w:tc>
          <w:tcPr>
            <w:tcW w:w="992" w:type="dxa"/>
          </w:tcPr>
          <w:p w14:paraId="3BB72197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26</w:t>
            </w:r>
          </w:p>
        </w:tc>
        <w:tc>
          <w:tcPr>
            <w:tcW w:w="567" w:type="dxa"/>
          </w:tcPr>
          <w:p w14:paraId="7B906CD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EABEC1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548CF78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3F02149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6</w:t>
            </w:r>
          </w:p>
        </w:tc>
        <w:tc>
          <w:tcPr>
            <w:tcW w:w="1134" w:type="dxa"/>
          </w:tcPr>
          <w:p w14:paraId="4DDDF246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</w:pPr>
            <w:r w:rsidRPr="00927A3E">
              <w:t>20</w:t>
            </w:r>
          </w:p>
        </w:tc>
      </w:tr>
      <w:tr w:rsidR="00553688" w:rsidRPr="00927A3E" w14:paraId="652F300E" w14:textId="77777777" w:rsidTr="005639D5">
        <w:tc>
          <w:tcPr>
            <w:tcW w:w="5353" w:type="dxa"/>
            <w:gridSpan w:val="2"/>
          </w:tcPr>
          <w:p w14:paraId="78D5A9CD" w14:textId="77777777" w:rsidR="00553688" w:rsidRPr="00927A3E" w:rsidRDefault="00553688" w:rsidP="005639D5">
            <w:pPr>
              <w:ind w:firstLine="34"/>
              <w:jc w:val="right"/>
              <w:rPr>
                <w:snapToGrid w:val="0"/>
              </w:rPr>
            </w:pPr>
            <w:r w:rsidRPr="00927A3E">
              <w:rPr>
                <w:snapToGrid w:val="0"/>
              </w:rPr>
              <w:t>ИТОГО:</w:t>
            </w:r>
          </w:p>
        </w:tc>
        <w:tc>
          <w:tcPr>
            <w:tcW w:w="992" w:type="dxa"/>
          </w:tcPr>
          <w:p w14:paraId="37E0156F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300</w:t>
            </w:r>
          </w:p>
        </w:tc>
        <w:tc>
          <w:tcPr>
            <w:tcW w:w="567" w:type="dxa"/>
          </w:tcPr>
          <w:p w14:paraId="2AA315D2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38</w:t>
            </w:r>
          </w:p>
        </w:tc>
        <w:tc>
          <w:tcPr>
            <w:tcW w:w="567" w:type="dxa"/>
          </w:tcPr>
          <w:p w14:paraId="4D88F29A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32</w:t>
            </w:r>
          </w:p>
        </w:tc>
        <w:tc>
          <w:tcPr>
            <w:tcW w:w="567" w:type="dxa"/>
          </w:tcPr>
          <w:p w14:paraId="19CFEB91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30</w:t>
            </w:r>
          </w:p>
        </w:tc>
        <w:tc>
          <w:tcPr>
            <w:tcW w:w="709" w:type="dxa"/>
          </w:tcPr>
          <w:p w14:paraId="588CE98C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50</w:t>
            </w:r>
          </w:p>
        </w:tc>
        <w:tc>
          <w:tcPr>
            <w:tcW w:w="1134" w:type="dxa"/>
          </w:tcPr>
          <w:p w14:paraId="30E891D4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150</w:t>
            </w:r>
          </w:p>
        </w:tc>
      </w:tr>
      <w:bookmarkEnd w:id="0"/>
      <w:tr w:rsidR="00553688" w:rsidRPr="00927A3E" w14:paraId="454593A7" w14:textId="77777777" w:rsidTr="005639D5">
        <w:tc>
          <w:tcPr>
            <w:tcW w:w="5353" w:type="dxa"/>
            <w:gridSpan w:val="2"/>
          </w:tcPr>
          <w:p w14:paraId="5E537235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Итоговая аттестация</w:t>
            </w:r>
          </w:p>
        </w:tc>
        <w:tc>
          <w:tcPr>
            <w:tcW w:w="4536" w:type="dxa"/>
            <w:gridSpan w:val="6"/>
          </w:tcPr>
          <w:p w14:paraId="42515563" w14:textId="77777777" w:rsidR="00553688" w:rsidRPr="00927A3E" w:rsidRDefault="00553688" w:rsidP="005639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27A3E">
              <w:rPr>
                <w:color w:val="000000"/>
              </w:rPr>
              <w:t>Защита  реферата</w:t>
            </w:r>
            <w:proofErr w:type="gramEnd"/>
            <w:r w:rsidRPr="00927A3E">
              <w:rPr>
                <w:color w:val="000000"/>
              </w:rPr>
              <w:t xml:space="preserve"> (зачет, экзамен)</w:t>
            </w:r>
          </w:p>
        </w:tc>
      </w:tr>
    </w:tbl>
    <w:p w14:paraId="193E3B99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6</w:t>
      </w:r>
      <w:r w:rsidRPr="00217064">
        <w:rPr>
          <w:b/>
        </w:rPr>
        <w:t xml:space="preserve">. </w:t>
      </w:r>
      <w:r>
        <w:rPr>
          <w:b/>
        </w:rPr>
        <w:t>Учебно-тематический план</w:t>
      </w:r>
    </w:p>
    <w:p w14:paraId="03810C77" w14:textId="77777777" w:rsidR="00553688" w:rsidRDefault="00553688" w:rsidP="00553688">
      <w:pPr>
        <w:autoSpaceDE w:val="0"/>
        <w:autoSpaceDN w:val="0"/>
        <w:adjustRightInd w:val="0"/>
        <w:jc w:val="center"/>
      </w:pPr>
      <w:r w:rsidRPr="00217064">
        <w:t xml:space="preserve"> </w:t>
      </w:r>
      <w:r w:rsidRPr="001E38E4">
        <w:t>программы повышения квалификации</w:t>
      </w:r>
      <w:r>
        <w:t xml:space="preserve"> специалистов </w:t>
      </w:r>
    </w:p>
    <w:p w14:paraId="08C7E755" w14:textId="77777777" w:rsidR="00553688" w:rsidRDefault="00553688" w:rsidP="00553688">
      <w:pPr>
        <w:autoSpaceDE w:val="0"/>
        <w:autoSpaceDN w:val="0"/>
        <w:adjustRightInd w:val="0"/>
        <w:jc w:val="center"/>
      </w:pPr>
      <w:r>
        <w:t xml:space="preserve">«Теория и методика подготовки юных и квалифицированных </w:t>
      </w:r>
    </w:p>
    <w:p w14:paraId="780260E5" w14:textId="77777777" w:rsidR="00553688" w:rsidRDefault="00553688" w:rsidP="00553688">
      <w:pPr>
        <w:autoSpaceDE w:val="0"/>
        <w:autoSpaceDN w:val="0"/>
        <w:adjustRightInd w:val="0"/>
        <w:jc w:val="center"/>
      </w:pPr>
      <w:r>
        <w:t>спортсменов в тяжелой атлетике»</w:t>
      </w:r>
    </w:p>
    <w:p w14:paraId="0E4C3A2A" w14:textId="77777777" w:rsidR="00553688" w:rsidRPr="00217064" w:rsidRDefault="00553688" w:rsidP="00553688">
      <w:pPr>
        <w:autoSpaceDE w:val="0"/>
        <w:autoSpaceDN w:val="0"/>
        <w:adjustRightInd w:val="0"/>
        <w:jc w:val="center"/>
      </w:pPr>
      <w:r w:rsidRPr="00217064"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115"/>
        <w:gridCol w:w="6946"/>
      </w:tblGrid>
      <w:tr w:rsidR="00553688" w:rsidRPr="00927A3E" w14:paraId="530AB354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23C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7A3E">
              <w:rPr>
                <w:iCs/>
              </w:rPr>
              <w:t>№ п/п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4B63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7A3E">
              <w:rPr>
                <w:iCs/>
              </w:rPr>
              <w:t>Наименование раздела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C24D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7A3E">
              <w:rPr>
                <w:iCs/>
              </w:rPr>
              <w:t>Содержание раздела</w:t>
            </w:r>
          </w:p>
        </w:tc>
      </w:tr>
      <w:tr w:rsidR="00553688" w:rsidRPr="00927A3E" w14:paraId="3F35134A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90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7A3E">
              <w:rPr>
                <w:iCs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D2E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7A3E">
              <w:rPr>
                <w:iCs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DB2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7A3E">
              <w:rPr>
                <w:iCs/>
              </w:rPr>
              <w:t>3</w:t>
            </w:r>
          </w:p>
        </w:tc>
      </w:tr>
      <w:tr w:rsidR="00553688" w:rsidRPr="00927A3E" w14:paraId="0B5DE05B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E9D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</w:pPr>
            <w:r w:rsidRPr="00927A3E"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9FA" w14:textId="77777777" w:rsidR="00553688" w:rsidRPr="00927A3E" w:rsidRDefault="00553688" w:rsidP="005639D5">
            <w:pPr>
              <w:tabs>
                <w:tab w:val="right" w:leader="underscore" w:pos="9356"/>
              </w:tabs>
              <w:jc w:val="both"/>
            </w:pPr>
            <w:r w:rsidRPr="00927A3E">
              <w:t>Общие основы тяжелоатлетических видов спорта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037" w14:textId="77777777" w:rsidR="00553688" w:rsidRPr="00927A3E" w:rsidRDefault="00553688" w:rsidP="005639D5">
            <w:pPr>
              <w:pStyle w:val="ae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и современное состояние тяжелоатлетических видов спорта: тяжёлая атлетика, пауэрлифтинг, гиревой спорт, бодибилдинг/фитнес. Классификация, систематика и терминология в тяжелоатлетических видах спорта. </w:t>
            </w:r>
          </w:p>
          <w:p w14:paraId="2A9C8CB0" w14:textId="77777777" w:rsidR="00553688" w:rsidRPr="00927A3E" w:rsidRDefault="00553688" w:rsidP="005639D5">
            <w:pPr>
              <w:pStyle w:val="ae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E">
              <w:rPr>
                <w:rFonts w:ascii="Times New Roman" w:hAnsi="Times New Roman" w:cs="Times New Roman"/>
                <w:sz w:val="24"/>
                <w:szCs w:val="24"/>
              </w:rPr>
              <w:t>Основы гигиенических знаний. Самоконтроль. Спортивные травмы. Причины травматизма, первая помощь и профилактика. Техника безопасности при тренировочной и соревновательной деятельности в тяжелоатлетических видах спорта. Организация и формы проведения физкультурно-спортивных занятий. Средства и методы восстановления спортивной работоспособности. Регулирование собственного веса.</w:t>
            </w:r>
          </w:p>
          <w:p w14:paraId="52CDF568" w14:textId="77777777" w:rsidR="00553688" w:rsidRPr="00927A3E" w:rsidRDefault="00553688" w:rsidP="005639D5">
            <w:pPr>
              <w:pStyle w:val="ae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E">
              <w:rPr>
                <w:rFonts w:ascii="Times New Roman" w:hAnsi="Times New Roman" w:cs="Times New Roman"/>
                <w:sz w:val="24"/>
                <w:szCs w:val="24"/>
              </w:rPr>
              <w:t xml:space="preserve">Тактика и стратегия соревновательной деятельности.  Анатомо-морфологические особенности организма занимающихся. </w:t>
            </w:r>
          </w:p>
          <w:p w14:paraId="424C7CD5" w14:textId="77777777" w:rsidR="00553688" w:rsidRPr="00927A3E" w:rsidRDefault="00553688" w:rsidP="005639D5">
            <w:pPr>
              <w:pStyle w:val="ae"/>
              <w:spacing w:before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и физкультурно-массовых мероприятий. Характеристика соревнований. Основные документы, регламентирующие порядок организации и проведения соревнований.  Правила и судейство соревнований. Материально-техническое обеспечение занятий и соревнований. Организация и проведение учебно-тренировочных сборов, показательных выступлений и силовых состязаний.  </w:t>
            </w:r>
          </w:p>
        </w:tc>
      </w:tr>
      <w:tr w:rsidR="00553688" w:rsidRPr="00927A3E" w14:paraId="650395F4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8E5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</w:pPr>
            <w:r w:rsidRPr="00927A3E"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7C2" w14:textId="77777777" w:rsidR="00553688" w:rsidRPr="00927A3E" w:rsidRDefault="00553688" w:rsidP="005639D5">
            <w:pPr>
              <w:tabs>
                <w:tab w:val="right" w:leader="underscore" w:pos="9356"/>
              </w:tabs>
            </w:pPr>
            <w:r w:rsidRPr="00927A3E">
              <w:t>Техника тяжелоатлетических упражнений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AA8" w14:textId="77777777" w:rsidR="00553688" w:rsidRPr="00927A3E" w:rsidRDefault="00553688" w:rsidP="005639D5">
            <w:pPr>
              <w:pStyle w:val="3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техники соревновательных и специально-подготовительных упражнений. Техника выполнения соревновательных упражнений. Методы регистрации параметров техники. Критерии оценки технического мастерства. </w:t>
            </w:r>
          </w:p>
        </w:tc>
      </w:tr>
      <w:tr w:rsidR="00553688" w:rsidRPr="00927A3E" w14:paraId="7A57EBF3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0F3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</w:pPr>
            <w:r w:rsidRPr="00927A3E"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5E9" w14:textId="77777777" w:rsidR="00553688" w:rsidRPr="00927A3E" w:rsidRDefault="00553688" w:rsidP="005639D5">
            <w:pPr>
              <w:tabs>
                <w:tab w:val="right" w:leader="underscore" w:pos="9356"/>
              </w:tabs>
            </w:pPr>
            <w:r w:rsidRPr="00927A3E">
              <w:t>Методика обучения в тяжелоатлетических видах спорта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178" w14:textId="77777777" w:rsidR="00553688" w:rsidRPr="00927A3E" w:rsidRDefault="00553688" w:rsidP="005639D5">
            <w:pPr>
              <w:pStyle w:val="3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3E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бучения. Основные направления, характеристика методики обучения. Прочность обучения, частные методики обучения. Организация процесса обучения. Формирование знаний, двигательных умений и навыков при занятиях тяжёлой атлетикой, пауэрлифтингом, гиревым спортом и бодибилдингом/фитнесом. Предупреждение и исправление ошибок. Применение технических средств обучения.</w:t>
            </w:r>
          </w:p>
        </w:tc>
      </w:tr>
      <w:tr w:rsidR="00553688" w:rsidRPr="00927A3E" w14:paraId="2900F57D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4CC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</w:pPr>
            <w:r w:rsidRPr="00927A3E"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1FB" w14:textId="77777777" w:rsidR="00553688" w:rsidRPr="00927A3E" w:rsidRDefault="00553688" w:rsidP="005639D5">
            <w:pPr>
              <w:tabs>
                <w:tab w:val="right" w:leader="underscore" w:pos="9356"/>
              </w:tabs>
              <w:jc w:val="both"/>
            </w:pPr>
            <w:r w:rsidRPr="00927A3E">
              <w:t>Методика спортивной тренировки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2AE" w14:textId="77777777" w:rsidR="00553688" w:rsidRPr="00927A3E" w:rsidRDefault="00553688" w:rsidP="005639D5">
            <w:pPr>
              <w:rPr>
                <w:rFonts w:eastAsia="Calibri"/>
                <w:lang w:eastAsia="en-US"/>
              </w:rPr>
            </w:pPr>
            <w:r w:rsidRPr="00927A3E">
              <w:t xml:space="preserve">Цели, задачи спортивной тренировки. Средства и методы спортивной тренировки. Методика тренировки. Характеристика и основы методики развития силы, быстроты, выносливости, ловкости и гибкости. Планирование и учет учебно-тренировочного процесса. Нормативно-правовые документы, регламентирующие деятельность спортивных школ. Этапы многолетней спортивной подготовки. Теория и система отбора. Особенности возрастного развития и занятий тяжелоатлетическими видами спорта детей и подростков. </w:t>
            </w:r>
          </w:p>
          <w:p w14:paraId="70996566" w14:textId="77777777" w:rsidR="00553688" w:rsidRPr="00927A3E" w:rsidRDefault="00553688" w:rsidP="005639D5">
            <w:pPr>
              <w:jc w:val="both"/>
            </w:pPr>
            <w:r w:rsidRPr="00927A3E">
              <w:t xml:space="preserve">Планирование и учет учебно-тренировочного процесса на различных этапах многолетней подготовки. </w:t>
            </w:r>
            <w:r w:rsidRPr="00927A3E">
              <w:rPr>
                <w:rFonts w:eastAsia="Calibri"/>
                <w:lang w:eastAsia="en-US"/>
              </w:rPr>
              <w:t xml:space="preserve">Особенности подготовки лиц различного пола.  </w:t>
            </w:r>
          </w:p>
          <w:p w14:paraId="47D3F23D" w14:textId="77777777" w:rsidR="00553688" w:rsidRPr="00927A3E" w:rsidRDefault="00553688" w:rsidP="005639D5">
            <w:pPr>
              <w:jc w:val="both"/>
            </w:pPr>
            <w:r w:rsidRPr="00927A3E">
              <w:lastRenderedPageBreak/>
              <w:t xml:space="preserve">Структура занятия (подготовительная, основная и заключительная части). Содержание занятий для начинающих (подбор упражнений). Планирование занятий в микро-мезо и макроциклах. Учёт и контроль нагрузки. Методика силовой подготовки в различных видах спорта. Методика силовой тренировки в группах оздоровительной направленности и посттравматической реабилитации и инвалидов. </w:t>
            </w:r>
          </w:p>
        </w:tc>
      </w:tr>
      <w:tr w:rsidR="00553688" w:rsidRPr="00927A3E" w14:paraId="2081251F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265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</w:pPr>
            <w:r w:rsidRPr="00927A3E">
              <w:lastRenderedPageBreak/>
              <w:t>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931" w14:textId="77777777" w:rsidR="00553688" w:rsidRPr="00927A3E" w:rsidRDefault="00553688" w:rsidP="005639D5">
            <w:pPr>
              <w:tabs>
                <w:tab w:val="right" w:leader="underscore" w:pos="9356"/>
              </w:tabs>
            </w:pPr>
            <w:r w:rsidRPr="00927A3E">
              <w:t>Научно-исследовательская и учебно-исследовательская (НИР и УИР)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819" w14:textId="77777777" w:rsidR="00553688" w:rsidRPr="00927A3E" w:rsidRDefault="00553688" w:rsidP="005639D5">
            <w:pPr>
              <w:jc w:val="both"/>
              <w:rPr>
                <w:color w:val="FF0000"/>
              </w:rPr>
            </w:pPr>
            <w:r w:rsidRPr="00927A3E">
              <w:t>Виды научных работ. Источники информации. Основные требования к структуре, содержанию, оформлению, защите учебных научных работ.</w:t>
            </w:r>
          </w:p>
        </w:tc>
      </w:tr>
      <w:tr w:rsidR="00553688" w:rsidRPr="00927A3E" w14:paraId="6BDB623F" w14:textId="77777777" w:rsidTr="005639D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82B" w14:textId="77777777" w:rsidR="00553688" w:rsidRPr="00927A3E" w:rsidRDefault="00553688" w:rsidP="005639D5">
            <w:pPr>
              <w:tabs>
                <w:tab w:val="right" w:leader="underscore" w:pos="9356"/>
              </w:tabs>
              <w:jc w:val="center"/>
            </w:pPr>
            <w:r w:rsidRPr="00927A3E"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C0B" w14:textId="77777777" w:rsidR="00553688" w:rsidRPr="00927A3E" w:rsidRDefault="00553688" w:rsidP="005639D5">
            <w:pPr>
              <w:ind w:firstLine="34"/>
              <w:jc w:val="both"/>
              <w:rPr>
                <w:noProof/>
                <w:snapToGrid w:val="0"/>
              </w:rPr>
            </w:pPr>
            <w:r w:rsidRPr="00927A3E">
              <w:rPr>
                <w:snapToGrid w:val="0"/>
              </w:rPr>
              <w:t>Совершенствование спортивно-педагогического мастерства</w:t>
            </w:r>
          </w:p>
          <w:p w14:paraId="45A0CB90" w14:textId="77777777" w:rsidR="00553688" w:rsidRPr="00927A3E" w:rsidRDefault="00553688" w:rsidP="005639D5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009" w14:textId="77777777" w:rsidR="00553688" w:rsidRPr="00927A3E" w:rsidRDefault="00553688" w:rsidP="005639D5">
            <w:pPr>
              <w:jc w:val="both"/>
            </w:pPr>
            <w:r w:rsidRPr="00927A3E">
              <w:rPr>
                <w:snapToGrid w:val="0"/>
              </w:rPr>
              <w:t xml:space="preserve">   Совершенствование методики обучения соревновательным и вспомогатель</w:t>
            </w:r>
            <w:r w:rsidRPr="00927A3E">
              <w:rPr>
                <w:snapToGrid w:val="0"/>
              </w:rPr>
              <w:softHyphen/>
              <w:t>ным упражнениям. Составление индивидуальных планов спортивной тренировки Овладение методами анализа спортивной тренировки в годичном цикле подготовки.</w:t>
            </w:r>
            <w:r w:rsidRPr="00927A3E">
              <w:t xml:space="preserve"> Судейская практика.</w:t>
            </w:r>
          </w:p>
        </w:tc>
      </w:tr>
    </w:tbl>
    <w:p w14:paraId="5A5507F1" w14:textId="77777777" w:rsidR="00553688" w:rsidRPr="00927A3E" w:rsidRDefault="00553688" w:rsidP="00553688">
      <w:pPr>
        <w:autoSpaceDE w:val="0"/>
        <w:autoSpaceDN w:val="0"/>
        <w:adjustRightInd w:val="0"/>
      </w:pPr>
    </w:p>
    <w:p w14:paraId="0B1E888A" w14:textId="77777777" w:rsidR="00553688" w:rsidRPr="00927A3E" w:rsidRDefault="00553688" w:rsidP="00553688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927A3E">
        <w:rPr>
          <w:b/>
          <w:color w:val="000000"/>
        </w:rPr>
        <w:t>. Самостоятельная работа с</w:t>
      </w:r>
      <w:r>
        <w:rPr>
          <w:b/>
          <w:color w:val="000000"/>
        </w:rPr>
        <w:t>лушателя</w:t>
      </w:r>
    </w:p>
    <w:p w14:paraId="2D68BD66" w14:textId="77777777" w:rsidR="00553688" w:rsidRPr="00927A3E" w:rsidRDefault="00553688" w:rsidP="00553688">
      <w:pPr>
        <w:jc w:val="both"/>
        <w:rPr>
          <w:color w:val="000000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6204"/>
        <w:gridCol w:w="1275"/>
      </w:tblGrid>
      <w:tr w:rsidR="00553688" w:rsidRPr="00927A3E" w14:paraId="68C4C0BC" w14:textId="77777777" w:rsidTr="005639D5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6AC6D" w14:textId="77777777" w:rsidR="00553688" w:rsidRPr="00927A3E" w:rsidRDefault="00553688" w:rsidP="005639D5">
            <w:pPr>
              <w:rPr>
                <w:color w:val="000000"/>
              </w:rPr>
            </w:pPr>
            <w:r w:rsidRPr="00927A3E">
              <w:rPr>
                <w:color w:val="000000"/>
              </w:rPr>
              <w:t>№ п/п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1982F" w14:textId="77777777" w:rsidR="00553688" w:rsidRPr="00927A3E" w:rsidRDefault="00553688" w:rsidP="005639D5">
            <w:pPr>
              <w:rPr>
                <w:color w:val="000000"/>
              </w:rPr>
            </w:pPr>
            <w:r w:rsidRPr="00927A3E">
              <w:rPr>
                <w:color w:val="000000"/>
              </w:rPr>
              <w:t>Раздел</w:t>
            </w:r>
          </w:p>
          <w:p w14:paraId="78B7FA98" w14:textId="77777777" w:rsidR="00553688" w:rsidRPr="00927A3E" w:rsidRDefault="00553688" w:rsidP="005639D5">
            <w:pPr>
              <w:rPr>
                <w:color w:val="000000"/>
              </w:rPr>
            </w:pPr>
            <w:r w:rsidRPr="00927A3E">
              <w:rPr>
                <w:color w:val="000000"/>
              </w:rPr>
              <w:t>дисциплины</w:t>
            </w:r>
          </w:p>
        </w:tc>
        <w:tc>
          <w:tcPr>
            <w:tcW w:w="6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589E9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 xml:space="preserve">Наименование работ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5890AD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927A3E">
              <w:rPr>
                <w:color w:val="000000"/>
              </w:rPr>
              <w:t>Трудо</w:t>
            </w:r>
            <w:proofErr w:type="spellEnd"/>
            <w:r w:rsidRPr="00927A3E">
              <w:rPr>
                <w:color w:val="000000"/>
              </w:rPr>
              <w:t>-емкость</w:t>
            </w:r>
            <w:proofErr w:type="gramEnd"/>
          </w:p>
          <w:p w14:paraId="6EB31F4D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(час)</w:t>
            </w:r>
          </w:p>
        </w:tc>
      </w:tr>
      <w:tr w:rsidR="00553688" w:rsidRPr="00927A3E" w14:paraId="34A1DB3E" w14:textId="77777777" w:rsidTr="005639D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2DE90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1.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143A" w14:textId="77777777" w:rsidR="00553688" w:rsidRPr="00927A3E" w:rsidRDefault="00553688" w:rsidP="005639D5">
            <w:r w:rsidRPr="00927A3E">
              <w:t>Общие основы тяжелоатлетических видов спорта</w:t>
            </w:r>
          </w:p>
        </w:tc>
        <w:tc>
          <w:tcPr>
            <w:tcW w:w="62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1CDB6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02AD9464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работа с лекционным материалом, предусматривающая проработку конспекта лекций и учебной литературы;</w:t>
            </w:r>
          </w:p>
          <w:p w14:paraId="58226890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3B124AE9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поиск (подбор) и обзор литературы и электронных источников информации по индивидуально заданной проблеме курса, написание реферата (эссе, доклада, научной статьи) по заданной проблеме;</w:t>
            </w:r>
          </w:p>
          <w:p w14:paraId="47D09B05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28D7E882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выполнение домашнего задания к занятию;</w:t>
            </w:r>
          </w:p>
          <w:p w14:paraId="7DFF86F5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4EE96D00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выполнение домашней контрольной работы (решение задач, выполнение упражнений);</w:t>
            </w:r>
          </w:p>
          <w:p w14:paraId="6C07668C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72F608FC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изучение материала, вынесенного на самостоятельную проработку (отдельные темы, параграфы);</w:t>
            </w:r>
          </w:p>
          <w:p w14:paraId="63C39CC3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6261D05C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практикум по учебной дисциплине с использованием программного обеспечения;</w:t>
            </w:r>
          </w:p>
          <w:p w14:paraId="5D834C5C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111557B1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подготовка к лабораторным работам, практическим и семинарским занятиям;</w:t>
            </w:r>
          </w:p>
          <w:p w14:paraId="7AD1D4D9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5EDF87D5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подготовка к контрольной работе и коллоквиуму;</w:t>
            </w:r>
          </w:p>
          <w:p w14:paraId="406AF216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  <w:p w14:paraId="61D60B8F" w14:textId="77777777" w:rsidR="00553688" w:rsidRPr="00927A3E" w:rsidRDefault="00553688" w:rsidP="005639D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927A3E">
              <w:rPr>
                <w:rFonts w:eastAsia="TimesNewRomanPSMT"/>
              </w:rPr>
              <w:t>– подготовка к зачету и аттестациям</w:t>
            </w:r>
          </w:p>
          <w:p w14:paraId="6B86576C" w14:textId="77777777" w:rsidR="00553688" w:rsidRPr="00927A3E" w:rsidRDefault="00553688" w:rsidP="005639D5">
            <w:pPr>
              <w:tabs>
                <w:tab w:val="left" w:pos="4380"/>
              </w:tabs>
              <w:rPr>
                <w:color w:val="000000"/>
              </w:rPr>
            </w:pPr>
            <w:r w:rsidRPr="00927A3E"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D4A859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484B1734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03C5FA90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5D2A2387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12</w:t>
            </w:r>
          </w:p>
        </w:tc>
      </w:tr>
      <w:tr w:rsidR="00553688" w:rsidRPr="00927A3E" w14:paraId="5AFA6E62" w14:textId="77777777" w:rsidTr="005639D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4B443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2.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46E7" w14:textId="77777777" w:rsidR="00553688" w:rsidRPr="00927A3E" w:rsidRDefault="00553688" w:rsidP="005639D5">
            <w:r w:rsidRPr="00927A3E">
              <w:t>Техника тяжелоатлетических упражнений</w:t>
            </w:r>
          </w:p>
        </w:tc>
        <w:tc>
          <w:tcPr>
            <w:tcW w:w="6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010096" w14:textId="77777777" w:rsidR="00553688" w:rsidRPr="00927A3E" w:rsidRDefault="00553688" w:rsidP="005639D5">
            <w:pPr>
              <w:tabs>
                <w:tab w:val="left" w:pos="4380"/>
              </w:tabs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026ED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586220EC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4795DADF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30</w:t>
            </w:r>
          </w:p>
        </w:tc>
      </w:tr>
      <w:tr w:rsidR="00553688" w:rsidRPr="00927A3E" w14:paraId="23F84211" w14:textId="77777777" w:rsidTr="005639D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9897B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3.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1264" w14:textId="77777777" w:rsidR="00553688" w:rsidRPr="00927A3E" w:rsidRDefault="00553688" w:rsidP="005639D5">
            <w:pPr>
              <w:rPr>
                <w:b/>
                <w:color w:val="000000"/>
              </w:rPr>
            </w:pPr>
            <w:r w:rsidRPr="00927A3E">
              <w:t>Методика обучения в тяжелоатлетических видах спорта</w:t>
            </w:r>
          </w:p>
        </w:tc>
        <w:tc>
          <w:tcPr>
            <w:tcW w:w="6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A76F3" w14:textId="77777777" w:rsidR="00553688" w:rsidRPr="00927A3E" w:rsidRDefault="00553688" w:rsidP="005639D5">
            <w:pPr>
              <w:tabs>
                <w:tab w:val="left" w:pos="4380"/>
              </w:tabs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1FC0D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338F6C45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2039730D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56FF8759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18</w:t>
            </w:r>
          </w:p>
        </w:tc>
      </w:tr>
      <w:tr w:rsidR="00553688" w:rsidRPr="00927A3E" w14:paraId="71782AD4" w14:textId="77777777" w:rsidTr="005639D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B4CC3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8C5C" w14:textId="77777777" w:rsidR="00553688" w:rsidRPr="00927A3E" w:rsidRDefault="00553688" w:rsidP="005639D5">
            <w:pPr>
              <w:rPr>
                <w:b/>
                <w:color w:val="000000"/>
              </w:rPr>
            </w:pPr>
            <w:r w:rsidRPr="00927A3E">
              <w:t>Методика спортивной тренировки</w:t>
            </w:r>
          </w:p>
        </w:tc>
        <w:tc>
          <w:tcPr>
            <w:tcW w:w="6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1961C" w14:textId="77777777" w:rsidR="00553688" w:rsidRPr="00927A3E" w:rsidRDefault="00553688" w:rsidP="005639D5">
            <w:pPr>
              <w:tabs>
                <w:tab w:val="left" w:pos="4380"/>
              </w:tabs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8B791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5E471834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</w:p>
          <w:p w14:paraId="68787D9F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60</w:t>
            </w:r>
          </w:p>
        </w:tc>
      </w:tr>
      <w:tr w:rsidR="00553688" w:rsidRPr="00927A3E" w14:paraId="18CF06FE" w14:textId="77777777" w:rsidTr="005639D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1000B3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AC44" w14:textId="77777777" w:rsidR="00553688" w:rsidRPr="00927A3E" w:rsidRDefault="00553688" w:rsidP="005639D5">
            <w:pPr>
              <w:rPr>
                <w:b/>
                <w:color w:val="000000"/>
              </w:rPr>
            </w:pPr>
            <w:r w:rsidRPr="00927A3E">
              <w:t>НИР и УИРС</w:t>
            </w:r>
          </w:p>
          <w:p w14:paraId="3298935B" w14:textId="77777777" w:rsidR="00553688" w:rsidRPr="00927A3E" w:rsidRDefault="00553688" w:rsidP="005639D5">
            <w:pPr>
              <w:rPr>
                <w:color w:val="FF0000"/>
              </w:rPr>
            </w:pPr>
          </w:p>
        </w:tc>
        <w:tc>
          <w:tcPr>
            <w:tcW w:w="6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59DE0E" w14:textId="77777777" w:rsidR="00553688" w:rsidRPr="00927A3E" w:rsidRDefault="00553688" w:rsidP="005639D5">
            <w:pPr>
              <w:tabs>
                <w:tab w:val="left" w:pos="4380"/>
              </w:tabs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88A50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10</w:t>
            </w:r>
          </w:p>
        </w:tc>
      </w:tr>
      <w:tr w:rsidR="00553688" w:rsidRPr="00927A3E" w14:paraId="51EB66BF" w14:textId="77777777" w:rsidTr="005639D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BEF5A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288F" w14:textId="77777777" w:rsidR="00553688" w:rsidRPr="00927A3E" w:rsidRDefault="00553688" w:rsidP="005639D5">
            <w:pPr>
              <w:ind w:firstLine="34"/>
              <w:jc w:val="both"/>
              <w:rPr>
                <w:noProof/>
                <w:snapToGrid w:val="0"/>
              </w:rPr>
            </w:pPr>
            <w:r w:rsidRPr="00927A3E">
              <w:rPr>
                <w:snapToGrid w:val="0"/>
              </w:rPr>
              <w:t>Совершенствование спортивно-педагогического мастерства</w:t>
            </w:r>
          </w:p>
          <w:p w14:paraId="5962E01F" w14:textId="77777777" w:rsidR="00553688" w:rsidRPr="00927A3E" w:rsidRDefault="00553688" w:rsidP="005639D5"/>
        </w:tc>
        <w:tc>
          <w:tcPr>
            <w:tcW w:w="6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EDDD" w14:textId="77777777" w:rsidR="00553688" w:rsidRPr="00927A3E" w:rsidRDefault="00553688" w:rsidP="005639D5">
            <w:pPr>
              <w:tabs>
                <w:tab w:val="left" w:pos="4380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7E00A4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20</w:t>
            </w:r>
          </w:p>
        </w:tc>
      </w:tr>
      <w:tr w:rsidR="00553688" w:rsidRPr="00927A3E" w14:paraId="6AEB14A4" w14:textId="77777777" w:rsidTr="005639D5">
        <w:tc>
          <w:tcPr>
            <w:tcW w:w="847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ED19F0D" w14:textId="77777777" w:rsidR="00553688" w:rsidRPr="00927A3E" w:rsidRDefault="00553688" w:rsidP="005639D5">
            <w:pPr>
              <w:rPr>
                <w:color w:val="000000"/>
              </w:rPr>
            </w:pPr>
            <w:r w:rsidRPr="00927A3E">
              <w:rPr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CFA49D" w14:textId="77777777" w:rsidR="00553688" w:rsidRPr="00927A3E" w:rsidRDefault="00553688" w:rsidP="005639D5">
            <w:pPr>
              <w:jc w:val="center"/>
              <w:rPr>
                <w:color w:val="000000"/>
              </w:rPr>
            </w:pPr>
            <w:r w:rsidRPr="00927A3E">
              <w:rPr>
                <w:color w:val="000000"/>
              </w:rPr>
              <w:t>150</w:t>
            </w:r>
          </w:p>
        </w:tc>
      </w:tr>
    </w:tbl>
    <w:p w14:paraId="5783D036" w14:textId="77777777" w:rsidR="00553688" w:rsidRPr="00927A3E" w:rsidRDefault="00553688" w:rsidP="00553688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8</w:t>
      </w:r>
      <w:r w:rsidRPr="00927A3E">
        <w:rPr>
          <w:b/>
          <w:color w:val="000000"/>
        </w:rPr>
        <w:t>. Тематика реферативных работ</w:t>
      </w:r>
    </w:p>
    <w:p w14:paraId="76D79289" w14:textId="77777777" w:rsidR="00553688" w:rsidRPr="00927A3E" w:rsidRDefault="00553688" w:rsidP="00553688">
      <w:pPr>
        <w:rPr>
          <w:color w:val="000000"/>
        </w:rPr>
      </w:pPr>
    </w:p>
    <w:p w14:paraId="471D99B0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История развития тяжелоатлетических видов спорта в России.</w:t>
      </w:r>
    </w:p>
    <w:p w14:paraId="559DE1F5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История развития тяжелоатлетических видов спорта в мире.</w:t>
      </w:r>
    </w:p>
    <w:p w14:paraId="24F258DC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Тяжёлая атлетика на Олимпийских играх.</w:t>
      </w:r>
    </w:p>
    <w:p w14:paraId="0047B622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Сравнительная характеристика соревновательных и специально-подготовительных упражнений в тяжелоатлетических видах спорта.</w:t>
      </w:r>
      <w:r w:rsidRPr="00927A3E">
        <w:tab/>
      </w:r>
    </w:p>
    <w:p w14:paraId="5A22F165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Характеристика методов тренировки.</w:t>
      </w:r>
    </w:p>
    <w:p w14:paraId="09938EA1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Влияние занятий тяжелоатлетическими видами спорта на организм занимающихся.</w:t>
      </w:r>
    </w:p>
    <w:p w14:paraId="7CD37DAB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Методика обучения тяжелоатлетическим видам спорта. </w:t>
      </w:r>
    </w:p>
    <w:p w14:paraId="5888F863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Техника тяжелоатлетических упражнений.</w:t>
      </w:r>
    </w:p>
    <w:p w14:paraId="19ADE421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Методика развития силы средствами тяжелоатлетических видов спорта.</w:t>
      </w:r>
    </w:p>
    <w:p w14:paraId="3F158A9F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Методика развития быстроты средствами тяжелоатлетических видов спорта.</w:t>
      </w:r>
    </w:p>
    <w:p w14:paraId="3873DE4A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Методика развития выносливости средствами тяжелоатлетических видов спорта.</w:t>
      </w:r>
    </w:p>
    <w:p w14:paraId="50237F45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Методика развития ловкости средствами тяжелоатлетических видов спорт.</w:t>
      </w:r>
    </w:p>
    <w:p w14:paraId="7CD6515B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Методика развития гибкости средствами тяжелоатлетических видов спорта.</w:t>
      </w:r>
    </w:p>
    <w:p w14:paraId="44FC015A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Характеристика материально-технического обеспечения занятий тяжелоатлетическими видами спорта. </w:t>
      </w:r>
    </w:p>
    <w:p w14:paraId="12CCA5C0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proofErr w:type="gramStart"/>
      <w:r w:rsidRPr="00927A3E">
        <w:t>Причины,  виды</w:t>
      </w:r>
      <w:proofErr w:type="gramEnd"/>
      <w:r w:rsidRPr="00927A3E">
        <w:t xml:space="preserve"> и профилактика травматизма при занятиях с отягощениями.</w:t>
      </w:r>
    </w:p>
    <w:p w14:paraId="4FFF783D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Проведение спортивных и физкультурно-массовых мероприятий по тяжелоатлетическим видам спорта. </w:t>
      </w:r>
    </w:p>
    <w:p w14:paraId="16B48C90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Построение занятия по тяжелоатлетическим видам спорта. </w:t>
      </w:r>
    </w:p>
    <w:p w14:paraId="27811FF8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>Построение занятий по тяжёлой атлетике, пауэрлифтингу, гиревому спорту, бодибилдингу в микроцикле на различных этапах многолетней спортивной подготовки.</w:t>
      </w:r>
    </w:p>
    <w:p w14:paraId="1FB434A7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</w:pPr>
      <w:r w:rsidRPr="00927A3E">
        <w:t xml:space="preserve"> Построение занятий по тяжёлой атлетике, пауэрлифтингу, гиревому спорту, бодибилдингу в </w:t>
      </w:r>
      <w:proofErr w:type="spellStart"/>
      <w:r w:rsidRPr="00927A3E">
        <w:t>мезоцикле</w:t>
      </w:r>
      <w:proofErr w:type="spellEnd"/>
      <w:r w:rsidRPr="00927A3E">
        <w:t xml:space="preserve"> на различных этапах многолетней спортивной подготовки.</w:t>
      </w:r>
    </w:p>
    <w:p w14:paraId="5F54B00D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</w:pPr>
      <w:r w:rsidRPr="00927A3E">
        <w:t xml:space="preserve">  Построение занятий по тяжёлой атлетике, пауэрлифтингу, гиревому спорту, бодибилдингу в макроцикле на различных этапах многолетней спортивной подготовки.</w:t>
      </w:r>
    </w:p>
    <w:p w14:paraId="4EF2C434" w14:textId="77777777" w:rsidR="00553688" w:rsidRPr="00927A3E" w:rsidRDefault="00553688" w:rsidP="00553688">
      <w:pPr>
        <w:numPr>
          <w:ilvl w:val="0"/>
          <w:numId w:val="17"/>
        </w:numPr>
        <w:tabs>
          <w:tab w:val="clear" w:pos="786"/>
        </w:tabs>
        <w:ind w:left="0" w:firstLine="851"/>
        <w:jc w:val="both"/>
      </w:pPr>
      <w:r w:rsidRPr="00927A3E">
        <w:t xml:space="preserve">  Инициативная тема по выбору </w:t>
      </w:r>
      <w:r>
        <w:t>слушателя</w:t>
      </w:r>
      <w:r w:rsidRPr="00927A3E">
        <w:t>.</w:t>
      </w:r>
    </w:p>
    <w:p w14:paraId="525DE4CB" w14:textId="77777777" w:rsidR="00553688" w:rsidRPr="00927A3E" w:rsidRDefault="00553688" w:rsidP="00553688">
      <w:pPr>
        <w:tabs>
          <w:tab w:val="num" w:pos="426"/>
        </w:tabs>
        <w:jc w:val="both"/>
      </w:pPr>
    </w:p>
    <w:p w14:paraId="771F1AC8" w14:textId="77777777" w:rsidR="00553688" w:rsidRPr="00927A3E" w:rsidRDefault="00553688" w:rsidP="00553688">
      <w:pPr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927A3E">
        <w:rPr>
          <w:b/>
          <w:color w:val="000000"/>
        </w:rPr>
        <w:t>. Учебно-методическое и информационное обеспечение дисциплины</w:t>
      </w:r>
    </w:p>
    <w:p w14:paraId="7F535F17" w14:textId="77777777" w:rsidR="00553688" w:rsidRPr="00927A3E" w:rsidRDefault="00553688" w:rsidP="00553688">
      <w:pPr>
        <w:jc w:val="center"/>
        <w:rPr>
          <w:b/>
          <w:color w:val="000000"/>
        </w:rPr>
      </w:pPr>
    </w:p>
    <w:p w14:paraId="3C74000C" w14:textId="77777777" w:rsidR="00553688" w:rsidRDefault="00553688" w:rsidP="00553688">
      <w:pPr>
        <w:ind w:firstLine="709"/>
        <w:jc w:val="center"/>
        <w:rPr>
          <w:b/>
        </w:rPr>
      </w:pPr>
      <w:r>
        <w:rPr>
          <w:b/>
        </w:rPr>
        <w:t>9</w:t>
      </w:r>
      <w:r w:rsidRPr="00927A3E">
        <w:rPr>
          <w:b/>
        </w:rPr>
        <w:t>.1. Основная литература</w:t>
      </w:r>
    </w:p>
    <w:p w14:paraId="4932AE97" w14:textId="77777777" w:rsidR="00553688" w:rsidRPr="00927A3E" w:rsidRDefault="00553688" w:rsidP="00553688">
      <w:pPr>
        <w:ind w:firstLine="709"/>
        <w:jc w:val="center"/>
        <w:rPr>
          <w:b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666"/>
        <w:gridCol w:w="2134"/>
        <w:gridCol w:w="2032"/>
        <w:gridCol w:w="993"/>
        <w:gridCol w:w="865"/>
      </w:tblGrid>
      <w:tr w:rsidR="00553688" w:rsidRPr="00927A3E" w14:paraId="17BD33FB" w14:textId="77777777" w:rsidTr="005639D5">
        <w:trPr>
          <w:trHeight w:val="340"/>
        </w:trPr>
        <w:tc>
          <w:tcPr>
            <w:tcW w:w="647" w:type="dxa"/>
            <w:vMerge w:val="restart"/>
            <w:vAlign w:val="center"/>
          </w:tcPr>
          <w:p w14:paraId="3860B5B7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№</w:t>
            </w:r>
          </w:p>
          <w:p w14:paraId="712805AB" w14:textId="77777777" w:rsidR="00553688" w:rsidRPr="00927A3E" w:rsidRDefault="00553688" w:rsidP="005639D5">
            <w:pPr>
              <w:jc w:val="center"/>
              <w:rPr>
                <w:b/>
              </w:rPr>
            </w:pPr>
            <w:proofErr w:type="spellStart"/>
            <w:r w:rsidRPr="00927A3E">
              <w:rPr>
                <w:b/>
              </w:rPr>
              <w:t>п.п</w:t>
            </w:r>
            <w:proofErr w:type="spellEnd"/>
            <w:r w:rsidRPr="00927A3E">
              <w:rPr>
                <w:b/>
              </w:rPr>
              <w:t>.</w:t>
            </w:r>
          </w:p>
        </w:tc>
        <w:tc>
          <w:tcPr>
            <w:tcW w:w="2666" w:type="dxa"/>
            <w:vMerge w:val="restart"/>
            <w:vAlign w:val="center"/>
          </w:tcPr>
          <w:p w14:paraId="276E694F" w14:textId="77777777" w:rsidR="00553688" w:rsidRPr="00927A3E" w:rsidRDefault="00553688" w:rsidP="005639D5">
            <w:pPr>
              <w:jc w:val="center"/>
              <w:rPr>
                <w:b/>
                <w:vertAlign w:val="superscript"/>
              </w:rPr>
            </w:pPr>
            <w:r w:rsidRPr="00927A3E">
              <w:rPr>
                <w:b/>
              </w:rPr>
              <w:t>Наименование</w:t>
            </w:r>
          </w:p>
        </w:tc>
        <w:tc>
          <w:tcPr>
            <w:tcW w:w="2134" w:type="dxa"/>
            <w:vMerge w:val="restart"/>
            <w:vAlign w:val="center"/>
          </w:tcPr>
          <w:p w14:paraId="51CABCA9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Автор (ы)</w:t>
            </w:r>
          </w:p>
        </w:tc>
        <w:tc>
          <w:tcPr>
            <w:tcW w:w="2032" w:type="dxa"/>
            <w:vMerge w:val="restart"/>
            <w:vAlign w:val="center"/>
          </w:tcPr>
          <w:p w14:paraId="69B48BBD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Год, место издания</w:t>
            </w:r>
          </w:p>
        </w:tc>
        <w:tc>
          <w:tcPr>
            <w:tcW w:w="1858" w:type="dxa"/>
            <w:gridSpan w:val="2"/>
            <w:vAlign w:val="center"/>
          </w:tcPr>
          <w:p w14:paraId="4E61C486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Кол-во экземпляров</w:t>
            </w:r>
          </w:p>
        </w:tc>
      </w:tr>
      <w:tr w:rsidR="00553688" w:rsidRPr="00927A3E" w14:paraId="0ADF7067" w14:textId="77777777" w:rsidTr="005639D5">
        <w:trPr>
          <w:trHeight w:val="340"/>
        </w:trPr>
        <w:tc>
          <w:tcPr>
            <w:tcW w:w="647" w:type="dxa"/>
            <w:vMerge/>
            <w:vAlign w:val="center"/>
          </w:tcPr>
          <w:p w14:paraId="507FDBDB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vAlign w:val="center"/>
          </w:tcPr>
          <w:p w14:paraId="542238D3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  <w:vAlign w:val="center"/>
          </w:tcPr>
          <w:p w14:paraId="3FEACF71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vAlign w:val="center"/>
          </w:tcPr>
          <w:p w14:paraId="2E250542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D477B55" w14:textId="77777777" w:rsidR="00553688" w:rsidRPr="00927A3E" w:rsidRDefault="00553688" w:rsidP="005639D5">
            <w:pPr>
              <w:jc w:val="center"/>
            </w:pPr>
            <w:r w:rsidRPr="00927A3E">
              <w:t>в библиотеке</w:t>
            </w:r>
          </w:p>
        </w:tc>
        <w:tc>
          <w:tcPr>
            <w:tcW w:w="865" w:type="dxa"/>
            <w:vAlign w:val="center"/>
          </w:tcPr>
          <w:p w14:paraId="1A535B3A" w14:textId="77777777" w:rsidR="00553688" w:rsidRPr="00927A3E" w:rsidRDefault="00553688" w:rsidP="005639D5">
            <w:pPr>
              <w:jc w:val="center"/>
            </w:pPr>
            <w:r w:rsidRPr="00927A3E">
              <w:t>на кафедре</w:t>
            </w:r>
          </w:p>
        </w:tc>
      </w:tr>
      <w:tr w:rsidR="00553688" w:rsidRPr="00927A3E" w14:paraId="145A7D1F" w14:textId="77777777" w:rsidTr="005639D5">
        <w:trPr>
          <w:trHeight w:val="340"/>
        </w:trPr>
        <w:tc>
          <w:tcPr>
            <w:tcW w:w="647" w:type="dxa"/>
            <w:vAlign w:val="center"/>
          </w:tcPr>
          <w:p w14:paraId="38E7D8F7" w14:textId="77777777" w:rsidR="00553688" w:rsidRPr="00927A3E" w:rsidRDefault="00553688" w:rsidP="005639D5">
            <w:pPr>
              <w:jc w:val="center"/>
            </w:pPr>
            <w:r w:rsidRPr="00927A3E">
              <w:t>1</w:t>
            </w:r>
          </w:p>
        </w:tc>
        <w:tc>
          <w:tcPr>
            <w:tcW w:w="2666" w:type="dxa"/>
            <w:vAlign w:val="center"/>
          </w:tcPr>
          <w:p w14:paraId="317B4264" w14:textId="77777777" w:rsidR="00553688" w:rsidRPr="00927A3E" w:rsidRDefault="00553688" w:rsidP="005639D5">
            <w:pPr>
              <w:jc w:val="center"/>
            </w:pPr>
            <w:r w:rsidRPr="00927A3E">
              <w:t>2</w:t>
            </w:r>
          </w:p>
        </w:tc>
        <w:tc>
          <w:tcPr>
            <w:tcW w:w="2134" w:type="dxa"/>
            <w:vAlign w:val="center"/>
          </w:tcPr>
          <w:p w14:paraId="60AEB4D1" w14:textId="77777777" w:rsidR="00553688" w:rsidRPr="00927A3E" w:rsidRDefault="00553688" w:rsidP="005639D5">
            <w:pPr>
              <w:jc w:val="center"/>
            </w:pPr>
            <w:r w:rsidRPr="00927A3E">
              <w:t>3</w:t>
            </w:r>
          </w:p>
        </w:tc>
        <w:tc>
          <w:tcPr>
            <w:tcW w:w="2032" w:type="dxa"/>
            <w:vAlign w:val="center"/>
          </w:tcPr>
          <w:p w14:paraId="295BA280" w14:textId="77777777" w:rsidR="00553688" w:rsidRPr="00927A3E" w:rsidRDefault="00553688" w:rsidP="005639D5">
            <w:pPr>
              <w:jc w:val="center"/>
            </w:pPr>
            <w:r w:rsidRPr="00927A3E">
              <w:t>4</w:t>
            </w:r>
          </w:p>
        </w:tc>
        <w:tc>
          <w:tcPr>
            <w:tcW w:w="993" w:type="dxa"/>
            <w:vAlign w:val="center"/>
          </w:tcPr>
          <w:p w14:paraId="3B75C38B" w14:textId="77777777" w:rsidR="00553688" w:rsidRPr="00927A3E" w:rsidRDefault="00553688" w:rsidP="005639D5">
            <w:pPr>
              <w:jc w:val="center"/>
            </w:pPr>
            <w:r w:rsidRPr="00927A3E">
              <w:t>7</w:t>
            </w:r>
          </w:p>
        </w:tc>
        <w:tc>
          <w:tcPr>
            <w:tcW w:w="865" w:type="dxa"/>
            <w:vAlign w:val="center"/>
          </w:tcPr>
          <w:p w14:paraId="2FDB8A6E" w14:textId="77777777" w:rsidR="00553688" w:rsidRPr="00927A3E" w:rsidRDefault="00553688" w:rsidP="005639D5">
            <w:pPr>
              <w:jc w:val="center"/>
            </w:pPr>
            <w:r w:rsidRPr="00927A3E">
              <w:t>8</w:t>
            </w:r>
          </w:p>
        </w:tc>
      </w:tr>
      <w:tr w:rsidR="00553688" w:rsidRPr="00927A3E" w14:paraId="4B0DCFFF" w14:textId="77777777" w:rsidTr="005639D5">
        <w:trPr>
          <w:trHeight w:val="340"/>
        </w:trPr>
        <w:tc>
          <w:tcPr>
            <w:tcW w:w="647" w:type="dxa"/>
          </w:tcPr>
          <w:p w14:paraId="6E7EDBF6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13C95412" w14:textId="77777777" w:rsidR="00553688" w:rsidRPr="00927A3E" w:rsidRDefault="00553688" w:rsidP="005639D5">
            <w:r w:rsidRPr="00927A3E">
              <w:t>   </w:t>
            </w:r>
            <w:r w:rsidRPr="00927A3E">
              <w:rPr>
                <w:bCs/>
              </w:rPr>
              <w:t>Теория и методика избранного вида спорта (тяжелоатлетический спорт)</w:t>
            </w:r>
            <w:r w:rsidRPr="00927A3E">
              <w:t>: учебная программа дисциплины для студентов факультета заочной формы обучения вузов физи</w:t>
            </w:r>
            <w:r w:rsidRPr="00927A3E">
              <w:lastRenderedPageBreak/>
              <w:t xml:space="preserve">ческой культуры </w:t>
            </w:r>
          </w:p>
        </w:tc>
        <w:tc>
          <w:tcPr>
            <w:tcW w:w="2134" w:type="dxa"/>
          </w:tcPr>
          <w:p w14:paraId="2DAAF900" w14:textId="77777777" w:rsidR="00553688" w:rsidRPr="00927A3E" w:rsidRDefault="00553688" w:rsidP="005639D5">
            <w:r w:rsidRPr="00927A3E">
              <w:lastRenderedPageBreak/>
              <w:t xml:space="preserve">Н. И. Семин, Р.Н. </w:t>
            </w:r>
            <w:proofErr w:type="spellStart"/>
            <w:proofErr w:type="gramStart"/>
            <w:r w:rsidRPr="00927A3E">
              <w:t>Болховских,А.П</w:t>
            </w:r>
            <w:proofErr w:type="spellEnd"/>
            <w:r w:rsidRPr="00927A3E">
              <w:t>.</w:t>
            </w:r>
            <w:proofErr w:type="gramEnd"/>
            <w:r w:rsidRPr="00927A3E">
              <w:t xml:space="preserve"> Попов, В.М. Тарасенко</w:t>
            </w:r>
          </w:p>
          <w:p w14:paraId="131F5343" w14:textId="77777777" w:rsidR="00553688" w:rsidRPr="00927A3E" w:rsidRDefault="00553688" w:rsidP="005639D5"/>
        </w:tc>
        <w:tc>
          <w:tcPr>
            <w:tcW w:w="2032" w:type="dxa"/>
          </w:tcPr>
          <w:p w14:paraId="33C9F826" w14:textId="77777777" w:rsidR="00553688" w:rsidRPr="00927A3E" w:rsidRDefault="00553688" w:rsidP="005639D5">
            <w:proofErr w:type="gramStart"/>
            <w:r w:rsidRPr="00927A3E">
              <w:t>МГАФК  -</w:t>
            </w:r>
            <w:proofErr w:type="gramEnd"/>
            <w:r w:rsidRPr="00927A3E">
              <w:t xml:space="preserve"> Малаховка : ВИНИТИ, 2008. - 178 с. </w:t>
            </w:r>
          </w:p>
        </w:tc>
        <w:tc>
          <w:tcPr>
            <w:tcW w:w="993" w:type="dxa"/>
          </w:tcPr>
          <w:p w14:paraId="6641963B" w14:textId="77777777" w:rsidR="00553688" w:rsidRPr="00927A3E" w:rsidRDefault="00553688" w:rsidP="005639D5">
            <w:r w:rsidRPr="00927A3E">
              <w:t>35</w:t>
            </w:r>
          </w:p>
        </w:tc>
        <w:tc>
          <w:tcPr>
            <w:tcW w:w="865" w:type="dxa"/>
          </w:tcPr>
          <w:p w14:paraId="7D2D39C2" w14:textId="77777777" w:rsidR="00553688" w:rsidRPr="00927A3E" w:rsidRDefault="00553688" w:rsidP="005639D5"/>
        </w:tc>
      </w:tr>
      <w:tr w:rsidR="00553688" w:rsidRPr="00927A3E" w14:paraId="06EA4A11" w14:textId="77777777" w:rsidTr="005639D5">
        <w:trPr>
          <w:trHeight w:val="340"/>
        </w:trPr>
        <w:tc>
          <w:tcPr>
            <w:tcW w:w="647" w:type="dxa"/>
          </w:tcPr>
          <w:p w14:paraId="6BF141AD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21717419" w14:textId="77777777" w:rsidR="00553688" w:rsidRPr="00927A3E" w:rsidRDefault="00553688" w:rsidP="005639D5">
            <w:r w:rsidRPr="00927A3E">
              <w:t>Теория и методика избранного вида спорта (тяжелоатлетический спорт</w:t>
            </w:r>
            <w:proofErr w:type="gramStart"/>
            <w:r w:rsidRPr="00927A3E">
              <w:t>) :</w:t>
            </w:r>
            <w:proofErr w:type="gramEnd"/>
            <w:r w:rsidRPr="00927A3E">
              <w:t xml:space="preserve"> учебная программа дисциплины для студентов вузов физической культуры</w:t>
            </w:r>
          </w:p>
        </w:tc>
        <w:tc>
          <w:tcPr>
            <w:tcW w:w="2134" w:type="dxa"/>
          </w:tcPr>
          <w:p w14:paraId="187FAC71" w14:textId="77777777" w:rsidR="00553688" w:rsidRPr="00927A3E" w:rsidRDefault="00553688" w:rsidP="005639D5">
            <w:r w:rsidRPr="00927A3E">
              <w:t xml:space="preserve">Р. Н. Болховских, А. П. Попов, В. М. </w:t>
            </w:r>
            <w:proofErr w:type="gramStart"/>
            <w:r w:rsidRPr="00927A3E">
              <w:t>Тарасенко ;</w:t>
            </w:r>
            <w:proofErr w:type="gramEnd"/>
            <w:r w:rsidRPr="00927A3E">
              <w:t xml:space="preserve"> МГАФК ; под ред. Н. И. Семина . </w:t>
            </w:r>
          </w:p>
        </w:tc>
        <w:tc>
          <w:tcPr>
            <w:tcW w:w="2032" w:type="dxa"/>
          </w:tcPr>
          <w:p w14:paraId="750717DB" w14:textId="77777777" w:rsidR="00553688" w:rsidRPr="00927A3E" w:rsidRDefault="00553688" w:rsidP="005639D5">
            <w:r w:rsidRPr="00927A3E">
              <w:t xml:space="preserve">- </w:t>
            </w:r>
            <w:proofErr w:type="gramStart"/>
            <w:r w:rsidRPr="00927A3E">
              <w:t>Малаховка :</w:t>
            </w:r>
            <w:proofErr w:type="gramEnd"/>
            <w:r w:rsidRPr="00927A3E">
              <w:t xml:space="preserve"> ВИНИТИ, 2008. - 126 с. </w:t>
            </w:r>
          </w:p>
        </w:tc>
        <w:tc>
          <w:tcPr>
            <w:tcW w:w="993" w:type="dxa"/>
          </w:tcPr>
          <w:p w14:paraId="2C2B1E3A" w14:textId="77777777" w:rsidR="00553688" w:rsidRPr="00927A3E" w:rsidRDefault="00553688" w:rsidP="005639D5">
            <w:r w:rsidRPr="00927A3E">
              <w:t>35</w:t>
            </w:r>
          </w:p>
        </w:tc>
        <w:tc>
          <w:tcPr>
            <w:tcW w:w="865" w:type="dxa"/>
          </w:tcPr>
          <w:p w14:paraId="0D335FAE" w14:textId="77777777" w:rsidR="00553688" w:rsidRPr="00927A3E" w:rsidRDefault="00553688" w:rsidP="005639D5"/>
        </w:tc>
      </w:tr>
      <w:tr w:rsidR="00553688" w:rsidRPr="00927A3E" w14:paraId="7F924649" w14:textId="77777777" w:rsidTr="005639D5">
        <w:trPr>
          <w:trHeight w:val="340"/>
        </w:trPr>
        <w:tc>
          <w:tcPr>
            <w:tcW w:w="647" w:type="dxa"/>
          </w:tcPr>
          <w:p w14:paraId="652815F6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4DDF6984" w14:textId="77777777" w:rsidR="00553688" w:rsidRPr="00927A3E" w:rsidRDefault="00553688" w:rsidP="005639D5">
            <w:r w:rsidRPr="00927A3E">
              <w:t xml:space="preserve">Основы гиревого спорта: обучение двигательным действиям и методы </w:t>
            </w:r>
            <w:proofErr w:type="gramStart"/>
            <w:r w:rsidRPr="00927A3E">
              <w:t>тренировки :</w:t>
            </w:r>
            <w:proofErr w:type="gramEnd"/>
            <w:r w:rsidRPr="00927A3E">
              <w:t xml:space="preserve"> учебное пособие</w:t>
            </w:r>
          </w:p>
        </w:tc>
        <w:tc>
          <w:tcPr>
            <w:tcW w:w="2134" w:type="dxa"/>
          </w:tcPr>
          <w:p w14:paraId="0EDFBD0E" w14:textId="77777777" w:rsidR="00553688" w:rsidRPr="00927A3E" w:rsidRDefault="00553688" w:rsidP="005639D5">
            <w:r w:rsidRPr="00927A3E">
              <w:t xml:space="preserve">В. Ф. Тихонов, </w:t>
            </w:r>
          </w:p>
          <w:p w14:paraId="38647C3B" w14:textId="77777777" w:rsidR="00553688" w:rsidRPr="00927A3E" w:rsidRDefault="00553688" w:rsidP="005639D5">
            <w:r w:rsidRPr="00927A3E">
              <w:t xml:space="preserve">А. В. Суховей, </w:t>
            </w:r>
          </w:p>
          <w:p w14:paraId="01FEBB7A" w14:textId="77777777" w:rsidR="00553688" w:rsidRPr="00927A3E" w:rsidRDefault="00553688" w:rsidP="005639D5">
            <w:r w:rsidRPr="00927A3E">
              <w:t>Д. В. Леонов.</w:t>
            </w:r>
          </w:p>
        </w:tc>
        <w:tc>
          <w:tcPr>
            <w:tcW w:w="2032" w:type="dxa"/>
          </w:tcPr>
          <w:p w14:paraId="246AFB35" w14:textId="77777777" w:rsidR="00553688" w:rsidRPr="00927A3E" w:rsidRDefault="00553688" w:rsidP="005639D5">
            <w:r w:rsidRPr="00927A3E">
              <w:t xml:space="preserve">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Советский спорт, 2009. - 130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 - </w:t>
            </w:r>
            <w:proofErr w:type="spellStart"/>
            <w:r w:rsidRPr="00927A3E">
              <w:t>Библиогр</w:t>
            </w:r>
            <w:proofErr w:type="spellEnd"/>
            <w:r w:rsidRPr="00927A3E">
              <w:t>.: с.127-129. - 1 CD.</w:t>
            </w:r>
          </w:p>
        </w:tc>
        <w:tc>
          <w:tcPr>
            <w:tcW w:w="993" w:type="dxa"/>
          </w:tcPr>
          <w:p w14:paraId="3733E976" w14:textId="77777777" w:rsidR="00553688" w:rsidRPr="00927A3E" w:rsidRDefault="00553688" w:rsidP="005639D5">
            <w:r w:rsidRPr="00927A3E">
              <w:t>50</w:t>
            </w:r>
          </w:p>
        </w:tc>
        <w:tc>
          <w:tcPr>
            <w:tcW w:w="865" w:type="dxa"/>
          </w:tcPr>
          <w:p w14:paraId="5D90301A" w14:textId="77777777" w:rsidR="00553688" w:rsidRPr="00927A3E" w:rsidRDefault="00553688" w:rsidP="005639D5"/>
        </w:tc>
      </w:tr>
      <w:tr w:rsidR="00553688" w:rsidRPr="00927A3E" w14:paraId="7ABD6D6B" w14:textId="77777777" w:rsidTr="005639D5">
        <w:trPr>
          <w:trHeight w:val="340"/>
        </w:trPr>
        <w:tc>
          <w:tcPr>
            <w:tcW w:w="647" w:type="dxa"/>
          </w:tcPr>
          <w:p w14:paraId="299F4D7D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5F6C8EB2" w14:textId="77777777" w:rsidR="00553688" w:rsidRPr="00927A3E" w:rsidRDefault="00553688" w:rsidP="005639D5">
            <w:r w:rsidRPr="00927A3E">
              <w:t xml:space="preserve">Тяжелоатлетический спорт в олимпийских играх современности 1896-2008 </w:t>
            </w:r>
            <w:proofErr w:type="gramStart"/>
            <w:r w:rsidRPr="00927A3E">
              <w:t>гг. :</w:t>
            </w:r>
            <w:proofErr w:type="gramEnd"/>
            <w:r w:rsidRPr="00927A3E">
              <w:t xml:space="preserve"> учебное пособие</w:t>
            </w:r>
          </w:p>
        </w:tc>
        <w:tc>
          <w:tcPr>
            <w:tcW w:w="2134" w:type="dxa"/>
          </w:tcPr>
          <w:p w14:paraId="62AB3E25" w14:textId="77777777" w:rsidR="00553688" w:rsidRPr="00927A3E" w:rsidRDefault="00553688" w:rsidP="005639D5">
            <w:r w:rsidRPr="00927A3E">
              <w:t xml:space="preserve">Н. И. </w:t>
            </w:r>
            <w:proofErr w:type="spellStart"/>
            <w:r w:rsidRPr="00927A3E">
              <w:t>Сёмин</w:t>
            </w:r>
            <w:proofErr w:type="spellEnd"/>
            <w:r w:rsidRPr="00927A3E">
              <w:t xml:space="preserve">, </w:t>
            </w:r>
          </w:p>
          <w:p w14:paraId="5E7BF877" w14:textId="77777777" w:rsidR="00553688" w:rsidRPr="00927A3E" w:rsidRDefault="00553688" w:rsidP="005639D5">
            <w:r w:rsidRPr="00927A3E">
              <w:t>В. М. Тарасенко</w:t>
            </w:r>
          </w:p>
        </w:tc>
        <w:tc>
          <w:tcPr>
            <w:tcW w:w="2032" w:type="dxa"/>
          </w:tcPr>
          <w:p w14:paraId="54F7E411" w14:textId="77777777" w:rsidR="00553688" w:rsidRPr="00927A3E" w:rsidRDefault="00553688" w:rsidP="005639D5">
            <w:r w:rsidRPr="00927A3E">
              <w:t xml:space="preserve">МГАФК. - Малаховка, 2010. - 140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 </w:t>
            </w:r>
          </w:p>
        </w:tc>
        <w:tc>
          <w:tcPr>
            <w:tcW w:w="993" w:type="dxa"/>
          </w:tcPr>
          <w:p w14:paraId="44F53D29" w14:textId="77777777" w:rsidR="00553688" w:rsidRPr="00927A3E" w:rsidRDefault="00553688" w:rsidP="005639D5">
            <w:r w:rsidRPr="00927A3E">
              <w:t>10</w:t>
            </w:r>
          </w:p>
        </w:tc>
        <w:tc>
          <w:tcPr>
            <w:tcW w:w="865" w:type="dxa"/>
          </w:tcPr>
          <w:p w14:paraId="0F3837B2" w14:textId="77777777" w:rsidR="00553688" w:rsidRPr="00927A3E" w:rsidRDefault="00553688" w:rsidP="005639D5"/>
        </w:tc>
      </w:tr>
      <w:tr w:rsidR="00553688" w:rsidRPr="00927A3E" w14:paraId="4C561A69" w14:textId="77777777" w:rsidTr="005639D5">
        <w:trPr>
          <w:trHeight w:val="340"/>
        </w:trPr>
        <w:tc>
          <w:tcPr>
            <w:tcW w:w="647" w:type="dxa"/>
          </w:tcPr>
          <w:p w14:paraId="501BA632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4FC39D9C" w14:textId="77777777" w:rsidR="00553688" w:rsidRPr="00927A3E" w:rsidRDefault="00553688" w:rsidP="005639D5">
            <w:r w:rsidRPr="00927A3E">
              <w:t xml:space="preserve"> Тяжелая </w:t>
            </w:r>
            <w:proofErr w:type="gramStart"/>
            <w:r w:rsidRPr="00927A3E">
              <w:t>атлетика :</w:t>
            </w:r>
            <w:proofErr w:type="gramEnd"/>
            <w:r w:rsidRPr="00927A3E">
              <w:t xml:space="preserve"> учебник для студентов высших учебных заведений</w:t>
            </w:r>
          </w:p>
        </w:tc>
        <w:tc>
          <w:tcPr>
            <w:tcW w:w="2134" w:type="dxa"/>
          </w:tcPr>
          <w:p w14:paraId="1E825486" w14:textId="77777777" w:rsidR="00553688" w:rsidRPr="00927A3E" w:rsidRDefault="00553688" w:rsidP="005639D5">
            <w:r w:rsidRPr="00927A3E">
              <w:t>Л. С. Дворкин</w:t>
            </w:r>
          </w:p>
        </w:tc>
        <w:tc>
          <w:tcPr>
            <w:tcW w:w="2032" w:type="dxa"/>
          </w:tcPr>
          <w:p w14:paraId="08F14CE9" w14:textId="77777777" w:rsidR="00553688" w:rsidRPr="00927A3E" w:rsidRDefault="00553688" w:rsidP="005639D5">
            <w:proofErr w:type="gramStart"/>
            <w:r w:rsidRPr="00927A3E">
              <w:t>М. :</w:t>
            </w:r>
            <w:proofErr w:type="gramEnd"/>
            <w:r w:rsidRPr="00927A3E">
              <w:t xml:space="preserve"> Советский спорт, 2005. - 598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 - </w:t>
            </w:r>
            <w:proofErr w:type="spellStart"/>
            <w:r w:rsidRPr="00927A3E">
              <w:t>Библиогр</w:t>
            </w:r>
            <w:proofErr w:type="spellEnd"/>
            <w:r w:rsidRPr="00927A3E">
              <w:t>.: с. 593.</w:t>
            </w:r>
          </w:p>
        </w:tc>
        <w:tc>
          <w:tcPr>
            <w:tcW w:w="993" w:type="dxa"/>
          </w:tcPr>
          <w:p w14:paraId="2C202AE9" w14:textId="77777777" w:rsidR="00553688" w:rsidRPr="00927A3E" w:rsidRDefault="00553688" w:rsidP="005639D5">
            <w:r w:rsidRPr="00927A3E">
              <w:t>83</w:t>
            </w:r>
          </w:p>
        </w:tc>
        <w:tc>
          <w:tcPr>
            <w:tcW w:w="865" w:type="dxa"/>
          </w:tcPr>
          <w:p w14:paraId="691B032F" w14:textId="77777777" w:rsidR="00553688" w:rsidRPr="00927A3E" w:rsidRDefault="00553688" w:rsidP="005639D5"/>
        </w:tc>
      </w:tr>
      <w:tr w:rsidR="00553688" w:rsidRPr="00927A3E" w14:paraId="11004412" w14:textId="77777777" w:rsidTr="005639D5">
        <w:trPr>
          <w:trHeight w:val="340"/>
        </w:trPr>
        <w:tc>
          <w:tcPr>
            <w:tcW w:w="647" w:type="dxa"/>
          </w:tcPr>
          <w:p w14:paraId="1E3FFD0C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17DB731A" w14:textId="77777777" w:rsidR="00553688" w:rsidRPr="00927A3E" w:rsidRDefault="00553688" w:rsidP="005639D5">
            <w:r w:rsidRPr="00927A3E">
              <w:t xml:space="preserve">   Женская тяжелая атлетика. Проблемы и </w:t>
            </w:r>
            <w:proofErr w:type="gramStart"/>
            <w:r w:rsidRPr="00927A3E">
              <w:t>перспективы :</w:t>
            </w:r>
            <w:proofErr w:type="gramEnd"/>
            <w:r w:rsidRPr="00927A3E">
              <w:t xml:space="preserve"> учебное пособие </w:t>
            </w:r>
          </w:p>
        </w:tc>
        <w:tc>
          <w:tcPr>
            <w:tcW w:w="2134" w:type="dxa"/>
          </w:tcPr>
          <w:p w14:paraId="58DB79B2" w14:textId="77777777" w:rsidR="00553688" w:rsidRPr="00927A3E" w:rsidRDefault="00553688" w:rsidP="005639D5">
            <w:r w:rsidRPr="00927A3E">
              <w:rPr>
                <w:bCs/>
              </w:rPr>
              <w:t xml:space="preserve">П. С </w:t>
            </w:r>
            <w:proofErr w:type="spellStart"/>
            <w:r w:rsidRPr="00927A3E">
              <w:rPr>
                <w:bCs/>
              </w:rPr>
              <w:t>Горулев</w:t>
            </w:r>
            <w:proofErr w:type="spellEnd"/>
            <w:r w:rsidRPr="00927A3E">
              <w:rPr>
                <w:bCs/>
              </w:rPr>
              <w:t>,</w:t>
            </w:r>
            <w:r w:rsidRPr="00927A3E">
              <w:t xml:space="preserve"> </w:t>
            </w:r>
          </w:p>
          <w:p w14:paraId="76D885EA" w14:textId="77777777" w:rsidR="00553688" w:rsidRPr="00927A3E" w:rsidRDefault="00553688" w:rsidP="005639D5">
            <w:r w:rsidRPr="00927A3E">
              <w:t>Э. Р. Румянцева</w:t>
            </w:r>
          </w:p>
        </w:tc>
        <w:tc>
          <w:tcPr>
            <w:tcW w:w="2032" w:type="dxa"/>
          </w:tcPr>
          <w:p w14:paraId="6B96638E" w14:textId="77777777" w:rsidR="00553688" w:rsidRPr="00927A3E" w:rsidRDefault="00553688" w:rsidP="005639D5">
            <w:r w:rsidRPr="00927A3E">
              <w:t xml:space="preserve">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Советский спорт, 2006. - 164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</w:t>
            </w:r>
          </w:p>
        </w:tc>
        <w:tc>
          <w:tcPr>
            <w:tcW w:w="993" w:type="dxa"/>
          </w:tcPr>
          <w:p w14:paraId="0376410A" w14:textId="77777777" w:rsidR="00553688" w:rsidRPr="00927A3E" w:rsidRDefault="00553688" w:rsidP="005639D5">
            <w:r w:rsidRPr="00927A3E">
              <w:t>3</w:t>
            </w:r>
          </w:p>
        </w:tc>
        <w:tc>
          <w:tcPr>
            <w:tcW w:w="865" w:type="dxa"/>
          </w:tcPr>
          <w:p w14:paraId="6AA9D93F" w14:textId="77777777" w:rsidR="00553688" w:rsidRPr="00927A3E" w:rsidRDefault="00553688" w:rsidP="005639D5"/>
        </w:tc>
      </w:tr>
      <w:tr w:rsidR="00553688" w:rsidRPr="00927A3E" w14:paraId="762DDBB7" w14:textId="77777777" w:rsidTr="005639D5">
        <w:trPr>
          <w:trHeight w:val="340"/>
        </w:trPr>
        <w:tc>
          <w:tcPr>
            <w:tcW w:w="647" w:type="dxa"/>
          </w:tcPr>
          <w:p w14:paraId="52401585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left" w:pos="135"/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7F8664E2" w14:textId="77777777" w:rsidR="00553688" w:rsidRPr="00927A3E" w:rsidRDefault="00553688" w:rsidP="00563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27A3E">
              <w:t xml:space="preserve">Атлетизм: теория и методика тренировки [Текст]: учебник для высших учебных заведений  </w:t>
            </w:r>
          </w:p>
          <w:p w14:paraId="61D91C93" w14:textId="77777777" w:rsidR="00553688" w:rsidRPr="00927A3E" w:rsidRDefault="00553688" w:rsidP="005639D5"/>
        </w:tc>
        <w:tc>
          <w:tcPr>
            <w:tcW w:w="2134" w:type="dxa"/>
          </w:tcPr>
          <w:p w14:paraId="612A1196" w14:textId="77777777" w:rsidR="00553688" w:rsidRPr="00927A3E" w:rsidRDefault="00553688" w:rsidP="005639D5">
            <w:pPr>
              <w:rPr>
                <w:bCs/>
              </w:rPr>
            </w:pPr>
            <w:r w:rsidRPr="00927A3E">
              <w:t>Виноградов, Г.П.</w:t>
            </w:r>
          </w:p>
        </w:tc>
        <w:tc>
          <w:tcPr>
            <w:tcW w:w="2032" w:type="dxa"/>
          </w:tcPr>
          <w:p w14:paraId="25F18DB2" w14:textId="77777777" w:rsidR="00553688" w:rsidRPr="00927A3E" w:rsidRDefault="00553688" w:rsidP="005639D5">
            <w:r w:rsidRPr="00927A3E">
              <w:t>М.: Советский спорт, 2009. – 328 с.</w:t>
            </w:r>
          </w:p>
        </w:tc>
        <w:tc>
          <w:tcPr>
            <w:tcW w:w="993" w:type="dxa"/>
          </w:tcPr>
          <w:p w14:paraId="3ED5B636" w14:textId="77777777" w:rsidR="00553688" w:rsidRPr="00927A3E" w:rsidRDefault="00553688" w:rsidP="005639D5">
            <w:r w:rsidRPr="00927A3E">
              <w:t>91</w:t>
            </w:r>
          </w:p>
        </w:tc>
        <w:tc>
          <w:tcPr>
            <w:tcW w:w="865" w:type="dxa"/>
          </w:tcPr>
          <w:p w14:paraId="27BC1993" w14:textId="77777777" w:rsidR="00553688" w:rsidRPr="00927A3E" w:rsidRDefault="00553688" w:rsidP="005639D5"/>
        </w:tc>
      </w:tr>
      <w:tr w:rsidR="00553688" w:rsidRPr="00927A3E" w14:paraId="029E041F" w14:textId="77777777" w:rsidTr="005639D5">
        <w:trPr>
          <w:trHeight w:val="340"/>
        </w:trPr>
        <w:tc>
          <w:tcPr>
            <w:tcW w:w="647" w:type="dxa"/>
          </w:tcPr>
          <w:p w14:paraId="5852E7FA" w14:textId="77777777" w:rsidR="00553688" w:rsidRPr="00927A3E" w:rsidRDefault="00553688" w:rsidP="005639D5">
            <w:pPr>
              <w:numPr>
                <w:ilvl w:val="0"/>
                <w:numId w:val="18"/>
              </w:numPr>
              <w:tabs>
                <w:tab w:val="num" w:pos="284"/>
              </w:tabs>
              <w:ind w:left="0"/>
              <w:jc w:val="both"/>
            </w:pPr>
          </w:p>
        </w:tc>
        <w:tc>
          <w:tcPr>
            <w:tcW w:w="2666" w:type="dxa"/>
          </w:tcPr>
          <w:p w14:paraId="7F9A3C41" w14:textId="77777777" w:rsidR="00553688" w:rsidRPr="00927A3E" w:rsidRDefault="00553688" w:rsidP="00563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27A3E">
              <w:t>Тяжелая атлетика: учебная программа дисциплины</w:t>
            </w:r>
          </w:p>
        </w:tc>
        <w:tc>
          <w:tcPr>
            <w:tcW w:w="2134" w:type="dxa"/>
          </w:tcPr>
          <w:p w14:paraId="5B069308" w14:textId="77777777" w:rsidR="00553688" w:rsidRPr="00927A3E" w:rsidRDefault="00553688" w:rsidP="005639D5">
            <w:r w:rsidRPr="00927A3E">
              <w:t xml:space="preserve">Семин </w:t>
            </w:r>
            <w:proofErr w:type="gramStart"/>
            <w:r w:rsidRPr="00927A3E">
              <w:t>Н,И.</w:t>
            </w:r>
            <w:proofErr w:type="gramEnd"/>
          </w:p>
        </w:tc>
        <w:tc>
          <w:tcPr>
            <w:tcW w:w="2032" w:type="dxa"/>
          </w:tcPr>
          <w:p w14:paraId="264378D8" w14:textId="77777777" w:rsidR="00553688" w:rsidRPr="00927A3E" w:rsidRDefault="00553688" w:rsidP="005639D5">
            <w:r w:rsidRPr="00927A3E">
              <w:t xml:space="preserve">Малаховка, </w:t>
            </w:r>
            <w:proofErr w:type="gramStart"/>
            <w:r w:rsidRPr="00927A3E">
              <w:t>МГАФК.-</w:t>
            </w:r>
            <w:proofErr w:type="gramEnd"/>
            <w:r w:rsidRPr="00927A3E">
              <w:t>2011</w:t>
            </w:r>
          </w:p>
        </w:tc>
        <w:tc>
          <w:tcPr>
            <w:tcW w:w="993" w:type="dxa"/>
          </w:tcPr>
          <w:p w14:paraId="057FAF45" w14:textId="77777777" w:rsidR="00553688" w:rsidRPr="00927A3E" w:rsidRDefault="00553688" w:rsidP="005639D5">
            <w:r w:rsidRPr="00927A3E">
              <w:t>50</w:t>
            </w:r>
          </w:p>
        </w:tc>
        <w:tc>
          <w:tcPr>
            <w:tcW w:w="865" w:type="dxa"/>
          </w:tcPr>
          <w:p w14:paraId="0E739168" w14:textId="77777777" w:rsidR="00553688" w:rsidRPr="00927A3E" w:rsidRDefault="00553688" w:rsidP="005639D5">
            <w:r w:rsidRPr="00927A3E">
              <w:t>50</w:t>
            </w:r>
          </w:p>
        </w:tc>
      </w:tr>
    </w:tbl>
    <w:p w14:paraId="0310DBBA" w14:textId="77777777" w:rsidR="00553688" w:rsidRPr="00927A3E" w:rsidRDefault="00553688" w:rsidP="00553688">
      <w:pPr>
        <w:autoSpaceDE w:val="0"/>
        <w:autoSpaceDN w:val="0"/>
        <w:adjustRightInd w:val="0"/>
        <w:jc w:val="both"/>
      </w:pPr>
    </w:p>
    <w:p w14:paraId="38CA2678" w14:textId="77777777" w:rsidR="00553688" w:rsidRDefault="00553688" w:rsidP="00553688">
      <w:pPr>
        <w:ind w:firstLine="709"/>
        <w:jc w:val="center"/>
        <w:rPr>
          <w:b/>
        </w:rPr>
      </w:pPr>
      <w:r>
        <w:rPr>
          <w:b/>
        </w:rPr>
        <w:t>9</w:t>
      </w:r>
      <w:r w:rsidRPr="00927A3E">
        <w:rPr>
          <w:b/>
        </w:rPr>
        <w:t>.2. Дополнительная литература</w:t>
      </w:r>
    </w:p>
    <w:p w14:paraId="3E32A766" w14:textId="77777777" w:rsidR="00553688" w:rsidRPr="00927A3E" w:rsidRDefault="00553688" w:rsidP="00553688">
      <w:pPr>
        <w:ind w:firstLine="709"/>
        <w:jc w:val="center"/>
        <w:rPr>
          <w:b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666"/>
        <w:gridCol w:w="2134"/>
        <w:gridCol w:w="2032"/>
        <w:gridCol w:w="993"/>
        <w:gridCol w:w="865"/>
      </w:tblGrid>
      <w:tr w:rsidR="00553688" w:rsidRPr="00927A3E" w14:paraId="6CCD14E0" w14:textId="77777777" w:rsidTr="005639D5">
        <w:trPr>
          <w:trHeight w:val="340"/>
        </w:trPr>
        <w:tc>
          <w:tcPr>
            <w:tcW w:w="647" w:type="dxa"/>
            <w:vMerge w:val="restart"/>
            <w:vAlign w:val="center"/>
          </w:tcPr>
          <w:p w14:paraId="384CD623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№</w:t>
            </w:r>
          </w:p>
          <w:p w14:paraId="76BFCDA2" w14:textId="77777777" w:rsidR="00553688" w:rsidRPr="00927A3E" w:rsidRDefault="00553688" w:rsidP="005639D5">
            <w:pPr>
              <w:jc w:val="center"/>
              <w:rPr>
                <w:b/>
              </w:rPr>
            </w:pPr>
            <w:proofErr w:type="spellStart"/>
            <w:r w:rsidRPr="00927A3E">
              <w:rPr>
                <w:b/>
              </w:rPr>
              <w:t>п.п</w:t>
            </w:r>
            <w:proofErr w:type="spellEnd"/>
            <w:r w:rsidRPr="00927A3E">
              <w:rPr>
                <w:b/>
              </w:rPr>
              <w:t>.</w:t>
            </w:r>
          </w:p>
        </w:tc>
        <w:tc>
          <w:tcPr>
            <w:tcW w:w="2666" w:type="dxa"/>
            <w:vMerge w:val="restart"/>
            <w:vAlign w:val="center"/>
          </w:tcPr>
          <w:p w14:paraId="3740C6A6" w14:textId="77777777" w:rsidR="00553688" w:rsidRPr="00927A3E" w:rsidRDefault="00553688" w:rsidP="005639D5">
            <w:pPr>
              <w:jc w:val="center"/>
              <w:rPr>
                <w:b/>
                <w:vertAlign w:val="superscript"/>
              </w:rPr>
            </w:pPr>
            <w:r w:rsidRPr="00927A3E">
              <w:rPr>
                <w:b/>
              </w:rPr>
              <w:t>Наименование</w:t>
            </w:r>
          </w:p>
        </w:tc>
        <w:tc>
          <w:tcPr>
            <w:tcW w:w="2134" w:type="dxa"/>
            <w:vMerge w:val="restart"/>
            <w:vAlign w:val="center"/>
          </w:tcPr>
          <w:p w14:paraId="4B119F74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Автор (ы)</w:t>
            </w:r>
          </w:p>
        </w:tc>
        <w:tc>
          <w:tcPr>
            <w:tcW w:w="2032" w:type="dxa"/>
            <w:vMerge w:val="restart"/>
            <w:vAlign w:val="center"/>
          </w:tcPr>
          <w:p w14:paraId="7E1EF41D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Год, место издания</w:t>
            </w:r>
          </w:p>
        </w:tc>
        <w:tc>
          <w:tcPr>
            <w:tcW w:w="1858" w:type="dxa"/>
            <w:gridSpan w:val="2"/>
            <w:vAlign w:val="center"/>
          </w:tcPr>
          <w:p w14:paraId="0487E79D" w14:textId="77777777" w:rsidR="00553688" w:rsidRPr="00927A3E" w:rsidRDefault="00553688" w:rsidP="005639D5">
            <w:pPr>
              <w:jc w:val="center"/>
              <w:rPr>
                <w:b/>
              </w:rPr>
            </w:pPr>
            <w:r w:rsidRPr="00927A3E">
              <w:rPr>
                <w:b/>
              </w:rPr>
              <w:t>Кол-во экземпляров</w:t>
            </w:r>
          </w:p>
        </w:tc>
      </w:tr>
      <w:tr w:rsidR="00553688" w:rsidRPr="00927A3E" w14:paraId="2B4456CA" w14:textId="77777777" w:rsidTr="005639D5">
        <w:trPr>
          <w:trHeight w:val="340"/>
        </w:trPr>
        <w:tc>
          <w:tcPr>
            <w:tcW w:w="647" w:type="dxa"/>
            <w:vMerge/>
            <w:vAlign w:val="center"/>
          </w:tcPr>
          <w:p w14:paraId="12A6C0FA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vAlign w:val="center"/>
          </w:tcPr>
          <w:p w14:paraId="2245E401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  <w:vAlign w:val="center"/>
          </w:tcPr>
          <w:p w14:paraId="6E48C224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vAlign w:val="center"/>
          </w:tcPr>
          <w:p w14:paraId="784CDFBA" w14:textId="77777777" w:rsidR="00553688" w:rsidRPr="00927A3E" w:rsidRDefault="00553688" w:rsidP="005639D5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82FDE21" w14:textId="77777777" w:rsidR="00553688" w:rsidRPr="00927A3E" w:rsidRDefault="00553688" w:rsidP="005639D5">
            <w:pPr>
              <w:jc w:val="center"/>
            </w:pPr>
            <w:r w:rsidRPr="00927A3E">
              <w:t>в</w:t>
            </w:r>
          </w:p>
          <w:p w14:paraId="1F695FB2" w14:textId="77777777" w:rsidR="00553688" w:rsidRPr="00927A3E" w:rsidRDefault="00553688" w:rsidP="005639D5">
            <w:pPr>
              <w:jc w:val="center"/>
            </w:pPr>
            <w:r w:rsidRPr="00927A3E">
              <w:t xml:space="preserve"> библиотеке</w:t>
            </w:r>
          </w:p>
        </w:tc>
        <w:tc>
          <w:tcPr>
            <w:tcW w:w="865" w:type="dxa"/>
            <w:vAlign w:val="center"/>
          </w:tcPr>
          <w:p w14:paraId="288902FC" w14:textId="77777777" w:rsidR="00553688" w:rsidRPr="00927A3E" w:rsidRDefault="00553688" w:rsidP="005639D5">
            <w:pPr>
              <w:jc w:val="center"/>
            </w:pPr>
            <w:r w:rsidRPr="00927A3E">
              <w:t>на кафедре</w:t>
            </w:r>
          </w:p>
        </w:tc>
      </w:tr>
      <w:tr w:rsidR="00553688" w:rsidRPr="00927A3E" w14:paraId="3B72A5B7" w14:textId="77777777" w:rsidTr="005639D5">
        <w:trPr>
          <w:trHeight w:val="340"/>
        </w:trPr>
        <w:tc>
          <w:tcPr>
            <w:tcW w:w="647" w:type="dxa"/>
            <w:vAlign w:val="center"/>
          </w:tcPr>
          <w:p w14:paraId="77C243AB" w14:textId="77777777" w:rsidR="00553688" w:rsidRPr="00927A3E" w:rsidRDefault="00553688" w:rsidP="005639D5">
            <w:pPr>
              <w:jc w:val="center"/>
            </w:pPr>
            <w:r w:rsidRPr="00927A3E">
              <w:t>1</w:t>
            </w:r>
          </w:p>
        </w:tc>
        <w:tc>
          <w:tcPr>
            <w:tcW w:w="2666" w:type="dxa"/>
            <w:vAlign w:val="center"/>
          </w:tcPr>
          <w:p w14:paraId="72AAF17A" w14:textId="77777777" w:rsidR="00553688" w:rsidRPr="00927A3E" w:rsidRDefault="00553688" w:rsidP="005639D5">
            <w:pPr>
              <w:jc w:val="center"/>
            </w:pPr>
            <w:r w:rsidRPr="00927A3E">
              <w:t>2</w:t>
            </w:r>
          </w:p>
        </w:tc>
        <w:tc>
          <w:tcPr>
            <w:tcW w:w="2134" w:type="dxa"/>
            <w:vAlign w:val="center"/>
          </w:tcPr>
          <w:p w14:paraId="22FEC6FD" w14:textId="77777777" w:rsidR="00553688" w:rsidRPr="00927A3E" w:rsidRDefault="00553688" w:rsidP="005639D5">
            <w:pPr>
              <w:jc w:val="center"/>
            </w:pPr>
            <w:r w:rsidRPr="00927A3E">
              <w:t>3</w:t>
            </w:r>
          </w:p>
        </w:tc>
        <w:tc>
          <w:tcPr>
            <w:tcW w:w="2032" w:type="dxa"/>
            <w:vAlign w:val="center"/>
          </w:tcPr>
          <w:p w14:paraId="2324A085" w14:textId="77777777" w:rsidR="00553688" w:rsidRPr="00927A3E" w:rsidRDefault="00553688" w:rsidP="005639D5">
            <w:pPr>
              <w:jc w:val="center"/>
            </w:pPr>
            <w:r w:rsidRPr="00927A3E">
              <w:t>4</w:t>
            </w:r>
          </w:p>
        </w:tc>
        <w:tc>
          <w:tcPr>
            <w:tcW w:w="993" w:type="dxa"/>
            <w:vAlign w:val="center"/>
          </w:tcPr>
          <w:p w14:paraId="4F2EC22B" w14:textId="77777777" w:rsidR="00553688" w:rsidRPr="00927A3E" w:rsidRDefault="00553688" w:rsidP="005639D5">
            <w:pPr>
              <w:jc w:val="center"/>
            </w:pPr>
            <w:r w:rsidRPr="00927A3E">
              <w:t>7</w:t>
            </w:r>
          </w:p>
        </w:tc>
        <w:tc>
          <w:tcPr>
            <w:tcW w:w="865" w:type="dxa"/>
            <w:vAlign w:val="center"/>
          </w:tcPr>
          <w:p w14:paraId="4FDBB9C5" w14:textId="77777777" w:rsidR="00553688" w:rsidRPr="00927A3E" w:rsidRDefault="00553688" w:rsidP="005639D5">
            <w:pPr>
              <w:jc w:val="center"/>
            </w:pPr>
            <w:r w:rsidRPr="00927A3E">
              <w:t>8</w:t>
            </w:r>
          </w:p>
        </w:tc>
      </w:tr>
      <w:tr w:rsidR="00553688" w:rsidRPr="00927A3E" w14:paraId="6EFC0D46" w14:textId="77777777" w:rsidTr="005639D5">
        <w:trPr>
          <w:trHeight w:val="340"/>
        </w:trPr>
        <w:tc>
          <w:tcPr>
            <w:tcW w:w="647" w:type="dxa"/>
          </w:tcPr>
          <w:p w14:paraId="384C2D94" w14:textId="77777777" w:rsidR="00553688" w:rsidRPr="00927A3E" w:rsidRDefault="00553688" w:rsidP="005639D5">
            <w:pPr>
              <w:numPr>
                <w:ilvl w:val="0"/>
                <w:numId w:val="19"/>
              </w:numPr>
              <w:tabs>
                <w:tab w:val="num" w:pos="284"/>
              </w:tabs>
              <w:ind w:left="0"/>
              <w:jc w:val="center"/>
            </w:pPr>
          </w:p>
        </w:tc>
        <w:tc>
          <w:tcPr>
            <w:tcW w:w="2666" w:type="dxa"/>
          </w:tcPr>
          <w:p w14:paraId="5D7D6746" w14:textId="77777777" w:rsidR="00553688" w:rsidRPr="00927A3E" w:rsidRDefault="00553688" w:rsidP="005639D5">
            <w:r w:rsidRPr="00927A3E">
              <w:t>   Биомеханика тяжелоатлетических упражнений.</w:t>
            </w:r>
          </w:p>
        </w:tc>
        <w:tc>
          <w:tcPr>
            <w:tcW w:w="2134" w:type="dxa"/>
          </w:tcPr>
          <w:p w14:paraId="2EEFC079" w14:textId="77777777" w:rsidR="00553688" w:rsidRPr="00927A3E" w:rsidRDefault="00553688" w:rsidP="005639D5">
            <w:r w:rsidRPr="00927A3E">
              <w:t xml:space="preserve">И. П. </w:t>
            </w:r>
            <w:proofErr w:type="spellStart"/>
            <w:r w:rsidRPr="00927A3E">
              <w:t>Жеков</w:t>
            </w:r>
            <w:proofErr w:type="spellEnd"/>
          </w:p>
        </w:tc>
        <w:tc>
          <w:tcPr>
            <w:tcW w:w="2032" w:type="dxa"/>
          </w:tcPr>
          <w:p w14:paraId="3EB7A5D8" w14:textId="77777777" w:rsidR="00553688" w:rsidRPr="00927A3E" w:rsidRDefault="00553688" w:rsidP="005639D5">
            <w:r w:rsidRPr="00927A3E">
              <w:t xml:space="preserve">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Физкультура и спорт, 1976. - 192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</w:t>
            </w:r>
          </w:p>
        </w:tc>
        <w:tc>
          <w:tcPr>
            <w:tcW w:w="993" w:type="dxa"/>
          </w:tcPr>
          <w:p w14:paraId="266218AD" w14:textId="77777777" w:rsidR="00553688" w:rsidRPr="00927A3E" w:rsidRDefault="00553688" w:rsidP="005639D5"/>
          <w:p w14:paraId="1C596A15" w14:textId="77777777" w:rsidR="00553688" w:rsidRPr="00927A3E" w:rsidRDefault="00553688" w:rsidP="005639D5">
            <w:pPr>
              <w:jc w:val="center"/>
            </w:pPr>
            <w:r w:rsidRPr="00927A3E">
              <w:t>29</w:t>
            </w:r>
          </w:p>
        </w:tc>
        <w:tc>
          <w:tcPr>
            <w:tcW w:w="865" w:type="dxa"/>
          </w:tcPr>
          <w:p w14:paraId="2D477B2D" w14:textId="77777777" w:rsidR="00553688" w:rsidRPr="00927A3E" w:rsidRDefault="00553688" w:rsidP="005639D5">
            <w:pPr>
              <w:jc w:val="center"/>
            </w:pPr>
          </w:p>
          <w:p w14:paraId="2A4D3521" w14:textId="77777777" w:rsidR="00553688" w:rsidRPr="00927A3E" w:rsidRDefault="00553688" w:rsidP="005639D5">
            <w:pPr>
              <w:jc w:val="center"/>
            </w:pPr>
            <w:r w:rsidRPr="00927A3E">
              <w:t>1</w:t>
            </w:r>
          </w:p>
        </w:tc>
      </w:tr>
      <w:tr w:rsidR="00553688" w:rsidRPr="00927A3E" w14:paraId="01EAF317" w14:textId="77777777" w:rsidTr="005639D5">
        <w:trPr>
          <w:trHeight w:val="340"/>
        </w:trPr>
        <w:tc>
          <w:tcPr>
            <w:tcW w:w="647" w:type="dxa"/>
          </w:tcPr>
          <w:p w14:paraId="569631E9" w14:textId="77777777" w:rsidR="00553688" w:rsidRPr="00927A3E" w:rsidRDefault="00553688" w:rsidP="005639D5">
            <w:pPr>
              <w:numPr>
                <w:ilvl w:val="0"/>
                <w:numId w:val="19"/>
              </w:numPr>
              <w:tabs>
                <w:tab w:val="num" w:pos="284"/>
              </w:tabs>
              <w:ind w:left="0"/>
              <w:jc w:val="center"/>
            </w:pPr>
          </w:p>
        </w:tc>
        <w:tc>
          <w:tcPr>
            <w:tcW w:w="2666" w:type="dxa"/>
          </w:tcPr>
          <w:p w14:paraId="5B059EAB" w14:textId="77777777" w:rsidR="00553688" w:rsidRPr="00927A3E" w:rsidRDefault="00553688" w:rsidP="005639D5">
            <w:r w:rsidRPr="00927A3E">
              <w:t>  </w:t>
            </w:r>
            <w:r w:rsidRPr="00927A3E">
              <w:rPr>
                <w:bCs/>
              </w:rPr>
              <w:t>Тяжелая атлетика</w:t>
            </w:r>
            <w:r w:rsidRPr="00927A3E">
              <w:t>: учебник для институ</w:t>
            </w:r>
            <w:r w:rsidRPr="00927A3E">
              <w:lastRenderedPageBreak/>
              <w:t xml:space="preserve">тов физической культуры </w:t>
            </w:r>
          </w:p>
        </w:tc>
        <w:tc>
          <w:tcPr>
            <w:tcW w:w="2134" w:type="dxa"/>
          </w:tcPr>
          <w:p w14:paraId="01A4FCF6" w14:textId="77777777" w:rsidR="00553688" w:rsidRPr="00927A3E" w:rsidRDefault="00553688" w:rsidP="005639D5">
            <w:r w:rsidRPr="00927A3E">
              <w:lastRenderedPageBreak/>
              <w:t>под ред. А. Н. Воробьева.</w:t>
            </w:r>
          </w:p>
        </w:tc>
        <w:tc>
          <w:tcPr>
            <w:tcW w:w="2032" w:type="dxa"/>
          </w:tcPr>
          <w:p w14:paraId="31891FFE" w14:textId="77777777" w:rsidR="00553688" w:rsidRPr="00927A3E" w:rsidRDefault="00553688" w:rsidP="005639D5">
            <w:r w:rsidRPr="00927A3E">
              <w:t xml:space="preserve">- 4-е изд., </w:t>
            </w:r>
            <w:proofErr w:type="spellStart"/>
            <w:r w:rsidRPr="00927A3E">
              <w:t>перераб</w:t>
            </w:r>
            <w:proofErr w:type="spellEnd"/>
            <w:r w:rsidRPr="00927A3E">
              <w:t xml:space="preserve">. и доп. 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</w:t>
            </w:r>
            <w:r w:rsidRPr="00927A3E">
              <w:lastRenderedPageBreak/>
              <w:t xml:space="preserve">Физкультура и спорт, 1988. - 238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 -</w:t>
            </w:r>
          </w:p>
        </w:tc>
        <w:tc>
          <w:tcPr>
            <w:tcW w:w="993" w:type="dxa"/>
          </w:tcPr>
          <w:p w14:paraId="749D16B5" w14:textId="77777777" w:rsidR="00553688" w:rsidRPr="00927A3E" w:rsidRDefault="00553688" w:rsidP="005639D5">
            <w:pPr>
              <w:jc w:val="center"/>
            </w:pPr>
          </w:p>
          <w:p w14:paraId="497D1560" w14:textId="77777777" w:rsidR="00553688" w:rsidRPr="00927A3E" w:rsidRDefault="00553688" w:rsidP="005639D5">
            <w:pPr>
              <w:jc w:val="center"/>
            </w:pPr>
          </w:p>
          <w:p w14:paraId="5EA9F098" w14:textId="77777777" w:rsidR="00553688" w:rsidRPr="00927A3E" w:rsidRDefault="00553688" w:rsidP="005639D5">
            <w:pPr>
              <w:jc w:val="center"/>
            </w:pPr>
            <w:r w:rsidRPr="00927A3E">
              <w:lastRenderedPageBreak/>
              <w:t>69</w:t>
            </w:r>
          </w:p>
        </w:tc>
        <w:tc>
          <w:tcPr>
            <w:tcW w:w="865" w:type="dxa"/>
          </w:tcPr>
          <w:p w14:paraId="387FE690" w14:textId="77777777" w:rsidR="00553688" w:rsidRPr="00927A3E" w:rsidRDefault="00553688" w:rsidP="005639D5">
            <w:pPr>
              <w:jc w:val="center"/>
            </w:pPr>
          </w:p>
          <w:p w14:paraId="1DBCF902" w14:textId="77777777" w:rsidR="00553688" w:rsidRPr="00927A3E" w:rsidRDefault="00553688" w:rsidP="005639D5">
            <w:pPr>
              <w:jc w:val="center"/>
            </w:pPr>
          </w:p>
          <w:p w14:paraId="75A97B45" w14:textId="77777777" w:rsidR="00553688" w:rsidRPr="00927A3E" w:rsidRDefault="00553688" w:rsidP="005639D5">
            <w:pPr>
              <w:jc w:val="center"/>
            </w:pPr>
            <w:r w:rsidRPr="00927A3E">
              <w:lastRenderedPageBreak/>
              <w:t>1</w:t>
            </w:r>
          </w:p>
        </w:tc>
      </w:tr>
      <w:tr w:rsidR="00553688" w:rsidRPr="00927A3E" w14:paraId="55C337E1" w14:textId="77777777" w:rsidTr="005639D5">
        <w:trPr>
          <w:trHeight w:val="340"/>
        </w:trPr>
        <w:tc>
          <w:tcPr>
            <w:tcW w:w="647" w:type="dxa"/>
          </w:tcPr>
          <w:p w14:paraId="2D7C77EC" w14:textId="77777777" w:rsidR="00553688" w:rsidRPr="00927A3E" w:rsidRDefault="00553688" w:rsidP="005639D5">
            <w:pPr>
              <w:numPr>
                <w:ilvl w:val="0"/>
                <w:numId w:val="19"/>
              </w:numPr>
              <w:tabs>
                <w:tab w:val="num" w:pos="284"/>
              </w:tabs>
              <w:ind w:left="0"/>
              <w:jc w:val="center"/>
            </w:pPr>
          </w:p>
        </w:tc>
        <w:tc>
          <w:tcPr>
            <w:tcW w:w="2666" w:type="dxa"/>
          </w:tcPr>
          <w:p w14:paraId="1B1165EA" w14:textId="77777777" w:rsidR="00553688" w:rsidRPr="00927A3E" w:rsidRDefault="00553688" w:rsidP="005639D5">
            <w:r w:rsidRPr="00927A3E">
              <w:t xml:space="preserve">   Специальные упражнения тяжелоатлета </w:t>
            </w:r>
          </w:p>
        </w:tc>
        <w:tc>
          <w:tcPr>
            <w:tcW w:w="2134" w:type="dxa"/>
          </w:tcPr>
          <w:p w14:paraId="057F8FF0" w14:textId="77777777" w:rsidR="00553688" w:rsidRPr="00927A3E" w:rsidRDefault="00553688" w:rsidP="005639D5">
            <w:r w:rsidRPr="00927A3E">
              <w:rPr>
                <w:bCs/>
              </w:rPr>
              <w:t>Лапутин Н. П.</w:t>
            </w:r>
          </w:p>
        </w:tc>
        <w:tc>
          <w:tcPr>
            <w:tcW w:w="2032" w:type="dxa"/>
          </w:tcPr>
          <w:p w14:paraId="09C19A12" w14:textId="77777777" w:rsidR="00553688" w:rsidRPr="00927A3E" w:rsidRDefault="00553688" w:rsidP="005639D5">
            <w:r w:rsidRPr="00927A3E">
              <w:t xml:space="preserve">Н. П. Лапутин. 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Физкультура и спорт, 1973. - 136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</w:t>
            </w:r>
          </w:p>
        </w:tc>
        <w:tc>
          <w:tcPr>
            <w:tcW w:w="993" w:type="dxa"/>
          </w:tcPr>
          <w:p w14:paraId="63405AA3" w14:textId="77777777" w:rsidR="00553688" w:rsidRPr="00927A3E" w:rsidRDefault="00553688" w:rsidP="005639D5">
            <w:pPr>
              <w:jc w:val="center"/>
            </w:pPr>
          </w:p>
          <w:p w14:paraId="36E1FE99" w14:textId="77777777" w:rsidR="00553688" w:rsidRPr="00927A3E" w:rsidRDefault="00553688" w:rsidP="005639D5">
            <w:pPr>
              <w:jc w:val="center"/>
            </w:pPr>
          </w:p>
          <w:p w14:paraId="16F11631" w14:textId="77777777" w:rsidR="00553688" w:rsidRPr="00927A3E" w:rsidRDefault="00553688" w:rsidP="005639D5">
            <w:pPr>
              <w:jc w:val="center"/>
            </w:pPr>
            <w:r w:rsidRPr="00927A3E">
              <w:t>35</w:t>
            </w:r>
          </w:p>
        </w:tc>
        <w:tc>
          <w:tcPr>
            <w:tcW w:w="865" w:type="dxa"/>
          </w:tcPr>
          <w:p w14:paraId="39ED0AC7" w14:textId="77777777" w:rsidR="00553688" w:rsidRPr="00927A3E" w:rsidRDefault="00553688" w:rsidP="005639D5">
            <w:pPr>
              <w:jc w:val="center"/>
            </w:pPr>
          </w:p>
        </w:tc>
      </w:tr>
      <w:tr w:rsidR="00553688" w:rsidRPr="00927A3E" w14:paraId="5135ED09" w14:textId="77777777" w:rsidTr="005639D5">
        <w:trPr>
          <w:trHeight w:val="340"/>
        </w:trPr>
        <w:tc>
          <w:tcPr>
            <w:tcW w:w="647" w:type="dxa"/>
          </w:tcPr>
          <w:p w14:paraId="3D43866F" w14:textId="77777777" w:rsidR="00553688" w:rsidRPr="00927A3E" w:rsidRDefault="00553688" w:rsidP="005639D5">
            <w:pPr>
              <w:numPr>
                <w:ilvl w:val="0"/>
                <w:numId w:val="19"/>
              </w:numPr>
              <w:tabs>
                <w:tab w:val="num" w:pos="284"/>
              </w:tabs>
              <w:ind w:left="0"/>
              <w:jc w:val="center"/>
            </w:pPr>
          </w:p>
        </w:tc>
        <w:tc>
          <w:tcPr>
            <w:tcW w:w="2666" w:type="dxa"/>
          </w:tcPr>
          <w:p w14:paraId="6289260A" w14:textId="77777777" w:rsidR="00553688" w:rsidRPr="00927A3E" w:rsidRDefault="00553688" w:rsidP="005639D5">
            <w:pPr>
              <w:pStyle w:val="Style3"/>
              <w:widowControl/>
              <w:rPr>
                <w:rFonts w:ascii="Times New Roman" w:hAnsi="Times New Roman"/>
                <w:b/>
                <w:bCs/>
              </w:rPr>
            </w:pPr>
            <w:r w:rsidRPr="00927A3E">
              <w:rPr>
                <w:rFonts w:ascii="Times New Roman" w:hAnsi="Times New Roman"/>
              </w:rPr>
              <w:t xml:space="preserve">   Тяжелоатлетический спорт. Очерки по физиологии и спортивной тренировке. - </w:t>
            </w:r>
          </w:p>
        </w:tc>
        <w:tc>
          <w:tcPr>
            <w:tcW w:w="2134" w:type="dxa"/>
          </w:tcPr>
          <w:p w14:paraId="4285460B" w14:textId="77777777" w:rsidR="00553688" w:rsidRPr="00927A3E" w:rsidRDefault="00553688" w:rsidP="005639D5">
            <w:r w:rsidRPr="00927A3E">
              <w:rPr>
                <w:bCs/>
              </w:rPr>
              <w:t>Воробьев А. Н.</w:t>
            </w:r>
          </w:p>
        </w:tc>
        <w:tc>
          <w:tcPr>
            <w:tcW w:w="2032" w:type="dxa"/>
          </w:tcPr>
          <w:p w14:paraId="0DDCE9DE" w14:textId="77777777" w:rsidR="00553688" w:rsidRPr="00927A3E" w:rsidRDefault="00553688" w:rsidP="005639D5">
            <w:r w:rsidRPr="00927A3E">
              <w:t xml:space="preserve">2-е изд. 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Физкультура и спорт, 1977. - 255 </w:t>
            </w:r>
            <w:proofErr w:type="gramStart"/>
            <w:r w:rsidRPr="00927A3E">
              <w:t>с. :</w:t>
            </w:r>
            <w:proofErr w:type="gramEnd"/>
            <w:r w:rsidRPr="00927A3E">
              <w:t xml:space="preserve"> ил. </w:t>
            </w:r>
          </w:p>
        </w:tc>
        <w:tc>
          <w:tcPr>
            <w:tcW w:w="993" w:type="dxa"/>
          </w:tcPr>
          <w:p w14:paraId="6F04A344" w14:textId="77777777" w:rsidR="00553688" w:rsidRPr="00927A3E" w:rsidRDefault="00553688" w:rsidP="005639D5">
            <w:pPr>
              <w:jc w:val="center"/>
            </w:pPr>
          </w:p>
          <w:p w14:paraId="1FF85BB2" w14:textId="77777777" w:rsidR="00553688" w:rsidRPr="00927A3E" w:rsidRDefault="00553688" w:rsidP="005639D5">
            <w:pPr>
              <w:jc w:val="center"/>
            </w:pPr>
          </w:p>
          <w:p w14:paraId="15E27609" w14:textId="77777777" w:rsidR="00553688" w:rsidRPr="00927A3E" w:rsidRDefault="00553688" w:rsidP="005639D5">
            <w:pPr>
              <w:jc w:val="center"/>
            </w:pPr>
            <w:r w:rsidRPr="00927A3E">
              <w:t>4</w:t>
            </w:r>
          </w:p>
        </w:tc>
        <w:tc>
          <w:tcPr>
            <w:tcW w:w="865" w:type="dxa"/>
          </w:tcPr>
          <w:p w14:paraId="2BD6FDDB" w14:textId="77777777" w:rsidR="00553688" w:rsidRPr="00927A3E" w:rsidRDefault="00553688" w:rsidP="005639D5">
            <w:pPr>
              <w:jc w:val="center"/>
            </w:pPr>
          </w:p>
          <w:p w14:paraId="71D57214" w14:textId="77777777" w:rsidR="00553688" w:rsidRPr="00927A3E" w:rsidRDefault="00553688" w:rsidP="005639D5">
            <w:pPr>
              <w:jc w:val="center"/>
            </w:pPr>
          </w:p>
          <w:p w14:paraId="248659F6" w14:textId="77777777" w:rsidR="00553688" w:rsidRPr="00927A3E" w:rsidRDefault="00553688" w:rsidP="005639D5">
            <w:pPr>
              <w:jc w:val="center"/>
            </w:pPr>
            <w:r w:rsidRPr="00927A3E">
              <w:t>1</w:t>
            </w:r>
          </w:p>
        </w:tc>
      </w:tr>
      <w:tr w:rsidR="00553688" w:rsidRPr="00927A3E" w14:paraId="09DE98E1" w14:textId="77777777" w:rsidTr="005639D5">
        <w:trPr>
          <w:trHeight w:val="340"/>
        </w:trPr>
        <w:tc>
          <w:tcPr>
            <w:tcW w:w="647" w:type="dxa"/>
          </w:tcPr>
          <w:p w14:paraId="1CD354BA" w14:textId="77777777" w:rsidR="00553688" w:rsidRPr="00927A3E" w:rsidRDefault="00553688" w:rsidP="005639D5">
            <w:pPr>
              <w:numPr>
                <w:ilvl w:val="0"/>
                <w:numId w:val="19"/>
              </w:numPr>
              <w:tabs>
                <w:tab w:val="num" w:pos="284"/>
              </w:tabs>
              <w:ind w:left="0"/>
              <w:jc w:val="center"/>
            </w:pPr>
          </w:p>
        </w:tc>
        <w:tc>
          <w:tcPr>
            <w:tcW w:w="2666" w:type="dxa"/>
          </w:tcPr>
          <w:p w14:paraId="726630F8" w14:textId="77777777" w:rsidR="00553688" w:rsidRPr="00927A3E" w:rsidRDefault="00553688" w:rsidP="005639D5">
            <w:pPr>
              <w:rPr>
                <w:b/>
                <w:bCs/>
              </w:rPr>
            </w:pPr>
            <w:r w:rsidRPr="00927A3E">
              <w:rPr>
                <w:bCs/>
              </w:rPr>
              <w:t>Тяжелая атлетика</w:t>
            </w:r>
            <w:r w:rsidRPr="00927A3E">
              <w:t xml:space="preserve">: учебник для институтов физической культуры </w:t>
            </w:r>
          </w:p>
        </w:tc>
        <w:tc>
          <w:tcPr>
            <w:tcW w:w="2134" w:type="dxa"/>
          </w:tcPr>
          <w:p w14:paraId="55718C49" w14:textId="77777777" w:rsidR="00553688" w:rsidRPr="00927A3E" w:rsidRDefault="00553688" w:rsidP="005639D5">
            <w:r w:rsidRPr="00927A3E">
              <w:t>под ред. А. Н. Воробьева</w:t>
            </w:r>
          </w:p>
        </w:tc>
        <w:tc>
          <w:tcPr>
            <w:tcW w:w="2032" w:type="dxa"/>
          </w:tcPr>
          <w:p w14:paraId="001F9F78" w14:textId="77777777" w:rsidR="00553688" w:rsidRPr="00927A3E" w:rsidRDefault="00553688" w:rsidP="005639D5">
            <w:r w:rsidRPr="00927A3E">
              <w:t xml:space="preserve">- 3-е изд., </w:t>
            </w:r>
            <w:proofErr w:type="spellStart"/>
            <w:r w:rsidRPr="00927A3E">
              <w:t>перераб</w:t>
            </w:r>
            <w:proofErr w:type="spellEnd"/>
            <w:r w:rsidRPr="00927A3E">
              <w:t xml:space="preserve">. и доп. - </w:t>
            </w:r>
            <w:proofErr w:type="gramStart"/>
            <w:r w:rsidRPr="00927A3E">
              <w:t>М. :</w:t>
            </w:r>
            <w:proofErr w:type="gramEnd"/>
            <w:r w:rsidRPr="00927A3E">
              <w:t xml:space="preserve"> Физкультура и спорт, 1981. - 256 с.</w:t>
            </w:r>
          </w:p>
        </w:tc>
        <w:tc>
          <w:tcPr>
            <w:tcW w:w="993" w:type="dxa"/>
          </w:tcPr>
          <w:p w14:paraId="583574FE" w14:textId="77777777" w:rsidR="00553688" w:rsidRPr="00927A3E" w:rsidRDefault="00553688" w:rsidP="005639D5">
            <w:pPr>
              <w:jc w:val="center"/>
            </w:pPr>
          </w:p>
          <w:p w14:paraId="15D6092C" w14:textId="77777777" w:rsidR="00553688" w:rsidRPr="00927A3E" w:rsidRDefault="00553688" w:rsidP="005639D5">
            <w:pPr>
              <w:jc w:val="center"/>
            </w:pPr>
          </w:p>
          <w:p w14:paraId="4F2A9721" w14:textId="77777777" w:rsidR="00553688" w:rsidRPr="00927A3E" w:rsidRDefault="00553688" w:rsidP="005639D5">
            <w:pPr>
              <w:jc w:val="center"/>
            </w:pPr>
            <w:r w:rsidRPr="00927A3E">
              <w:t>23</w:t>
            </w:r>
          </w:p>
        </w:tc>
        <w:tc>
          <w:tcPr>
            <w:tcW w:w="865" w:type="dxa"/>
          </w:tcPr>
          <w:p w14:paraId="2FF4A508" w14:textId="77777777" w:rsidR="00553688" w:rsidRPr="00927A3E" w:rsidRDefault="00553688" w:rsidP="005639D5">
            <w:pPr>
              <w:jc w:val="center"/>
            </w:pPr>
          </w:p>
          <w:p w14:paraId="576BE7CA" w14:textId="77777777" w:rsidR="00553688" w:rsidRPr="00927A3E" w:rsidRDefault="00553688" w:rsidP="005639D5">
            <w:pPr>
              <w:jc w:val="center"/>
            </w:pPr>
          </w:p>
          <w:p w14:paraId="61A81FF3" w14:textId="77777777" w:rsidR="00553688" w:rsidRPr="00927A3E" w:rsidRDefault="00553688" w:rsidP="005639D5">
            <w:pPr>
              <w:jc w:val="center"/>
            </w:pPr>
            <w:r w:rsidRPr="00927A3E">
              <w:t>1</w:t>
            </w:r>
          </w:p>
        </w:tc>
      </w:tr>
      <w:tr w:rsidR="00553688" w:rsidRPr="00927A3E" w14:paraId="2F669BA5" w14:textId="77777777" w:rsidTr="005639D5">
        <w:trPr>
          <w:trHeight w:val="340"/>
        </w:trPr>
        <w:tc>
          <w:tcPr>
            <w:tcW w:w="647" w:type="dxa"/>
          </w:tcPr>
          <w:p w14:paraId="3B9B9CEC" w14:textId="77777777" w:rsidR="00553688" w:rsidRPr="00927A3E" w:rsidRDefault="00553688" w:rsidP="005639D5">
            <w:pPr>
              <w:numPr>
                <w:ilvl w:val="0"/>
                <w:numId w:val="19"/>
              </w:numPr>
              <w:tabs>
                <w:tab w:val="num" w:pos="284"/>
              </w:tabs>
              <w:ind w:left="0"/>
              <w:jc w:val="center"/>
            </w:pPr>
          </w:p>
        </w:tc>
        <w:tc>
          <w:tcPr>
            <w:tcW w:w="2666" w:type="dxa"/>
          </w:tcPr>
          <w:p w14:paraId="5BDFD184" w14:textId="77777777" w:rsidR="00553688" w:rsidRPr="00927A3E" w:rsidRDefault="00553688" w:rsidP="005639D5">
            <w:pPr>
              <w:rPr>
                <w:bCs/>
              </w:rPr>
            </w:pPr>
            <w:r w:rsidRPr="00927A3E">
              <w:rPr>
                <w:bCs/>
              </w:rPr>
              <w:t>Ежеквартальный журнал «Олимп»</w:t>
            </w:r>
            <w:r w:rsidRPr="00927A3E">
              <w:t xml:space="preserve">. </w:t>
            </w:r>
          </w:p>
        </w:tc>
        <w:tc>
          <w:tcPr>
            <w:tcW w:w="2134" w:type="dxa"/>
          </w:tcPr>
          <w:p w14:paraId="34758F3E" w14:textId="77777777" w:rsidR="00553688" w:rsidRPr="00927A3E" w:rsidRDefault="00553688" w:rsidP="005639D5">
            <w:r w:rsidRPr="00927A3E">
              <w:t>Салтыков В.А.</w:t>
            </w:r>
          </w:p>
        </w:tc>
        <w:tc>
          <w:tcPr>
            <w:tcW w:w="2032" w:type="dxa"/>
          </w:tcPr>
          <w:p w14:paraId="1D0512A5" w14:textId="77777777" w:rsidR="00553688" w:rsidRPr="00927A3E" w:rsidRDefault="00553688" w:rsidP="005639D5">
            <w:r w:rsidRPr="00927A3E">
              <w:t xml:space="preserve">- Ижевск, 1999-2012: </w:t>
            </w:r>
            <w:proofErr w:type="gramStart"/>
            <w:r w:rsidRPr="00927A3E">
              <w:t>ил. .</w:t>
            </w:r>
            <w:proofErr w:type="gramEnd"/>
            <w:r w:rsidRPr="00927A3E">
              <w:t> </w:t>
            </w:r>
          </w:p>
        </w:tc>
        <w:tc>
          <w:tcPr>
            <w:tcW w:w="993" w:type="dxa"/>
          </w:tcPr>
          <w:p w14:paraId="66A9049A" w14:textId="77777777" w:rsidR="00553688" w:rsidRPr="00927A3E" w:rsidRDefault="00553688" w:rsidP="005639D5">
            <w:pPr>
              <w:jc w:val="center"/>
            </w:pPr>
            <w:r w:rsidRPr="00927A3E">
              <w:t>20</w:t>
            </w:r>
          </w:p>
        </w:tc>
        <w:tc>
          <w:tcPr>
            <w:tcW w:w="865" w:type="dxa"/>
          </w:tcPr>
          <w:p w14:paraId="7D227EC7" w14:textId="77777777" w:rsidR="00553688" w:rsidRPr="00927A3E" w:rsidRDefault="00553688" w:rsidP="005639D5">
            <w:pPr>
              <w:jc w:val="center"/>
            </w:pPr>
            <w:r w:rsidRPr="00927A3E">
              <w:t>30</w:t>
            </w:r>
          </w:p>
        </w:tc>
      </w:tr>
    </w:tbl>
    <w:p w14:paraId="0E6DCC75" w14:textId="77777777" w:rsidR="00553688" w:rsidRPr="00927A3E" w:rsidRDefault="00553688" w:rsidP="00553688">
      <w:pPr>
        <w:autoSpaceDE w:val="0"/>
        <w:autoSpaceDN w:val="0"/>
        <w:adjustRightInd w:val="0"/>
        <w:jc w:val="both"/>
      </w:pPr>
    </w:p>
    <w:p w14:paraId="25494ADF" w14:textId="77777777" w:rsidR="00553688" w:rsidRPr="00927A3E" w:rsidRDefault="00553688" w:rsidP="00553688">
      <w:pPr>
        <w:ind w:firstLine="709"/>
        <w:rPr>
          <w:b/>
          <w:color w:val="000000"/>
        </w:rPr>
      </w:pPr>
    </w:p>
    <w:p w14:paraId="07CA007E" w14:textId="77777777" w:rsidR="00553688" w:rsidRPr="00927A3E" w:rsidRDefault="00553688" w:rsidP="00553688">
      <w:pPr>
        <w:ind w:firstLine="709"/>
        <w:rPr>
          <w:b/>
          <w:color w:val="000000"/>
        </w:rPr>
      </w:pPr>
      <w:r>
        <w:rPr>
          <w:b/>
          <w:color w:val="000000"/>
        </w:rPr>
        <w:t>10</w:t>
      </w:r>
      <w:r w:rsidRPr="00927A3E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927A3E">
        <w:rPr>
          <w:b/>
          <w:color w:val="000000"/>
        </w:rPr>
        <w:t xml:space="preserve"> Базы данных, информационно-справочные и поисковые систе</w:t>
      </w:r>
      <w:r>
        <w:rPr>
          <w:b/>
          <w:color w:val="000000"/>
        </w:rPr>
        <w:t>мы.</w:t>
      </w:r>
    </w:p>
    <w:p w14:paraId="6B818D14" w14:textId="77777777" w:rsidR="00553688" w:rsidRPr="00927A3E" w:rsidRDefault="00553688" w:rsidP="00553688">
      <w:pPr>
        <w:ind w:firstLine="709"/>
        <w:jc w:val="both"/>
        <w:rPr>
          <w:color w:val="000000"/>
        </w:rPr>
      </w:pPr>
      <w:r w:rsidRPr="00927A3E">
        <w:rPr>
          <w:color w:val="000000"/>
        </w:rPr>
        <w:t xml:space="preserve">В методическом кабинете кафедры имеются цифровые видеозаписи техники выполнения соревновательных упражнений в исполнении ведущих отечественных и зарубежных </w:t>
      </w:r>
      <w:proofErr w:type="gramStart"/>
      <w:r w:rsidRPr="00927A3E">
        <w:rPr>
          <w:color w:val="000000"/>
        </w:rPr>
        <w:t>спортсменов  по</w:t>
      </w:r>
      <w:proofErr w:type="gramEnd"/>
      <w:r w:rsidRPr="00927A3E">
        <w:rPr>
          <w:color w:val="000000"/>
        </w:rPr>
        <w:t xml:space="preserve"> тяжелоатлетическим видам спорта с Олимпийских игр, чемпионатов мира, Европы, России и региональных соревнований. Видеозаписи соревнований с участием студентов кафедры. </w:t>
      </w:r>
    </w:p>
    <w:p w14:paraId="640E3804" w14:textId="77777777" w:rsidR="00553688" w:rsidRPr="00927A3E" w:rsidRDefault="00553688" w:rsidP="00553688">
      <w:pPr>
        <w:rPr>
          <w:rFonts w:eastAsia="Calibri"/>
          <w:lang w:eastAsia="en-US"/>
        </w:rPr>
      </w:pPr>
      <w:r w:rsidRPr="00927A3E">
        <w:rPr>
          <w:rFonts w:eastAsia="Calibri"/>
          <w:lang w:eastAsia="en-US"/>
        </w:rPr>
        <w:t xml:space="preserve">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553688" w:rsidRPr="00927A3E" w14:paraId="0F4C5413" w14:textId="77777777" w:rsidTr="005639D5">
        <w:tc>
          <w:tcPr>
            <w:tcW w:w="4857" w:type="dxa"/>
            <w:shd w:val="clear" w:color="auto" w:fill="auto"/>
          </w:tcPr>
          <w:p w14:paraId="1087E61F" w14:textId="77777777" w:rsidR="00553688" w:rsidRPr="00927A3E" w:rsidRDefault="00553688" w:rsidP="005639D5">
            <w:pPr>
              <w:ind w:hanging="142"/>
              <w:rPr>
                <w:rFonts w:eastAsia="Calibri"/>
                <w:lang w:eastAsia="en-US"/>
              </w:rPr>
            </w:pPr>
            <w:r w:rsidRPr="00927A3E">
              <w:rPr>
                <w:rFonts w:eastAsia="Calibri"/>
                <w:lang w:eastAsia="en-US"/>
              </w:rPr>
              <w:t xml:space="preserve">              http://wsport.free.fr</w:t>
            </w:r>
          </w:p>
          <w:p w14:paraId="4893DF9E" w14:textId="77777777" w:rsidR="00553688" w:rsidRPr="00927A3E" w:rsidRDefault="00220B0B" w:rsidP="005639D5">
            <w:pPr>
              <w:ind w:firstLine="709"/>
              <w:rPr>
                <w:rFonts w:eastAsia="Calibri"/>
                <w:lang w:eastAsia="en-US"/>
              </w:rPr>
            </w:pPr>
            <w:hyperlink r:id="rId10" w:history="1">
              <w:r w:rsidR="00553688" w:rsidRPr="00927A3E">
                <w:rPr>
                  <w:rFonts w:eastAsia="Calibri"/>
                  <w:lang w:eastAsia="en-US"/>
                </w:rPr>
                <w:t>http://www.rfwf.ru</w:t>
              </w:r>
            </w:hyperlink>
          </w:p>
          <w:p w14:paraId="6BF69E9E" w14:textId="77777777" w:rsidR="00553688" w:rsidRPr="00927A3E" w:rsidRDefault="00220B0B" w:rsidP="005639D5">
            <w:pPr>
              <w:ind w:firstLine="709"/>
              <w:rPr>
                <w:rFonts w:eastAsia="Calibri"/>
                <w:lang w:eastAsia="en-US"/>
              </w:rPr>
            </w:pPr>
            <w:hyperlink r:id="rId11" w:history="1">
              <w:r w:rsidR="00553688" w:rsidRPr="00927A3E">
                <w:rPr>
                  <w:rFonts w:eastAsia="Calibri"/>
                  <w:lang w:eastAsia="en-US"/>
                </w:rPr>
                <w:t>http://ftamo.ru</w:t>
              </w:r>
            </w:hyperlink>
          </w:p>
          <w:p w14:paraId="6F2FF4A7" w14:textId="77777777" w:rsidR="00553688" w:rsidRPr="00927A3E" w:rsidRDefault="00220B0B" w:rsidP="005639D5">
            <w:pPr>
              <w:ind w:firstLine="709"/>
              <w:rPr>
                <w:rFonts w:eastAsia="Calibri"/>
                <w:lang w:eastAsia="en-US"/>
              </w:rPr>
            </w:pPr>
            <w:hyperlink r:id="rId12" w:history="1">
              <w:r w:rsidR="00553688" w:rsidRPr="00927A3E">
                <w:rPr>
                  <w:rStyle w:val="a8"/>
                  <w:rFonts w:eastAsia="Calibri"/>
                  <w:lang w:eastAsia="en-US"/>
                </w:rPr>
                <w:t>http://heida.ru</w:t>
              </w:r>
            </w:hyperlink>
          </w:p>
          <w:p w14:paraId="1DC9A22E" w14:textId="77777777" w:rsidR="00553688" w:rsidRPr="00927A3E" w:rsidRDefault="00220B0B" w:rsidP="005639D5">
            <w:pPr>
              <w:widowControl w:val="0"/>
              <w:tabs>
                <w:tab w:val="right" w:pos="9514"/>
              </w:tabs>
              <w:ind w:firstLine="709"/>
              <w:jc w:val="both"/>
              <w:rPr>
                <w:lang w:eastAsia="en-US"/>
              </w:rPr>
            </w:pPr>
            <w:hyperlink r:id="rId13" w:history="1">
              <w:r w:rsidR="00553688" w:rsidRPr="00927A3E">
                <w:rPr>
                  <w:lang w:val="en-US" w:eastAsia="en-US"/>
                </w:rPr>
                <w:t>http</w:t>
              </w:r>
              <w:r w:rsidR="00553688" w:rsidRPr="00927A3E">
                <w:rPr>
                  <w:lang w:eastAsia="en-US"/>
                </w:rPr>
                <w:t>://</w:t>
              </w:r>
              <w:proofErr w:type="spellStart"/>
              <w:r w:rsidR="00553688" w:rsidRPr="00927A3E">
                <w:rPr>
                  <w:lang w:val="en-US" w:eastAsia="en-US"/>
                </w:rPr>
                <w:t>youtube</w:t>
              </w:r>
              <w:proofErr w:type="spellEnd"/>
              <w:r w:rsidR="00553688" w:rsidRPr="00927A3E">
                <w:rPr>
                  <w:lang w:eastAsia="en-US"/>
                </w:rPr>
                <w:t>.</w:t>
              </w:r>
              <w:r w:rsidR="00553688" w:rsidRPr="00927A3E">
                <w:rPr>
                  <w:lang w:val="en-US" w:eastAsia="en-US"/>
                </w:rPr>
                <w:t>com</w:t>
              </w:r>
            </w:hyperlink>
            <w:r w:rsidR="00553688" w:rsidRPr="00927A3E">
              <w:rPr>
                <w:lang w:eastAsia="en-US"/>
              </w:rPr>
              <w:t xml:space="preserve">, </w:t>
            </w:r>
          </w:p>
          <w:p w14:paraId="5B5F8DC2" w14:textId="77777777" w:rsidR="00553688" w:rsidRPr="00927A3E" w:rsidRDefault="00220B0B" w:rsidP="005639D5">
            <w:pPr>
              <w:widowControl w:val="0"/>
              <w:tabs>
                <w:tab w:val="right" w:pos="9514"/>
              </w:tabs>
              <w:ind w:firstLine="709"/>
              <w:jc w:val="both"/>
              <w:rPr>
                <w:lang w:eastAsia="en-US"/>
              </w:rPr>
            </w:pPr>
            <w:hyperlink r:id="rId14" w:history="1">
              <w:r w:rsidR="00553688" w:rsidRPr="00927A3E">
                <w:rPr>
                  <w:lang w:val="en-US" w:eastAsia="en-US"/>
                </w:rPr>
                <w:t>http</w:t>
              </w:r>
              <w:r w:rsidR="00553688" w:rsidRPr="00927A3E">
                <w:rPr>
                  <w:lang w:eastAsia="en-US"/>
                </w:rPr>
                <w:t>://</w:t>
              </w:r>
              <w:proofErr w:type="spellStart"/>
              <w:r w:rsidR="00553688" w:rsidRPr="00927A3E">
                <w:rPr>
                  <w:lang w:val="en-US" w:eastAsia="en-US"/>
                </w:rPr>
                <w:t>rutube</w:t>
              </w:r>
              <w:proofErr w:type="spellEnd"/>
              <w:r w:rsidR="00553688" w:rsidRPr="00927A3E">
                <w:rPr>
                  <w:lang w:eastAsia="en-US"/>
                </w:rPr>
                <w:t>.</w:t>
              </w:r>
              <w:proofErr w:type="spellStart"/>
              <w:r w:rsidR="00553688" w:rsidRPr="00927A3E">
                <w:rPr>
                  <w:lang w:val="en-US" w:eastAsia="en-US"/>
                </w:rPr>
                <w:t>ru</w:t>
              </w:r>
              <w:proofErr w:type="spellEnd"/>
            </w:hyperlink>
            <w:r w:rsidR="00553688" w:rsidRPr="00927A3E">
              <w:rPr>
                <w:lang w:eastAsia="en-US"/>
              </w:rPr>
              <w:t>,</w:t>
            </w:r>
          </w:p>
          <w:p w14:paraId="7BCE3D84" w14:textId="77777777" w:rsidR="00553688" w:rsidRPr="00927A3E" w:rsidRDefault="00553688" w:rsidP="005639D5">
            <w:pPr>
              <w:widowControl w:val="0"/>
              <w:tabs>
                <w:tab w:val="right" w:pos="9514"/>
              </w:tabs>
              <w:ind w:firstLine="567"/>
              <w:jc w:val="both"/>
              <w:rPr>
                <w:color w:val="000000"/>
                <w:lang w:eastAsia="en-US"/>
              </w:rPr>
            </w:pPr>
            <w:r w:rsidRPr="00927A3E">
              <w:rPr>
                <w:lang w:eastAsia="en-US"/>
              </w:rPr>
              <w:t xml:space="preserve">  </w:t>
            </w:r>
            <w:hyperlink r:id="rId15" w:history="1">
              <w:r w:rsidRPr="00927A3E">
                <w:rPr>
                  <w:lang w:val="en-US" w:eastAsia="en-US"/>
                </w:rPr>
                <w:t>http</w:t>
              </w:r>
              <w:r w:rsidRPr="00927A3E">
                <w:rPr>
                  <w:lang w:eastAsia="en-US"/>
                </w:rPr>
                <w:t>://</w:t>
              </w:r>
              <w:r w:rsidRPr="00927A3E">
                <w:rPr>
                  <w:lang w:val="en-US" w:eastAsia="en-US"/>
                </w:rPr>
                <w:t>video</w:t>
              </w:r>
              <w:r w:rsidRPr="00927A3E">
                <w:rPr>
                  <w:lang w:eastAsia="en-US"/>
                </w:rPr>
                <w:t>.</w:t>
              </w:r>
              <w:r w:rsidRPr="00927A3E">
                <w:rPr>
                  <w:lang w:val="en-US" w:eastAsia="en-US"/>
                </w:rPr>
                <w:t>mail</w:t>
              </w:r>
              <w:r w:rsidRPr="00927A3E">
                <w:rPr>
                  <w:lang w:eastAsia="en-US"/>
                </w:rPr>
                <w:t>.</w:t>
              </w:r>
              <w:proofErr w:type="spellStart"/>
              <w:r w:rsidRPr="00927A3E">
                <w:rPr>
                  <w:lang w:val="en-US" w:eastAsia="en-US"/>
                </w:rPr>
                <w:t>ru</w:t>
              </w:r>
              <w:proofErr w:type="spellEnd"/>
            </w:hyperlink>
            <w:r w:rsidRPr="00927A3E">
              <w:rPr>
                <w:color w:val="000000"/>
                <w:lang w:eastAsia="en-US"/>
              </w:rPr>
              <w:t>.</w:t>
            </w:r>
          </w:p>
          <w:p w14:paraId="321ADC54" w14:textId="77777777" w:rsidR="00553688" w:rsidRPr="00927A3E" w:rsidRDefault="00220B0B" w:rsidP="005639D5">
            <w:pPr>
              <w:ind w:firstLine="709"/>
              <w:rPr>
                <w:rFonts w:eastAsia="Calibri"/>
                <w:lang w:eastAsia="en-US"/>
              </w:rPr>
            </w:pPr>
            <w:hyperlink r:id="rId16" w:history="1">
              <w:r w:rsidR="00553688" w:rsidRPr="00927A3E">
                <w:t>http://www.olympsport.ru/</w:t>
              </w:r>
            </w:hyperlink>
          </w:p>
          <w:p w14:paraId="4B83413B" w14:textId="77777777" w:rsidR="00553688" w:rsidRPr="00927A3E" w:rsidRDefault="00553688" w:rsidP="005639D5">
            <w:pPr>
              <w:ind w:firstLine="709"/>
              <w:rPr>
                <w:rStyle w:val="HTML"/>
              </w:rPr>
            </w:pPr>
            <w:r w:rsidRPr="00927A3E">
              <w:t>www.iwf.net/</w:t>
            </w:r>
          </w:p>
          <w:p w14:paraId="056A4F8D" w14:textId="77777777" w:rsidR="00553688" w:rsidRPr="00927A3E" w:rsidRDefault="00220B0B" w:rsidP="005639D5">
            <w:pPr>
              <w:ind w:firstLine="709"/>
            </w:pPr>
            <w:hyperlink r:id="rId17" w:history="1">
              <w:r w:rsidR="00553688" w:rsidRPr="00927A3E">
                <w:rPr>
                  <w:rStyle w:val="a8"/>
                </w:rPr>
                <w:t>www.rfwf.ru/</w:t>
              </w:r>
            </w:hyperlink>
          </w:p>
          <w:p w14:paraId="5A7A82E7" w14:textId="77777777" w:rsidR="00553688" w:rsidRPr="00927A3E" w:rsidRDefault="00553688" w:rsidP="005639D5">
            <w:pPr>
              <w:ind w:firstLine="709"/>
            </w:pPr>
            <w:r w:rsidRPr="00927A3E">
              <w:rPr>
                <w:rFonts w:eastAsia="Calibri"/>
                <w:lang w:eastAsia="en-US"/>
              </w:rPr>
              <w:t xml:space="preserve"> http://powersportsmen.net</w:t>
            </w:r>
          </w:p>
          <w:p w14:paraId="28FCB7FA" w14:textId="77777777" w:rsidR="00553688" w:rsidRPr="00927A3E" w:rsidRDefault="00553688" w:rsidP="005639D5">
            <w:pPr>
              <w:ind w:firstLine="709"/>
              <w:rPr>
                <w:rStyle w:val="HTML"/>
              </w:rPr>
            </w:pPr>
            <w:r w:rsidRPr="00927A3E">
              <w:t>www.pekingames.ru/</w:t>
            </w:r>
          </w:p>
          <w:p w14:paraId="022AC66B" w14:textId="77777777" w:rsidR="00553688" w:rsidRPr="00927A3E" w:rsidRDefault="00553688" w:rsidP="005639D5">
            <w:pPr>
              <w:ind w:firstLine="709"/>
              <w:rPr>
                <w:rStyle w:val="HTML"/>
              </w:rPr>
            </w:pPr>
            <w:r w:rsidRPr="00927A3E">
              <w:rPr>
                <w:rStyle w:val="HTML"/>
              </w:rPr>
              <w:t>weightlifting.do.am/</w:t>
            </w:r>
          </w:p>
          <w:p w14:paraId="3E0AAD1F" w14:textId="77777777" w:rsidR="00553688" w:rsidRPr="00927A3E" w:rsidRDefault="00553688" w:rsidP="005639D5">
            <w:pPr>
              <w:ind w:firstLine="709"/>
            </w:pPr>
            <w:r w:rsidRPr="00927A3E">
              <w:t>www.eventguide.ru/event/</w:t>
            </w:r>
          </w:p>
          <w:p w14:paraId="3AA04539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rStyle w:val="HTML"/>
                <w:lang w:val="en-US"/>
              </w:rPr>
              <w:t>fpr-info.sport.nov.ru/</w:t>
            </w:r>
          </w:p>
          <w:p w14:paraId="318C66B6" w14:textId="77777777" w:rsidR="00553688" w:rsidRPr="00927A3E" w:rsidRDefault="00553688" w:rsidP="005639D5">
            <w:pPr>
              <w:ind w:firstLine="709"/>
              <w:rPr>
                <w:rFonts w:eastAsia="Calibri"/>
                <w:lang w:val="en-US" w:eastAsia="en-US"/>
              </w:rPr>
            </w:pPr>
          </w:p>
        </w:tc>
        <w:tc>
          <w:tcPr>
            <w:tcW w:w="4857" w:type="dxa"/>
            <w:shd w:val="clear" w:color="auto" w:fill="auto"/>
          </w:tcPr>
          <w:p w14:paraId="724D2723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www.wpc-wpo.ru/</w:t>
            </w:r>
          </w:p>
          <w:p w14:paraId="14E34D73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</w:t>
            </w:r>
            <w:r w:rsidRPr="00927A3E">
              <w:rPr>
                <w:bCs/>
                <w:lang w:val="en-US"/>
              </w:rPr>
              <w:t>powerlifting</w:t>
            </w:r>
            <w:r w:rsidRPr="00927A3E">
              <w:rPr>
                <w:lang w:val="en-US"/>
              </w:rPr>
              <w:t>fed.spb.ru/</w:t>
            </w:r>
          </w:p>
          <w:p w14:paraId="6F1EDF42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www.vfgs.ru/</w:t>
            </w:r>
          </w:p>
          <w:p w14:paraId="0E67E6CF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www.spbac.narod.ru/gir.htm</w:t>
            </w:r>
          </w:p>
          <w:p w14:paraId="430E422E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www.girevik-online.ru/</w:t>
            </w:r>
          </w:p>
          <w:p w14:paraId="150DB448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www.bodybuilding.spb.ru/</w:t>
            </w:r>
          </w:p>
          <w:p w14:paraId="49C9F244" w14:textId="77777777" w:rsidR="00553688" w:rsidRPr="00927A3E" w:rsidRDefault="00553688" w:rsidP="005639D5">
            <w:pPr>
              <w:ind w:firstLine="709"/>
              <w:rPr>
                <w:rStyle w:val="HTML"/>
                <w:lang w:val="en-US"/>
              </w:rPr>
            </w:pPr>
            <w:r w:rsidRPr="00927A3E">
              <w:rPr>
                <w:lang w:val="en-US"/>
              </w:rPr>
              <w:t>www.vishnevskiy.ru/</w:t>
            </w:r>
          </w:p>
          <w:p w14:paraId="635FF8D0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</w:t>
            </w:r>
            <w:r w:rsidRPr="00927A3E">
              <w:rPr>
                <w:bCs/>
                <w:iCs/>
                <w:sz w:val="24"/>
                <w:szCs w:val="24"/>
              </w:rPr>
              <w:t>А</w:t>
            </w:r>
            <w:r w:rsidRPr="00927A3E">
              <w:rPr>
                <w:bCs/>
                <w:iCs/>
                <w:sz w:val="24"/>
                <w:szCs w:val="24"/>
                <w:lang w:val="en-US"/>
              </w:rPr>
              <w:t>tletizm.by.ru»</w:t>
            </w:r>
          </w:p>
          <w:p w14:paraId="73D922CB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«Bodybuelding.open.ru».</w:t>
            </w:r>
          </w:p>
          <w:p w14:paraId="6C18C0C7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«Bodibuilding.spb.ru»</w:t>
            </w:r>
          </w:p>
          <w:p w14:paraId="0CA87607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«Bodybuilding.hobi.ru»</w:t>
            </w:r>
          </w:p>
          <w:p w14:paraId="35C49507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</w:t>
            </w:r>
            <w:proofErr w:type="spellStart"/>
            <w:r w:rsidRPr="00927A3E">
              <w:rPr>
                <w:bCs/>
                <w:iCs/>
                <w:sz w:val="24"/>
                <w:szCs w:val="24"/>
                <w:lang w:val="en-US"/>
              </w:rPr>
              <w:t>Bodykeep</w:t>
            </w:r>
            <w:proofErr w:type="spellEnd"/>
            <w:r w:rsidRPr="00927A3E">
              <w:rPr>
                <w:bCs/>
                <w:iCs/>
                <w:sz w:val="24"/>
                <w:szCs w:val="24"/>
                <w:lang w:val="en-US"/>
              </w:rPr>
              <w:t>. Ru»</w:t>
            </w:r>
          </w:p>
          <w:p w14:paraId="51960702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</w:t>
            </w:r>
            <w:r w:rsidRPr="00927A3E">
              <w:rPr>
                <w:bCs/>
                <w:iCs/>
                <w:sz w:val="24"/>
                <w:szCs w:val="24"/>
              </w:rPr>
              <w:t>В</w:t>
            </w:r>
            <w:r w:rsidRPr="00927A3E">
              <w:rPr>
                <w:bCs/>
                <w:iCs/>
                <w:sz w:val="24"/>
                <w:szCs w:val="24"/>
                <w:lang w:val="en-US"/>
              </w:rPr>
              <w:t>odymaster.by.ru»</w:t>
            </w:r>
          </w:p>
          <w:p w14:paraId="0397ACED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7A3E">
              <w:rPr>
                <w:bCs/>
                <w:sz w:val="24"/>
                <w:szCs w:val="24"/>
                <w:lang w:val="en-US"/>
              </w:rPr>
              <w:t>«G</w:t>
            </w:r>
            <w:r w:rsidRPr="00927A3E">
              <w:rPr>
                <w:bCs/>
                <w:iCs/>
                <w:sz w:val="24"/>
                <w:szCs w:val="24"/>
                <w:lang w:val="en-US"/>
              </w:rPr>
              <w:t>ym.by.ru»</w:t>
            </w:r>
          </w:p>
          <w:p w14:paraId="6CD1A15D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 xml:space="preserve">«Ironman by. </w:t>
            </w:r>
            <w:proofErr w:type="spellStart"/>
            <w:r w:rsidRPr="00927A3E">
              <w:rPr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927A3E">
              <w:rPr>
                <w:sz w:val="24"/>
                <w:szCs w:val="24"/>
                <w:lang w:val="en-US"/>
              </w:rPr>
              <w:t>»</w:t>
            </w:r>
          </w:p>
          <w:p w14:paraId="41285F80" w14:textId="77777777" w:rsidR="00553688" w:rsidRPr="00927A3E" w:rsidRDefault="00553688" w:rsidP="005639D5">
            <w:pPr>
              <w:pStyle w:val="af0"/>
              <w:spacing w:after="0"/>
              <w:ind w:left="0" w:firstLine="709"/>
              <w:jc w:val="both"/>
              <w:rPr>
                <w:bCs/>
                <w:iCs/>
                <w:sz w:val="24"/>
                <w:szCs w:val="24"/>
              </w:rPr>
            </w:pPr>
            <w:r w:rsidRPr="00927A3E">
              <w:rPr>
                <w:bCs/>
                <w:iCs/>
                <w:sz w:val="24"/>
                <w:szCs w:val="24"/>
                <w:lang w:val="en-US"/>
              </w:rPr>
              <w:t>«</w:t>
            </w:r>
            <w:proofErr w:type="spellStart"/>
            <w:r w:rsidRPr="00927A3E">
              <w:rPr>
                <w:bCs/>
                <w:iCs/>
                <w:sz w:val="24"/>
                <w:szCs w:val="24"/>
                <w:lang w:val="en-US"/>
              </w:rPr>
              <w:t>Supertrening</w:t>
            </w:r>
            <w:proofErr w:type="spellEnd"/>
            <w:r w:rsidRPr="00927A3E">
              <w:rPr>
                <w:bCs/>
                <w:iCs/>
                <w:sz w:val="24"/>
                <w:szCs w:val="24"/>
                <w:lang w:val="en-US"/>
              </w:rPr>
              <w:t>. Narod. Ru</w:t>
            </w:r>
            <w:r w:rsidRPr="00927A3E">
              <w:rPr>
                <w:bCs/>
                <w:iCs/>
                <w:sz w:val="24"/>
                <w:szCs w:val="24"/>
              </w:rPr>
              <w:t>»</w:t>
            </w:r>
          </w:p>
          <w:p w14:paraId="44E48EF0" w14:textId="77777777" w:rsidR="00553688" w:rsidRPr="00927A3E" w:rsidRDefault="00553688" w:rsidP="005639D5">
            <w:pPr>
              <w:ind w:firstLine="709"/>
              <w:rPr>
                <w:rFonts w:eastAsia="Calibri"/>
                <w:lang w:eastAsia="en-US"/>
              </w:rPr>
            </w:pPr>
          </w:p>
        </w:tc>
      </w:tr>
    </w:tbl>
    <w:p w14:paraId="7E4209EE" w14:textId="77777777" w:rsidR="00553688" w:rsidRPr="00927A3E" w:rsidRDefault="00553688" w:rsidP="00553688">
      <w:pPr>
        <w:jc w:val="both"/>
      </w:pPr>
    </w:p>
    <w:p w14:paraId="4683F608" w14:textId="77777777" w:rsidR="00553688" w:rsidRPr="00927A3E" w:rsidRDefault="00553688" w:rsidP="00553688">
      <w:pPr>
        <w:jc w:val="center"/>
        <w:rPr>
          <w:b/>
        </w:rPr>
      </w:pPr>
      <w:r>
        <w:rPr>
          <w:b/>
        </w:rPr>
        <w:t>11</w:t>
      </w:r>
      <w:r w:rsidRPr="00927A3E">
        <w:rPr>
          <w:b/>
        </w:rPr>
        <w:t>. Материально-техническое обеспечение дисциплины:</w:t>
      </w:r>
    </w:p>
    <w:p w14:paraId="4F827370" w14:textId="77777777" w:rsidR="00553688" w:rsidRPr="00927A3E" w:rsidRDefault="00553688" w:rsidP="00553688">
      <w:pPr>
        <w:pStyle w:val="af0"/>
        <w:tabs>
          <w:tab w:val="left" w:pos="0"/>
        </w:tabs>
        <w:spacing w:after="0"/>
        <w:ind w:left="0" w:firstLine="425"/>
        <w:jc w:val="both"/>
        <w:rPr>
          <w:sz w:val="24"/>
          <w:szCs w:val="24"/>
        </w:rPr>
      </w:pPr>
      <w:r w:rsidRPr="00927A3E">
        <w:rPr>
          <w:sz w:val="24"/>
          <w:szCs w:val="24"/>
        </w:rPr>
        <w:t>Специализированный тяжелоатлетический зал, тренажерный зал с современными тренажёрами и свободными отягощениями для занятий тяжёлой атлетикой, пауэрлифтингом, гиревым спортом и бодибилдингом/фитнесом.</w:t>
      </w:r>
    </w:p>
    <w:p w14:paraId="5A93640E" w14:textId="77777777" w:rsidR="00553688" w:rsidRPr="00927A3E" w:rsidRDefault="00553688" w:rsidP="00553688">
      <w:pPr>
        <w:pStyle w:val="af0"/>
        <w:tabs>
          <w:tab w:val="left" w:pos="0"/>
        </w:tabs>
        <w:spacing w:after="0"/>
        <w:ind w:left="0" w:firstLine="425"/>
        <w:jc w:val="both"/>
        <w:rPr>
          <w:sz w:val="24"/>
          <w:szCs w:val="24"/>
        </w:rPr>
      </w:pPr>
      <w:r w:rsidRPr="00927A3E">
        <w:rPr>
          <w:sz w:val="24"/>
          <w:szCs w:val="24"/>
        </w:rPr>
        <w:t xml:space="preserve">Специализированная аудитория (методический кабинет) с наличием современных мультимедийных средств (проектор, экран, видеоплеер, ноутбук, видеокамера, стационарный компьютер с выходом в интернет).  </w:t>
      </w:r>
    </w:p>
    <w:p w14:paraId="63725B27" w14:textId="77777777" w:rsidR="00553688" w:rsidRPr="00927A3E" w:rsidRDefault="00553688" w:rsidP="00553688">
      <w:pPr>
        <w:autoSpaceDE w:val="0"/>
        <w:autoSpaceDN w:val="0"/>
        <w:adjustRightInd w:val="0"/>
        <w:jc w:val="center"/>
        <w:rPr>
          <w:bCs/>
        </w:rPr>
      </w:pPr>
    </w:p>
    <w:p w14:paraId="351FE0DA" w14:textId="77777777" w:rsidR="00553688" w:rsidRPr="00927A3E" w:rsidRDefault="00803F85" w:rsidP="00553688">
      <w:pPr>
        <w:jc w:val="center"/>
        <w:rPr>
          <w:b/>
        </w:rPr>
      </w:pPr>
      <w:r>
        <w:rPr>
          <w:b/>
        </w:rPr>
        <w:t>12</w:t>
      </w:r>
      <w:r w:rsidR="00553688" w:rsidRPr="00927A3E">
        <w:rPr>
          <w:b/>
        </w:rPr>
        <w:t>.</w:t>
      </w:r>
      <w:r w:rsidR="00553688">
        <w:rPr>
          <w:b/>
        </w:rPr>
        <w:t xml:space="preserve"> </w:t>
      </w:r>
      <w:r w:rsidR="00553688" w:rsidRPr="00927A3E">
        <w:rPr>
          <w:b/>
        </w:rPr>
        <w:t>Использование современных образовательных технологий</w:t>
      </w:r>
    </w:p>
    <w:p w14:paraId="2301E470" w14:textId="77777777" w:rsidR="00553688" w:rsidRPr="00927A3E" w:rsidRDefault="00553688" w:rsidP="0055368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914"/>
        <w:gridCol w:w="5954"/>
        <w:gridCol w:w="1134"/>
      </w:tblGrid>
      <w:tr w:rsidR="00553688" w:rsidRPr="00927A3E" w14:paraId="5C3B8315" w14:textId="77777777" w:rsidTr="005639D5">
        <w:tc>
          <w:tcPr>
            <w:tcW w:w="604" w:type="dxa"/>
          </w:tcPr>
          <w:p w14:paraId="1AA55CFB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t>№</w:t>
            </w:r>
          </w:p>
        </w:tc>
        <w:tc>
          <w:tcPr>
            <w:tcW w:w="1914" w:type="dxa"/>
          </w:tcPr>
          <w:p w14:paraId="54ECB6D0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t>Наименование раздела (</w:t>
            </w:r>
            <w:proofErr w:type="gramStart"/>
            <w:r w:rsidRPr="00927A3E">
              <w:t>перечислить  те</w:t>
            </w:r>
            <w:proofErr w:type="gramEnd"/>
            <w:r w:rsidRPr="00927A3E">
              <w:t xml:space="preserve"> разделы, в которых используются активные и/или интерактивные образовательные технологии)</w:t>
            </w:r>
          </w:p>
        </w:tc>
        <w:tc>
          <w:tcPr>
            <w:tcW w:w="5954" w:type="dxa"/>
          </w:tcPr>
          <w:p w14:paraId="182E3B28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t xml:space="preserve">Формы </w:t>
            </w:r>
            <w:proofErr w:type="gramStart"/>
            <w:r w:rsidRPr="00927A3E">
              <w:t>занятий  с</w:t>
            </w:r>
            <w:proofErr w:type="gramEnd"/>
            <w:r w:rsidRPr="00927A3E">
              <w:t xml:space="preserve"> использованием активных и интерактивных образовательных технологий</w:t>
            </w:r>
          </w:p>
        </w:tc>
        <w:tc>
          <w:tcPr>
            <w:tcW w:w="1134" w:type="dxa"/>
          </w:tcPr>
          <w:p w14:paraId="40A02F18" w14:textId="77777777" w:rsidR="00553688" w:rsidRPr="00927A3E" w:rsidRDefault="00553688" w:rsidP="005639D5">
            <w:pPr>
              <w:jc w:val="center"/>
            </w:pPr>
            <w:r w:rsidRPr="00927A3E">
              <w:t>Трудоемкость (час.)</w:t>
            </w:r>
          </w:p>
        </w:tc>
      </w:tr>
      <w:tr w:rsidR="00553688" w:rsidRPr="00927A3E" w14:paraId="7D9511F4" w14:textId="77777777" w:rsidTr="005639D5">
        <w:tc>
          <w:tcPr>
            <w:tcW w:w="604" w:type="dxa"/>
          </w:tcPr>
          <w:p w14:paraId="7220B4E3" w14:textId="77777777" w:rsidR="00553688" w:rsidRPr="00927A3E" w:rsidRDefault="00553688" w:rsidP="005639D5">
            <w:r w:rsidRPr="00927A3E">
              <w:t>1.</w:t>
            </w:r>
          </w:p>
        </w:tc>
        <w:tc>
          <w:tcPr>
            <w:tcW w:w="1914" w:type="dxa"/>
          </w:tcPr>
          <w:p w14:paraId="6BC856C2" w14:textId="77777777" w:rsidR="00553688" w:rsidRPr="00927A3E" w:rsidRDefault="00553688" w:rsidP="005639D5">
            <w:pPr>
              <w:tabs>
                <w:tab w:val="right" w:leader="underscore" w:pos="9356"/>
              </w:tabs>
              <w:jc w:val="both"/>
            </w:pPr>
            <w:r w:rsidRPr="00927A3E">
              <w:t>Общие основы тяжелоатлетических видов спорта</w:t>
            </w:r>
          </w:p>
        </w:tc>
        <w:tc>
          <w:tcPr>
            <w:tcW w:w="5954" w:type="dxa"/>
          </w:tcPr>
          <w:p w14:paraId="7FB538B3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Интерактивные технологии</w:t>
            </w:r>
            <w:r w:rsidRPr="00927A3E">
              <w:t>: лекция-беседа, лекция-дискуссия. Семинар-дискуссия, практические занятия с использованием</w:t>
            </w:r>
            <w:r w:rsidRPr="00927A3E">
              <w:rPr>
                <w:u w:val="single"/>
              </w:rPr>
              <w:t xml:space="preserve"> </w:t>
            </w:r>
            <w:r w:rsidRPr="00927A3E">
              <w:t>программных сред и технических средств работы с информацией.</w:t>
            </w:r>
          </w:p>
          <w:p w14:paraId="664D1E57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Информационно-коммуникационные образовательные технологии:</w:t>
            </w:r>
            <w:r w:rsidRPr="00927A3E">
              <w:t xml:space="preserve"> Лекция-визуализация, практические занятия в форме презентации</w:t>
            </w:r>
          </w:p>
        </w:tc>
        <w:tc>
          <w:tcPr>
            <w:tcW w:w="1134" w:type="dxa"/>
          </w:tcPr>
          <w:p w14:paraId="3791DE6D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720EC7DF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3C16B2C5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4DD4F3AD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  <w:r w:rsidRPr="00927A3E">
              <w:t>10</w:t>
            </w:r>
          </w:p>
        </w:tc>
      </w:tr>
      <w:tr w:rsidR="00553688" w:rsidRPr="00927A3E" w14:paraId="42FC03B4" w14:textId="77777777" w:rsidTr="005639D5">
        <w:tc>
          <w:tcPr>
            <w:tcW w:w="604" w:type="dxa"/>
          </w:tcPr>
          <w:p w14:paraId="5ADEC33D" w14:textId="77777777" w:rsidR="00553688" w:rsidRPr="00927A3E" w:rsidRDefault="00553688" w:rsidP="005639D5">
            <w:r w:rsidRPr="00927A3E">
              <w:t>2.</w:t>
            </w:r>
          </w:p>
        </w:tc>
        <w:tc>
          <w:tcPr>
            <w:tcW w:w="1914" w:type="dxa"/>
          </w:tcPr>
          <w:p w14:paraId="2EF4CFE8" w14:textId="77777777" w:rsidR="00553688" w:rsidRPr="00927A3E" w:rsidRDefault="00553688" w:rsidP="005639D5">
            <w:r w:rsidRPr="00927A3E">
              <w:t>Техника тяжелоатлетических упражнений</w:t>
            </w:r>
          </w:p>
        </w:tc>
        <w:tc>
          <w:tcPr>
            <w:tcW w:w="5954" w:type="dxa"/>
          </w:tcPr>
          <w:p w14:paraId="00D8BB78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Интерактивные технологии</w:t>
            </w:r>
            <w:r w:rsidRPr="00927A3E">
              <w:t>: лекция-беседа, лекция-дискуссия. Семинар-дискуссия, практические занятия с использованием</w:t>
            </w:r>
            <w:r w:rsidRPr="00927A3E">
              <w:rPr>
                <w:u w:val="single"/>
              </w:rPr>
              <w:t xml:space="preserve"> </w:t>
            </w:r>
            <w:r w:rsidRPr="00927A3E">
              <w:t>программных сред и технических средств работы с информацией.</w:t>
            </w:r>
          </w:p>
          <w:p w14:paraId="159CA950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Информационно-коммуникационные образовательные технологии:</w:t>
            </w:r>
            <w:r w:rsidRPr="00927A3E">
              <w:t xml:space="preserve"> Лекция-визуализация, практические занятия в форме презентации</w:t>
            </w:r>
          </w:p>
        </w:tc>
        <w:tc>
          <w:tcPr>
            <w:tcW w:w="1134" w:type="dxa"/>
          </w:tcPr>
          <w:p w14:paraId="361816D0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55300A1B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2F009C8E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4582B8E5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  <w:r w:rsidRPr="00927A3E">
              <w:t>10</w:t>
            </w:r>
          </w:p>
        </w:tc>
      </w:tr>
      <w:tr w:rsidR="00553688" w:rsidRPr="00927A3E" w14:paraId="770ABFDC" w14:textId="77777777" w:rsidTr="005639D5">
        <w:tc>
          <w:tcPr>
            <w:tcW w:w="604" w:type="dxa"/>
          </w:tcPr>
          <w:p w14:paraId="5926FA6A" w14:textId="77777777" w:rsidR="00553688" w:rsidRPr="00927A3E" w:rsidRDefault="00553688" w:rsidP="005639D5">
            <w:r w:rsidRPr="00927A3E">
              <w:t>3.</w:t>
            </w:r>
          </w:p>
        </w:tc>
        <w:tc>
          <w:tcPr>
            <w:tcW w:w="1914" w:type="dxa"/>
          </w:tcPr>
          <w:p w14:paraId="47618F2C" w14:textId="77777777" w:rsidR="00553688" w:rsidRPr="00927A3E" w:rsidRDefault="00553688" w:rsidP="005639D5">
            <w:pPr>
              <w:rPr>
                <w:b/>
                <w:color w:val="000000"/>
              </w:rPr>
            </w:pPr>
            <w:r w:rsidRPr="00927A3E">
              <w:t>Методика обучения в тяжелоатлетических видах спорта</w:t>
            </w:r>
          </w:p>
        </w:tc>
        <w:tc>
          <w:tcPr>
            <w:tcW w:w="5954" w:type="dxa"/>
          </w:tcPr>
          <w:p w14:paraId="04BE5C96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Интерактивные технологии</w:t>
            </w:r>
            <w:r w:rsidRPr="00927A3E">
              <w:t>: лекция-беседа, лекция-дискуссия. Семинар-дискуссия, практические занятия с использованием программных сред и технических средств работы с информацией.</w:t>
            </w:r>
          </w:p>
          <w:p w14:paraId="15F2928E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Информационно-коммуникационные образовательные технологии:</w:t>
            </w:r>
            <w:r w:rsidRPr="00927A3E">
              <w:t xml:space="preserve"> Лекция-визуализация, Практическое занятие в форме презентации</w:t>
            </w:r>
          </w:p>
        </w:tc>
        <w:tc>
          <w:tcPr>
            <w:tcW w:w="1134" w:type="dxa"/>
          </w:tcPr>
          <w:p w14:paraId="15ECFD92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3FC8956B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0D18F960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122380A4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  <w:r w:rsidRPr="00927A3E">
              <w:t>10</w:t>
            </w:r>
          </w:p>
        </w:tc>
      </w:tr>
      <w:tr w:rsidR="00553688" w:rsidRPr="00927A3E" w14:paraId="497342DF" w14:textId="77777777" w:rsidTr="005639D5">
        <w:tc>
          <w:tcPr>
            <w:tcW w:w="604" w:type="dxa"/>
          </w:tcPr>
          <w:p w14:paraId="726F422C" w14:textId="77777777" w:rsidR="00553688" w:rsidRPr="00927A3E" w:rsidRDefault="00553688" w:rsidP="005639D5">
            <w:r w:rsidRPr="00927A3E">
              <w:rPr>
                <w:lang w:val="en-US"/>
              </w:rPr>
              <w:t>4</w:t>
            </w:r>
            <w:r w:rsidRPr="00927A3E">
              <w:t>.</w:t>
            </w:r>
          </w:p>
        </w:tc>
        <w:tc>
          <w:tcPr>
            <w:tcW w:w="1914" w:type="dxa"/>
          </w:tcPr>
          <w:p w14:paraId="314A7783" w14:textId="77777777" w:rsidR="00553688" w:rsidRPr="00927A3E" w:rsidRDefault="00553688" w:rsidP="005639D5">
            <w:r w:rsidRPr="00927A3E">
              <w:t>Методика спортивной тренировки</w:t>
            </w:r>
          </w:p>
        </w:tc>
        <w:tc>
          <w:tcPr>
            <w:tcW w:w="5954" w:type="dxa"/>
          </w:tcPr>
          <w:p w14:paraId="10D7BB3A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Интерактивные технологии</w:t>
            </w:r>
            <w:r w:rsidRPr="00927A3E">
              <w:t>: лекция-беседа, лекция-дискуссия. Семинар-дискуссия, практические занятия с использованием</w:t>
            </w:r>
            <w:r w:rsidRPr="00927A3E">
              <w:rPr>
                <w:u w:val="single"/>
              </w:rPr>
              <w:t xml:space="preserve"> </w:t>
            </w:r>
            <w:r w:rsidRPr="00927A3E">
              <w:t>программных сред и технических средств работы с информацией.</w:t>
            </w:r>
          </w:p>
          <w:p w14:paraId="3F36635B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  <w:rPr>
                <w:b/>
              </w:rPr>
            </w:pPr>
            <w:r w:rsidRPr="00927A3E">
              <w:rPr>
                <w:b/>
              </w:rPr>
              <w:t>Информационно-коммуникационные образовательные технологии:</w:t>
            </w:r>
            <w:r w:rsidRPr="00927A3E">
              <w:t xml:space="preserve"> Лекция-визуализация, практические занятия в форме презентации</w:t>
            </w:r>
          </w:p>
        </w:tc>
        <w:tc>
          <w:tcPr>
            <w:tcW w:w="1134" w:type="dxa"/>
          </w:tcPr>
          <w:p w14:paraId="248E783F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08A7C8BB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27CC581F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655D5ADA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  <w:r w:rsidRPr="00927A3E">
              <w:t>10</w:t>
            </w:r>
          </w:p>
        </w:tc>
      </w:tr>
      <w:tr w:rsidR="00553688" w:rsidRPr="00927A3E" w14:paraId="3AD8BF30" w14:textId="77777777" w:rsidTr="005639D5">
        <w:tc>
          <w:tcPr>
            <w:tcW w:w="604" w:type="dxa"/>
          </w:tcPr>
          <w:p w14:paraId="65D95182" w14:textId="77777777" w:rsidR="00553688" w:rsidRPr="00927A3E" w:rsidRDefault="00553688" w:rsidP="005639D5">
            <w:r w:rsidRPr="00927A3E">
              <w:t>5.</w:t>
            </w:r>
          </w:p>
        </w:tc>
        <w:tc>
          <w:tcPr>
            <w:tcW w:w="1914" w:type="dxa"/>
          </w:tcPr>
          <w:p w14:paraId="5D18C2AA" w14:textId="77777777" w:rsidR="00553688" w:rsidRPr="00927A3E" w:rsidRDefault="00553688" w:rsidP="005639D5">
            <w:r w:rsidRPr="00927A3E">
              <w:t>НИР и УИРС</w:t>
            </w:r>
          </w:p>
        </w:tc>
        <w:tc>
          <w:tcPr>
            <w:tcW w:w="5954" w:type="dxa"/>
          </w:tcPr>
          <w:p w14:paraId="19F0D6D1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Интерактивные технологии</w:t>
            </w:r>
            <w:r w:rsidRPr="00927A3E">
              <w:t>: лекция-беседа, лекция-дискуссия. Семинар-дискуссия, практические занятия с использованием программных сред и технических средств работы с информацией.</w:t>
            </w:r>
          </w:p>
          <w:p w14:paraId="476DC859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Информационно-коммуникационные образовательные технологии</w:t>
            </w:r>
            <w:r w:rsidRPr="00927A3E">
              <w:t>: Лекция-визуализация, Практическое занятие в форме презентации</w:t>
            </w:r>
          </w:p>
        </w:tc>
        <w:tc>
          <w:tcPr>
            <w:tcW w:w="1134" w:type="dxa"/>
          </w:tcPr>
          <w:p w14:paraId="59ABCF8E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2F465088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378C31FF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</w:p>
          <w:p w14:paraId="1866CD25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  <w:r w:rsidRPr="00927A3E">
              <w:t>10</w:t>
            </w:r>
          </w:p>
        </w:tc>
      </w:tr>
      <w:tr w:rsidR="00553688" w:rsidRPr="00927A3E" w14:paraId="17E94E3A" w14:textId="77777777" w:rsidTr="005639D5">
        <w:tc>
          <w:tcPr>
            <w:tcW w:w="604" w:type="dxa"/>
          </w:tcPr>
          <w:p w14:paraId="282B5780" w14:textId="77777777" w:rsidR="00553688" w:rsidRPr="00927A3E" w:rsidRDefault="00553688" w:rsidP="005639D5">
            <w:r w:rsidRPr="00927A3E">
              <w:t>5</w:t>
            </w:r>
          </w:p>
        </w:tc>
        <w:tc>
          <w:tcPr>
            <w:tcW w:w="1914" w:type="dxa"/>
          </w:tcPr>
          <w:p w14:paraId="21C892C8" w14:textId="77777777" w:rsidR="00553688" w:rsidRPr="00927A3E" w:rsidRDefault="00553688" w:rsidP="005639D5">
            <w:pPr>
              <w:ind w:firstLine="34"/>
              <w:jc w:val="both"/>
              <w:rPr>
                <w:noProof/>
                <w:snapToGrid w:val="0"/>
              </w:rPr>
            </w:pPr>
            <w:r w:rsidRPr="00927A3E">
              <w:rPr>
                <w:snapToGrid w:val="0"/>
              </w:rPr>
              <w:t xml:space="preserve">Совершенствование спортивно-педагогического </w:t>
            </w:r>
            <w:r w:rsidRPr="00927A3E">
              <w:rPr>
                <w:snapToGrid w:val="0"/>
              </w:rPr>
              <w:lastRenderedPageBreak/>
              <w:t>мастерства</w:t>
            </w:r>
          </w:p>
          <w:p w14:paraId="26B3CEDC" w14:textId="77777777" w:rsidR="00553688" w:rsidRPr="00927A3E" w:rsidRDefault="00553688" w:rsidP="005639D5"/>
        </w:tc>
        <w:tc>
          <w:tcPr>
            <w:tcW w:w="5954" w:type="dxa"/>
          </w:tcPr>
          <w:p w14:paraId="5B139D58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lastRenderedPageBreak/>
              <w:t>Интерактивные технологии</w:t>
            </w:r>
            <w:r w:rsidRPr="00927A3E">
              <w:t>: практические занятия с использованием программных сред и технических средств работы с информацией.</w:t>
            </w:r>
          </w:p>
          <w:p w14:paraId="1A88277E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both"/>
            </w:pPr>
            <w:r w:rsidRPr="00927A3E">
              <w:rPr>
                <w:b/>
              </w:rPr>
              <w:t>Информационно-коммуникационные образова</w:t>
            </w:r>
            <w:r w:rsidRPr="00927A3E">
              <w:rPr>
                <w:b/>
              </w:rPr>
              <w:lastRenderedPageBreak/>
              <w:t>тельные технологии</w:t>
            </w:r>
            <w:r w:rsidRPr="00927A3E">
              <w:t>: Практическое занятие в форме презентации</w:t>
            </w:r>
          </w:p>
        </w:tc>
        <w:tc>
          <w:tcPr>
            <w:tcW w:w="1134" w:type="dxa"/>
          </w:tcPr>
          <w:p w14:paraId="745FBD2D" w14:textId="77777777" w:rsidR="00553688" w:rsidRPr="00927A3E" w:rsidRDefault="00553688" w:rsidP="005639D5">
            <w:pPr>
              <w:tabs>
                <w:tab w:val="num" w:pos="360"/>
                <w:tab w:val="num" w:pos="756"/>
              </w:tabs>
              <w:jc w:val="center"/>
            </w:pPr>
            <w:r w:rsidRPr="00927A3E">
              <w:lastRenderedPageBreak/>
              <w:t>10</w:t>
            </w:r>
          </w:p>
        </w:tc>
      </w:tr>
    </w:tbl>
    <w:p w14:paraId="6C6AC9AE" w14:textId="77777777" w:rsidR="00553688" w:rsidRPr="00927A3E" w:rsidRDefault="00553688" w:rsidP="00553688">
      <w:pPr>
        <w:ind w:firstLine="567"/>
        <w:jc w:val="both"/>
      </w:pPr>
    </w:p>
    <w:p w14:paraId="57C80468" w14:textId="77777777" w:rsidR="00553688" w:rsidRPr="00927A3E" w:rsidRDefault="00553688" w:rsidP="00553688">
      <w:pPr>
        <w:jc w:val="center"/>
        <w:rPr>
          <w:b/>
        </w:rPr>
      </w:pPr>
    </w:p>
    <w:p w14:paraId="2F5DEEB6" w14:textId="77777777" w:rsidR="00553688" w:rsidRDefault="00553688" w:rsidP="005536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13. </w:t>
      </w:r>
      <w:r w:rsidRPr="00332095">
        <w:rPr>
          <w:b/>
          <w:bCs/>
        </w:rPr>
        <w:t>Оценка качества освоения программы</w:t>
      </w:r>
    </w:p>
    <w:p w14:paraId="419B894B" w14:textId="77777777" w:rsidR="00553688" w:rsidRPr="00332095" w:rsidRDefault="00553688" w:rsidP="00553688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332095">
        <w:rPr>
          <w:bCs/>
        </w:rPr>
        <w:t>Оценка качества освоения программы</w:t>
      </w:r>
      <w:r>
        <w:rPr>
          <w:bCs/>
        </w:rPr>
        <w:t xml:space="preserve"> осуществляется   в виде защиты представленного слушателем реферата по одному из разделов программы. При положительной защите, представленного реферата, слушателю выставляется оценка в виде зачета.    </w:t>
      </w:r>
    </w:p>
    <w:p w14:paraId="06EEDF89" w14:textId="77777777" w:rsidR="00553688" w:rsidRPr="00217064" w:rsidRDefault="00553688" w:rsidP="00553688">
      <w:pPr>
        <w:ind w:firstLine="709"/>
        <w:jc w:val="both"/>
      </w:pPr>
    </w:p>
    <w:p w14:paraId="150243B8" w14:textId="77777777" w:rsidR="00553688" w:rsidRDefault="00553688" w:rsidP="00553688">
      <w:pPr>
        <w:jc w:val="center"/>
        <w:rPr>
          <w:rFonts w:cs="Tahoma"/>
          <w:color w:val="000000"/>
        </w:rPr>
      </w:pPr>
      <w:r>
        <w:rPr>
          <w:rFonts w:cs="Tahoma"/>
          <w:b/>
          <w:color w:val="000000"/>
        </w:rPr>
        <w:t xml:space="preserve">14. </w:t>
      </w:r>
      <w:r w:rsidRPr="00EF4F03">
        <w:rPr>
          <w:rFonts w:cs="Tahoma"/>
          <w:b/>
          <w:color w:val="000000"/>
        </w:rPr>
        <w:t>Составител</w:t>
      </w:r>
      <w:r w:rsidRPr="004B3C7B">
        <w:rPr>
          <w:rFonts w:cs="Tahoma"/>
          <w:b/>
          <w:color w:val="000000"/>
        </w:rPr>
        <w:t>ь</w:t>
      </w:r>
      <w:r w:rsidRPr="00EF4F03">
        <w:rPr>
          <w:rFonts w:cs="Tahoma"/>
          <w:b/>
          <w:color w:val="000000"/>
        </w:rPr>
        <w:t xml:space="preserve"> программы</w:t>
      </w:r>
      <w:r>
        <w:rPr>
          <w:rFonts w:cs="Tahoma"/>
          <w:b/>
          <w:color w:val="000000"/>
        </w:rPr>
        <w:t>:</w:t>
      </w:r>
    </w:p>
    <w:p w14:paraId="12EC9F1F" w14:textId="77777777" w:rsidR="00553688" w:rsidRPr="00927A3E" w:rsidRDefault="00553688" w:rsidP="00553688">
      <w:pPr>
        <w:ind w:firstLine="709"/>
        <w:jc w:val="both"/>
      </w:pPr>
    </w:p>
    <w:p w14:paraId="1AA1215C" w14:textId="77777777" w:rsidR="00553688" w:rsidRPr="00927A3E" w:rsidRDefault="00423F04" w:rsidP="00553688">
      <w:pPr>
        <w:ind w:firstLine="851"/>
        <w:rPr>
          <w:color w:val="000000"/>
        </w:rPr>
      </w:pPr>
      <w:proofErr w:type="spellStart"/>
      <w:r>
        <w:rPr>
          <w:color w:val="000000"/>
        </w:rPr>
        <w:t>Терзи</w:t>
      </w:r>
      <w:proofErr w:type="spellEnd"/>
      <w:r>
        <w:rPr>
          <w:color w:val="000000"/>
        </w:rPr>
        <w:t xml:space="preserve"> К.Г.,</w:t>
      </w:r>
      <w:r w:rsidR="00553688" w:rsidRPr="00927A3E">
        <w:rPr>
          <w:color w:val="000000"/>
        </w:rPr>
        <w:t xml:space="preserve"> </w:t>
      </w:r>
      <w:proofErr w:type="spellStart"/>
      <w:r w:rsidR="00553688" w:rsidRPr="00927A3E">
        <w:rPr>
          <w:color w:val="000000"/>
        </w:rPr>
        <w:t>к.п.н</w:t>
      </w:r>
      <w:proofErr w:type="spellEnd"/>
      <w:r w:rsidR="00553688" w:rsidRPr="00927A3E">
        <w:rPr>
          <w:color w:val="000000"/>
        </w:rPr>
        <w:t>., профессор, заведующий кафедрой теории и методики спортивных единоборств и тяжелой атлетики</w:t>
      </w:r>
    </w:p>
    <w:p w14:paraId="328989A2" w14:textId="77777777" w:rsidR="00553688" w:rsidRPr="001152AB" w:rsidRDefault="00553688" w:rsidP="005536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171E311" w14:textId="77777777" w:rsidR="00553688" w:rsidRPr="00927A3E" w:rsidRDefault="00553688" w:rsidP="00553688">
      <w:pPr>
        <w:ind w:firstLine="709"/>
        <w:jc w:val="both"/>
      </w:pPr>
    </w:p>
    <w:p w14:paraId="6920ED7F" w14:textId="77777777" w:rsidR="003B11C5" w:rsidRDefault="003B11C5"/>
    <w:sectPr w:rsidR="003B11C5" w:rsidSect="005536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0120" w14:textId="77777777" w:rsidR="001266D9" w:rsidRDefault="001266D9" w:rsidP="004C7324">
      <w:r>
        <w:separator/>
      </w:r>
    </w:p>
  </w:endnote>
  <w:endnote w:type="continuationSeparator" w:id="0">
    <w:p w14:paraId="454F25D1" w14:textId="77777777" w:rsidR="001266D9" w:rsidRDefault="001266D9" w:rsidP="004C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17AD" w14:textId="77777777" w:rsidR="001266D9" w:rsidRDefault="001266D9" w:rsidP="004C7324">
      <w:r>
        <w:separator/>
      </w:r>
    </w:p>
  </w:footnote>
  <w:footnote w:type="continuationSeparator" w:id="0">
    <w:p w14:paraId="405D994A" w14:textId="77777777" w:rsidR="001266D9" w:rsidRDefault="001266D9" w:rsidP="004C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5837" w14:textId="77777777" w:rsidR="00640554" w:rsidRDefault="004C7324" w:rsidP="000846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03F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693AD3" w14:textId="77777777" w:rsidR="00640554" w:rsidRDefault="00220B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4FF2" w14:textId="77777777" w:rsidR="00640554" w:rsidRDefault="004C7324">
    <w:pPr>
      <w:pStyle w:val="a4"/>
      <w:jc w:val="right"/>
    </w:pPr>
    <w:r>
      <w:fldChar w:fldCharType="begin"/>
    </w:r>
    <w:r w:rsidR="00803F85">
      <w:instrText xml:space="preserve"> PAGE   \* MERGEFORMAT </w:instrText>
    </w:r>
    <w:r>
      <w:fldChar w:fldCharType="separate"/>
    </w:r>
    <w:r w:rsidR="00423F04">
      <w:rPr>
        <w:noProof/>
      </w:rPr>
      <w:t>13</w:t>
    </w:r>
    <w:r>
      <w:fldChar w:fldCharType="end"/>
    </w:r>
  </w:p>
  <w:p w14:paraId="6111B8D9" w14:textId="77777777" w:rsidR="00640554" w:rsidRDefault="00220B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FE49" w14:textId="77777777" w:rsidR="00640554" w:rsidRDefault="00220B0B">
    <w:pPr>
      <w:pStyle w:val="a4"/>
      <w:jc w:val="right"/>
    </w:pPr>
  </w:p>
  <w:p w14:paraId="259826D7" w14:textId="77777777" w:rsidR="00640554" w:rsidRDefault="00220B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C6EE54"/>
    <w:lvl w:ilvl="0">
      <w:numFmt w:val="bullet"/>
      <w:lvlText w:val="*"/>
      <w:lvlJc w:val="left"/>
    </w:lvl>
  </w:abstractNum>
  <w:abstractNum w:abstractNumId="1" w15:restartNumberingAfterBreak="0">
    <w:nsid w:val="01C177FE"/>
    <w:multiLevelType w:val="hybridMultilevel"/>
    <w:tmpl w:val="52E6A30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0C1427"/>
    <w:multiLevelType w:val="hybridMultilevel"/>
    <w:tmpl w:val="9B42A9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40122"/>
    <w:multiLevelType w:val="hybridMultilevel"/>
    <w:tmpl w:val="65B8C806"/>
    <w:lvl w:ilvl="0" w:tplc="65A02656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8F"/>
    <w:multiLevelType w:val="hybridMultilevel"/>
    <w:tmpl w:val="D8F82B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F50AC"/>
    <w:multiLevelType w:val="hybridMultilevel"/>
    <w:tmpl w:val="4886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53064"/>
    <w:multiLevelType w:val="hybridMultilevel"/>
    <w:tmpl w:val="3E444B46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00D54"/>
    <w:multiLevelType w:val="hybridMultilevel"/>
    <w:tmpl w:val="000C18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127827"/>
    <w:multiLevelType w:val="hybridMultilevel"/>
    <w:tmpl w:val="F992F4C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0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0E2E4F"/>
    <w:multiLevelType w:val="hybridMultilevel"/>
    <w:tmpl w:val="74E025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01330F"/>
    <w:multiLevelType w:val="hybridMultilevel"/>
    <w:tmpl w:val="0486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A427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E3313"/>
    <w:multiLevelType w:val="hybridMultilevel"/>
    <w:tmpl w:val="235831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6B5746"/>
    <w:multiLevelType w:val="hybridMultilevel"/>
    <w:tmpl w:val="CD56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B65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3647FF"/>
    <w:multiLevelType w:val="hybridMultilevel"/>
    <w:tmpl w:val="8F24C2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6F607A2"/>
    <w:multiLevelType w:val="hybridMultilevel"/>
    <w:tmpl w:val="F3D289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6510F4"/>
    <w:multiLevelType w:val="hybridMultilevel"/>
    <w:tmpl w:val="1AE636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86854382">
    <w:abstractNumId w:val="8"/>
  </w:num>
  <w:num w:numId="2" w16cid:durableId="65931435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 w16cid:durableId="228806680">
    <w:abstractNumId w:val="1"/>
  </w:num>
  <w:num w:numId="4" w16cid:durableId="1398670971">
    <w:abstractNumId w:val="9"/>
  </w:num>
  <w:num w:numId="5" w16cid:durableId="1355690708">
    <w:abstractNumId w:val="19"/>
  </w:num>
  <w:num w:numId="6" w16cid:durableId="48771608">
    <w:abstractNumId w:val="18"/>
  </w:num>
  <w:num w:numId="7" w16cid:durableId="1956329952">
    <w:abstractNumId w:val="20"/>
  </w:num>
  <w:num w:numId="8" w16cid:durableId="112408861">
    <w:abstractNumId w:val="4"/>
  </w:num>
  <w:num w:numId="9" w16cid:durableId="1242525361">
    <w:abstractNumId w:val="17"/>
    <w:lvlOverride w:ilvl="0">
      <w:startOverride w:val="1"/>
    </w:lvlOverride>
  </w:num>
  <w:num w:numId="10" w16cid:durableId="467404908">
    <w:abstractNumId w:val="2"/>
  </w:num>
  <w:num w:numId="11" w16cid:durableId="965307892">
    <w:abstractNumId w:val="3"/>
  </w:num>
  <w:num w:numId="12" w16cid:durableId="1479834274">
    <w:abstractNumId w:val="11"/>
  </w:num>
  <w:num w:numId="13" w16cid:durableId="1345016321">
    <w:abstractNumId w:val="14"/>
  </w:num>
  <w:num w:numId="14" w16cid:durableId="1527601029">
    <w:abstractNumId w:val="15"/>
  </w:num>
  <w:num w:numId="15" w16cid:durableId="1987470117">
    <w:abstractNumId w:val="16"/>
  </w:num>
  <w:num w:numId="16" w16cid:durableId="2009599091">
    <w:abstractNumId w:val="12"/>
  </w:num>
  <w:num w:numId="17" w16cid:durableId="1950816996">
    <w:abstractNumId w:val="10"/>
  </w:num>
  <w:num w:numId="18" w16cid:durableId="694310149">
    <w:abstractNumId w:val="5"/>
  </w:num>
  <w:num w:numId="19" w16cid:durableId="362823202">
    <w:abstractNumId w:val="7"/>
  </w:num>
  <w:num w:numId="20" w16cid:durableId="14021021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93278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688"/>
    <w:rsid w:val="001266D9"/>
    <w:rsid w:val="00220B0B"/>
    <w:rsid w:val="003B11C5"/>
    <w:rsid w:val="0040651C"/>
    <w:rsid w:val="00423F04"/>
    <w:rsid w:val="004C7324"/>
    <w:rsid w:val="004D226C"/>
    <w:rsid w:val="00553688"/>
    <w:rsid w:val="00803F85"/>
    <w:rsid w:val="00E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1082"/>
  <w15:docId w15:val="{712F4A52-C0CF-4AA4-B3CF-50EE2B78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53688"/>
    <w:pPr>
      <w:keepNext/>
      <w:widowControl w:val="0"/>
      <w:autoSpaceDE w:val="0"/>
      <w:autoSpaceDN w:val="0"/>
      <w:spacing w:before="400" w:line="360" w:lineRule="auto"/>
      <w:ind w:firstLine="811"/>
      <w:jc w:val="both"/>
      <w:outlineLvl w:val="0"/>
    </w:pPr>
    <w:rPr>
      <w:rFonts w:ascii="Courier New" w:hAnsi="Courier New" w:cs="Courier New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553688"/>
    <w:pPr>
      <w:keepNext/>
      <w:widowControl w:val="0"/>
      <w:autoSpaceDE w:val="0"/>
      <w:autoSpaceDN w:val="0"/>
      <w:spacing w:before="400" w:line="360" w:lineRule="auto"/>
      <w:jc w:val="center"/>
      <w:outlineLvl w:val="1"/>
    </w:pPr>
    <w:rPr>
      <w:rFonts w:ascii="Courier New" w:hAnsi="Courier New" w:cs="Courier New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53688"/>
    <w:pPr>
      <w:keepNext/>
      <w:widowControl w:val="0"/>
      <w:autoSpaceDE w:val="0"/>
      <w:autoSpaceDN w:val="0"/>
      <w:spacing w:before="400" w:line="360" w:lineRule="auto"/>
      <w:ind w:firstLine="811"/>
      <w:jc w:val="center"/>
      <w:outlineLvl w:val="2"/>
    </w:pPr>
    <w:rPr>
      <w:rFonts w:ascii="Courier New" w:hAnsi="Courier New" w:cs="Courier New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553688"/>
    <w:pPr>
      <w:keepNext/>
      <w:widowControl w:val="0"/>
      <w:autoSpaceDE w:val="0"/>
      <w:autoSpaceDN w:val="0"/>
      <w:spacing w:before="160" w:line="360" w:lineRule="auto"/>
      <w:jc w:val="center"/>
      <w:outlineLvl w:val="3"/>
    </w:pPr>
    <w:rPr>
      <w:rFonts w:ascii="Courier New" w:hAnsi="Courier New" w:cs="Courier New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53688"/>
    <w:pPr>
      <w:keepNext/>
      <w:widowControl w:val="0"/>
      <w:autoSpaceDE w:val="0"/>
      <w:autoSpaceDN w:val="0"/>
      <w:spacing w:before="140" w:line="360" w:lineRule="auto"/>
      <w:jc w:val="center"/>
      <w:outlineLvl w:val="4"/>
    </w:pPr>
    <w:rPr>
      <w:rFonts w:ascii="Courier New" w:hAnsi="Courier New" w:cs="Courier New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53688"/>
    <w:pPr>
      <w:keepNext/>
      <w:widowControl w:val="0"/>
      <w:autoSpaceDE w:val="0"/>
      <w:autoSpaceDN w:val="0"/>
      <w:spacing w:line="312" w:lineRule="auto"/>
      <w:ind w:firstLine="709"/>
      <w:jc w:val="center"/>
      <w:outlineLvl w:val="5"/>
    </w:pPr>
    <w:rPr>
      <w:rFonts w:ascii="Courier New" w:hAnsi="Courier New" w:cs="Courier New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553688"/>
    <w:pPr>
      <w:keepNext/>
      <w:widowControl w:val="0"/>
      <w:autoSpaceDE w:val="0"/>
      <w:autoSpaceDN w:val="0"/>
      <w:spacing w:before="420" w:line="360" w:lineRule="auto"/>
      <w:ind w:firstLine="811"/>
      <w:jc w:val="center"/>
      <w:outlineLvl w:val="6"/>
    </w:pPr>
    <w:rPr>
      <w:rFonts w:ascii="Courier New" w:hAnsi="Courier New" w:cs="Courier New"/>
      <w:b/>
      <w:bCs/>
      <w:sz w:val="26"/>
      <w:szCs w:val="26"/>
    </w:rPr>
  </w:style>
  <w:style w:type="paragraph" w:styleId="8">
    <w:name w:val="heading 8"/>
    <w:basedOn w:val="a0"/>
    <w:next w:val="a0"/>
    <w:link w:val="80"/>
    <w:uiPriority w:val="99"/>
    <w:qFormat/>
    <w:rsid w:val="00553688"/>
    <w:pPr>
      <w:keepNext/>
      <w:widowControl w:val="0"/>
      <w:autoSpaceDE w:val="0"/>
      <w:autoSpaceDN w:val="0"/>
      <w:spacing w:before="180" w:line="360" w:lineRule="auto"/>
      <w:jc w:val="center"/>
      <w:outlineLvl w:val="7"/>
    </w:pPr>
    <w:rPr>
      <w:rFonts w:ascii="Courier New" w:hAnsi="Courier New" w:cs="Courier New"/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uiPriority w:val="99"/>
    <w:qFormat/>
    <w:rsid w:val="00553688"/>
    <w:pPr>
      <w:keepNext/>
      <w:widowControl w:val="0"/>
      <w:autoSpaceDE w:val="0"/>
      <w:autoSpaceDN w:val="0"/>
      <w:spacing w:before="60" w:line="360" w:lineRule="auto"/>
      <w:jc w:val="center"/>
      <w:outlineLvl w:val="8"/>
    </w:pPr>
    <w:rPr>
      <w:rFonts w:ascii="Courier New" w:hAnsi="Courier New" w:cs="Courier New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536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536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553688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553688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53688"/>
    <w:rPr>
      <w:rFonts w:ascii="Courier New" w:eastAsia="Times New Roman" w:hAnsi="Courier New" w:cs="Courier New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536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53688"/>
    <w:rPr>
      <w:rFonts w:ascii="Courier New" w:eastAsia="Times New Roman" w:hAnsi="Courier New" w:cs="Courier New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553688"/>
    <w:rPr>
      <w:rFonts w:ascii="Courier New" w:eastAsia="Times New Roman" w:hAnsi="Courier New" w:cs="Courier New"/>
      <w:b/>
      <w:bCs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553688"/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5536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5536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553688"/>
  </w:style>
  <w:style w:type="table" w:styleId="a7">
    <w:name w:val="Table Grid"/>
    <w:basedOn w:val="a2"/>
    <w:uiPriority w:val="59"/>
    <w:rsid w:val="00553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rsid w:val="00553688"/>
    <w:rPr>
      <w:rFonts w:cs="Times New Roman"/>
      <w:color w:val="0000FF"/>
      <w:u w:val="single"/>
    </w:rPr>
  </w:style>
  <w:style w:type="paragraph" w:styleId="a9">
    <w:name w:val="Balloon Text"/>
    <w:basedOn w:val="a0"/>
    <w:link w:val="aa"/>
    <w:semiHidden/>
    <w:rsid w:val="005536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5536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553688"/>
    <w:pPr>
      <w:widowControl w:val="0"/>
      <w:spacing w:before="160" w:after="0" w:line="240" w:lineRule="auto"/>
      <w:ind w:firstLine="28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55368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1"/>
    <w:link w:val="ab"/>
    <w:uiPriority w:val="99"/>
    <w:rsid w:val="0055368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53688"/>
  </w:style>
  <w:style w:type="character" w:customStyle="1" w:styleId="ad">
    <w:name w:val="Основной шрифт"/>
    <w:uiPriority w:val="99"/>
    <w:rsid w:val="00553688"/>
  </w:style>
  <w:style w:type="paragraph" w:customStyle="1" w:styleId="FR1">
    <w:name w:val="FR1"/>
    <w:uiPriority w:val="99"/>
    <w:rsid w:val="00553688"/>
    <w:pPr>
      <w:widowControl w:val="0"/>
      <w:autoSpaceDE w:val="0"/>
      <w:autoSpaceDN w:val="0"/>
      <w:spacing w:before="260" w:after="0" w:line="360" w:lineRule="auto"/>
      <w:ind w:left="840"/>
    </w:pPr>
    <w:rPr>
      <w:rFonts w:ascii="Courier New" w:eastAsia="Times New Roman" w:hAnsi="Courier New" w:cs="Courier New"/>
      <w:sz w:val="32"/>
      <w:szCs w:val="32"/>
      <w:lang w:eastAsia="ru-RU"/>
    </w:rPr>
  </w:style>
  <w:style w:type="paragraph" w:customStyle="1" w:styleId="FR2">
    <w:name w:val="FR2"/>
    <w:uiPriority w:val="99"/>
    <w:rsid w:val="00553688"/>
    <w:pPr>
      <w:widowControl w:val="0"/>
      <w:autoSpaceDE w:val="0"/>
      <w:autoSpaceDN w:val="0"/>
      <w:spacing w:before="340" w:after="0" w:line="240" w:lineRule="auto"/>
      <w:ind w:left="2440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FR3">
    <w:name w:val="FR3"/>
    <w:uiPriority w:val="99"/>
    <w:rsid w:val="00553688"/>
    <w:pPr>
      <w:widowControl w:val="0"/>
      <w:autoSpaceDE w:val="0"/>
      <w:autoSpaceDN w:val="0"/>
      <w:spacing w:after="0" w:line="300" w:lineRule="auto"/>
      <w:ind w:firstLine="84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FR4">
    <w:name w:val="FR4"/>
    <w:uiPriority w:val="99"/>
    <w:rsid w:val="00553688"/>
    <w:pPr>
      <w:widowControl w:val="0"/>
      <w:autoSpaceDE w:val="0"/>
      <w:autoSpaceDN w:val="0"/>
      <w:spacing w:after="0" w:line="300" w:lineRule="auto"/>
      <w:ind w:firstLine="860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FR5">
    <w:name w:val="FR5"/>
    <w:uiPriority w:val="99"/>
    <w:rsid w:val="005536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12"/>
      <w:szCs w:val="12"/>
      <w:lang w:val="en-US" w:eastAsia="ru-RU"/>
    </w:rPr>
  </w:style>
  <w:style w:type="paragraph" w:styleId="ae">
    <w:name w:val="Body Text"/>
    <w:basedOn w:val="a0"/>
    <w:link w:val="af"/>
    <w:uiPriority w:val="99"/>
    <w:rsid w:val="00553688"/>
    <w:pPr>
      <w:widowControl w:val="0"/>
      <w:autoSpaceDE w:val="0"/>
      <w:autoSpaceDN w:val="0"/>
      <w:spacing w:before="320" w:line="360" w:lineRule="auto"/>
      <w:jc w:val="both"/>
    </w:pPr>
    <w:rPr>
      <w:rFonts w:ascii="Courier New" w:hAnsi="Courier New" w:cs="Courier New"/>
      <w:sz w:val="26"/>
      <w:szCs w:val="26"/>
    </w:rPr>
  </w:style>
  <w:style w:type="character" w:customStyle="1" w:styleId="af">
    <w:name w:val="Основной текст Знак"/>
    <w:basedOn w:val="a1"/>
    <w:link w:val="ae"/>
    <w:uiPriority w:val="99"/>
    <w:rsid w:val="00553688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21">
    <w:name w:val="Body Text 2"/>
    <w:basedOn w:val="a0"/>
    <w:link w:val="22"/>
    <w:uiPriority w:val="99"/>
    <w:rsid w:val="00553688"/>
    <w:pPr>
      <w:widowControl w:val="0"/>
      <w:autoSpaceDE w:val="0"/>
      <w:autoSpaceDN w:val="0"/>
      <w:spacing w:before="180" w:line="360" w:lineRule="auto"/>
      <w:jc w:val="center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553688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rsid w:val="00553688"/>
    <w:pPr>
      <w:widowControl w:val="0"/>
      <w:autoSpaceDE w:val="0"/>
      <w:autoSpaceDN w:val="0"/>
      <w:spacing w:before="320" w:line="360" w:lineRule="auto"/>
      <w:jc w:val="both"/>
    </w:pPr>
    <w:rPr>
      <w:rFonts w:ascii="Courier New" w:hAnsi="Courier New" w:cs="Courier New"/>
      <w:sz w:val="28"/>
      <w:szCs w:val="28"/>
    </w:rPr>
  </w:style>
  <w:style w:type="character" w:customStyle="1" w:styleId="32">
    <w:name w:val="Основной текст 3 Знак"/>
    <w:basedOn w:val="a1"/>
    <w:link w:val="31"/>
    <w:uiPriority w:val="99"/>
    <w:rsid w:val="00553688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rsid w:val="00553688"/>
    <w:pPr>
      <w:widowControl w:val="0"/>
      <w:autoSpaceDE w:val="0"/>
      <w:autoSpaceDN w:val="0"/>
      <w:spacing w:before="60" w:line="360" w:lineRule="auto"/>
      <w:ind w:firstLine="811"/>
      <w:jc w:val="both"/>
    </w:pPr>
    <w:rPr>
      <w:rFonts w:ascii="Courier New" w:hAnsi="Courier New" w:cs="Courier New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553688"/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BodyText21">
    <w:name w:val="Body Text 21"/>
    <w:basedOn w:val="a0"/>
    <w:uiPriority w:val="99"/>
    <w:rsid w:val="00553688"/>
    <w:pPr>
      <w:widowControl w:val="0"/>
      <w:autoSpaceDE w:val="0"/>
      <w:autoSpaceDN w:val="0"/>
      <w:spacing w:before="280" w:line="360" w:lineRule="auto"/>
      <w:jc w:val="center"/>
    </w:pPr>
    <w:rPr>
      <w:rFonts w:ascii="Courier New" w:hAnsi="Courier New" w:cs="Courier New"/>
      <w:sz w:val="28"/>
      <w:szCs w:val="28"/>
      <w:u w:val="single"/>
    </w:rPr>
  </w:style>
  <w:style w:type="paragraph" w:styleId="af0">
    <w:name w:val="Body Text Indent"/>
    <w:basedOn w:val="a0"/>
    <w:link w:val="af1"/>
    <w:rsid w:val="00553688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1"/>
    <w:link w:val="af0"/>
    <w:rsid w:val="00553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link w:val="af2"/>
    <w:rsid w:val="00553688"/>
    <w:pPr>
      <w:numPr>
        <w:numId w:val="1"/>
      </w:numPr>
      <w:spacing w:line="312" w:lineRule="auto"/>
      <w:jc w:val="both"/>
    </w:pPr>
  </w:style>
  <w:style w:type="character" w:customStyle="1" w:styleId="af2">
    <w:name w:val="список с точками Знак"/>
    <w:link w:val="a"/>
    <w:rsid w:val="0055368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unhideWhenUsed/>
    <w:rsid w:val="00553688"/>
    <w:rPr>
      <w:i w:val="0"/>
      <w:iCs w:val="0"/>
      <w:color w:val="0E774A"/>
    </w:rPr>
  </w:style>
  <w:style w:type="paragraph" w:customStyle="1" w:styleId="Style3">
    <w:name w:val="Style3"/>
    <w:basedOn w:val="a0"/>
    <w:rsid w:val="00553688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styleId="HTML0">
    <w:name w:val="HTML Preformatted"/>
    <w:basedOn w:val="a0"/>
    <w:link w:val="HTML1"/>
    <w:rsid w:val="00553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553688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536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0"/>
    <w:uiPriority w:val="34"/>
    <w:qFormat/>
    <w:rsid w:val="00553688"/>
    <w:pPr>
      <w:widowControl w:val="0"/>
      <w:ind w:left="720" w:firstLine="425"/>
      <w:contextualSpacing/>
      <w:jc w:val="both"/>
    </w:pPr>
    <w:rPr>
      <w:rFonts w:eastAsia="Arial Unicode MS"/>
      <w:sz w:val="22"/>
      <w:szCs w:val="22"/>
    </w:rPr>
  </w:style>
  <w:style w:type="paragraph" w:styleId="af4">
    <w:name w:val="Title"/>
    <w:basedOn w:val="a0"/>
    <w:link w:val="af5"/>
    <w:qFormat/>
    <w:rsid w:val="00553688"/>
    <w:pPr>
      <w:jc w:val="center"/>
    </w:pPr>
    <w:rPr>
      <w:b/>
      <w:bCs/>
      <w:sz w:val="20"/>
      <w:szCs w:val="20"/>
    </w:rPr>
  </w:style>
  <w:style w:type="character" w:customStyle="1" w:styleId="af5">
    <w:name w:val="Заголовок Знак"/>
    <w:basedOn w:val="a1"/>
    <w:link w:val="af4"/>
    <w:rsid w:val="005536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5">
    <w:name w:val="Body Text First Indent 2"/>
    <w:basedOn w:val="af0"/>
    <w:link w:val="26"/>
    <w:uiPriority w:val="99"/>
    <w:semiHidden/>
    <w:unhideWhenUsed/>
    <w:rsid w:val="00553688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26">
    <w:name w:val="Красная строка 2 Знак"/>
    <w:basedOn w:val="af1"/>
    <w:link w:val="25"/>
    <w:uiPriority w:val="99"/>
    <w:semiHidden/>
    <w:rsid w:val="00553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"/>
    <w:basedOn w:val="a0"/>
    <w:uiPriority w:val="99"/>
    <w:unhideWhenUsed/>
    <w:rsid w:val="0055368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youtub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heida.ru" TargetMode="External"/><Relationship Id="rId17" Type="http://schemas.openxmlformats.org/officeDocument/2006/relationships/hyperlink" Target="http://www.rfw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ympspor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tam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deo.mail.ru" TargetMode="External"/><Relationship Id="rId10" Type="http://schemas.openxmlformats.org/officeDocument/2006/relationships/hyperlink" Target="http://www.rfwf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rutub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4651</Words>
  <Characters>26513</Characters>
  <Application>Microsoft Office Word</Application>
  <DocSecurity>0</DocSecurity>
  <Lines>220</Lines>
  <Paragraphs>62</Paragraphs>
  <ScaleCrop>false</ScaleCrop>
  <Company>SPecialiST RePack</Company>
  <LinksUpToDate>false</LinksUpToDate>
  <CharactersWithSpaces>31102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Проректор по ОВ</cp:lastModifiedBy>
  <cp:revision>6</cp:revision>
  <cp:lastPrinted>2018-11-08T08:25:00Z</cp:lastPrinted>
  <dcterms:created xsi:type="dcterms:W3CDTF">2018-11-08T08:16:00Z</dcterms:created>
  <dcterms:modified xsi:type="dcterms:W3CDTF">2023-05-27T10:59:00Z</dcterms:modified>
</cp:coreProperties>
</file>